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77A9" w14:textId="6883DE67" w:rsidR="005642DA" w:rsidRDefault="005642DA" w:rsidP="00380596">
      <w:pPr>
        <w:spacing w:after="0"/>
        <w:ind w:firstLine="709"/>
        <w:jc w:val="center"/>
        <w:rPr>
          <w:b/>
          <w:bCs/>
          <w:szCs w:val="28"/>
        </w:rPr>
      </w:pPr>
      <w:r w:rsidRPr="00100DD4">
        <w:rPr>
          <w:b/>
          <w:bCs/>
          <w:szCs w:val="28"/>
        </w:rPr>
        <w:t>План</w:t>
      </w:r>
      <w:r w:rsidR="00100DD4" w:rsidRPr="00100DD4">
        <w:rPr>
          <w:b/>
          <w:bCs/>
          <w:szCs w:val="28"/>
        </w:rPr>
        <w:t xml:space="preserve">-конспект </w:t>
      </w:r>
      <w:r w:rsidR="004B2E80">
        <w:rPr>
          <w:b/>
          <w:bCs/>
          <w:szCs w:val="28"/>
        </w:rPr>
        <w:t xml:space="preserve">открытого </w:t>
      </w:r>
      <w:r w:rsidRPr="00100DD4">
        <w:rPr>
          <w:b/>
          <w:bCs/>
          <w:szCs w:val="28"/>
        </w:rPr>
        <w:t>занятия</w:t>
      </w:r>
      <w:r w:rsidR="00100DD4" w:rsidRPr="00100DD4">
        <w:rPr>
          <w:b/>
          <w:bCs/>
          <w:szCs w:val="28"/>
        </w:rPr>
        <w:t>.</w:t>
      </w:r>
      <w:r w:rsidRPr="00100DD4">
        <w:rPr>
          <w:b/>
          <w:bCs/>
          <w:szCs w:val="28"/>
        </w:rPr>
        <w:t xml:space="preserve"> </w:t>
      </w:r>
    </w:p>
    <w:p w14:paraId="25F7FF12" w14:textId="77777777" w:rsidR="004B2E80" w:rsidRDefault="004B2E80" w:rsidP="00380596">
      <w:pPr>
        <w:spacing w:after="0"/>
        <w:ind w:firstLine="709"/>
        <w:jc w:val="center"/>
        <w:rPr>
          <w:b/>
          <w:bCs/>
          <w:szCs w:val="28"/>
        </w:rPr>
      </w:pPr>
    </w:p>
    <w:p w14:paraId="4C379306" w14:textId="144D48FE" w:rsidR="004B2E80" w:rsidRPr="004B2E80" w:rsidRDefault="004B2E80" w:rsidP="00380596">
      <w:pPr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Дата и время проведения: </w:t>
      </w:r>
      <w:r w:rsidR="00481D73">
        <w:rPr>
          <w:rFonts w:eastAsia="Calibri" w:cs="Times New Roman"/>
          <w:szCs w:val="28"/>
          <w:shd w:val="clear" w:color="auto" w:fill="FFFFFF"/>
        </w:rPr>
        <w:t>7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</w:t>
      </w:r>
      <w:r w:rsidR="00481D73">
        <w:rPr>
          <w:rFonts w:eastAsia="Calibri" w:cs="Times New Roman"/>
          <w:szCs w:val="28"/>
          <w:shd w:val="clear" w:color="auto" w:fill="FFFFFF"/>
        </w:rPr>
        <w:t>февраля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202</w:t>
      </w:r>
      <w:r>
        <w:rPr>
          <w:rFonts w:eastAsia="Calibri" w:cs="Times New Roman"/>
          <w:szCs w:val="28"/>
          <w:shd w:val="clear" w:color="auto" w:fill="FFFFFF"/>
        </w:rPr>
        <w:t>2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года, 1</w:t>
      </w:r>
      <w:r w:rsidR="00481D73">
        <w:rPr>
          <w:rFonts w:eastAsia="Calibri" w:cs="Times New Roman"/>
          <w:szCs w:val="28"/>
          <w:shd w:val="clear" w:color="auto" w:fill="FFFFFF"/>
        </w:rPr>
        <w:t>6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="00481D73">
        <w:rPr>
          <w:rFonts w:eastAsia="Calibri" w:cs="Times New Roman"/>
          <w:szCs w:val="28"/>
          <w:shd w:val="clear" w:color="auto" w:fill="FFFFFF"/>
        </w:rPr>
        <w:t>ч.0</w:t>
      </w:r>
      <w:r w:rsidRPr="004B2E80">
        <w:rPr>
          <w:rFonts w:eastAsia="Calibri" w:cs="Times New Roman"/>
          <w:szCs w:val="28"/>
          <w:shd w:val="clear" w:color="auto" w:fill="FFFFFF"/>
        </w:rPr>
        <w:t>0 мин.</w:t>
      </w:r>
    </w:p>
    <w:p w14:paraId="0B103BDA" w14:textId="02BBB58C" w:rsidR="004B2E80" w:rsidRPr="004B2E80" w:rsidRDefault="004B2E80" w:rsidP="00380596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Место проведения: </w:t>
      </w:r>
      <w:r w:rsidR="00481D73">
        <w:rPr>
          <w:rFonts w:eastAsia="Calibri" w:cs="Times New Roman"/>
          <w:szCs w:val="28"/>
          <w:shd w:val="clear" w:color="auto" w:fill="FFFFFF"/>
        </w:rPr>
        <w:t>ул. Московская, д.51</w:t>
      </w:r>
      <w:r w:rsidRPr="004B2E80">
        <w:rPr>
          <w:rFonts w:eastAsia="Calibri" w:cs="Times New Roman"/>
          <w:szCs w:val="28"/>
          <w:shd w:val="clear" w:color="auto" w:fill="FFFFFF"/>
        </w:rPr>
        <w:t>,</w:t>
      </w:r>
      <w:r w:rsidR="00481D73">
        <w:rPr>
          <w:rFonts w:eastAsia="Calibri" w:cs="Times New Roman"/>
          <w:szCs w:val="28"/>
          <w:shd w:val="clear" w:color="auto" w:fill="FFFFFF"/>
        </w:rPr>
        <w:t xml:space="preserve"> ОУ №</w:t>
      </w:r>
      <w:r w:rsidR="006477BB">
        <w:rPr>
          <w:rFonts w:eastAsia="Calibri" w:cs="Times New Roman"/>
          <w:szCs w:val="28"/>
          <w:shd w:val="clear" w:color="auto" w:fill="FFFFFF"/>
        </w:rPr>
        <w:t xml:space="preserve"> </w:t>
      </w:r>
      <w:r w:rsidR="00481D73">
        <w:rPr>
          <w:rFonts w:eastAsia="Calibri" w:cs="Times New Roman"/>
          <w:szCs w:val="28"/>
          <w:shd w:val="clear" w:color="auto" w:fill="FFFFFF"/>
        </w:rPr>
        <w:t>51, танцевальный зал</w:t>
      </w:r>
      <w:r w:rsidRPr="004B2E80">
        <w:rPr>
          <w:rFonts w:eastAsia="Calibri" w:cs="Times New Roman"/>
          <w:szCs w:val="28"/>
          <w:shd w:val="clear" w:color="auto" w:fill="FFFFFF"/>
        </w:rPr>
        <w:t>.</w:t>
      </w:r>
    </w:p>
    <w:p w14:paraId="08D4D88A" w14:textId="293EB562" w:rsidR="004B2E80" w:rsidRPr="004B2E80" w:rsidRDefault="004B2E80" w:rsidP="00380596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Педагог дополнительного образования </w:t>
      </w:r>
      <w:r w:rsidR="00380596">
        <w:rPr>
          <w:rFonts w:eastAsia="Calibri" w:cs="Times New Roman"/>
          <w:szCs w:val="28"/>
          <w:shd w:val="clear" w:color="auto" w:fill="FFFFFF"/>
        </w:rPr>
        <w:t>Ляпина  Альбина Николаевна</w:t>
      </w:r>
    </w:p>
    <w:p w14:paraId="43B96675" w14:textId="77777777" w:rsidR="005642DA" w:rsidRPr="005642DA" w:rsidRDefault="005642DA" w:rsidP="00380596">
      <w:pPr>
        <w:spacing w:after="0"/>
        <w:ind w:firstLine="709"/>
        <w:jc w:val="both"/>
        <w:rPr>
          <w:b/>
          <w:bCs/>
          <w:sz w:val="32"/>
          <w:szCs w:val="32"/>
        </w:rPr>
      </w:pPr>
    </w:p>
    <w:p w14:paraId="0B3F259F" w14:textId="65BF7199" w:rsidR="00FA12E9" w:rsidRPr="00AE4891" w:rsidRDefault="00481D73" w:rsidP="00380596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Тема: Постановка танца. Изучение элементов и движений танца.</w:t>
      </w:r>
    </w:p>
    <w:p w14:paraId="3713A302" w14:textId="7C75F8C2" w:rsidR="00FA12E9" w:rsidRPr="00AE4891" w:rsidRDefault="00FA12E9" w:rsidP="0038059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AE4891">
        <w:rPr>
          <w:b/>
          <w:bCs/>
          <w:sz w:val="28"/>
          <w:szCs w:val="28"/>
        </w:rPr>
        <w:t>Цели:</w:t>
      </w:r>
    </w:p>
    <w:p w14:paraId="07615879" w14:textId="54D5262F" w:rsidR="00FA12E9" w:rsidRPr="00AE4891" w:rsidRDefault="00FA12E9" w:rsidP="00380596">
      <w:pPr>
        <w:pStyle w:val="a5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E4891">
        <w:rPr>
          <w:b/>
          <w:bCs/>
          <w:sz w:val="28"/>
          <w:szCs w:val="28"/>
        </w:rPr>
        <w:t xml:space="preserve">- </w:t>
      </w:r>
      <w:r w:rsidRPr="00AE4891">
        <w:rPr>
          <w:bCs/>
          <w:sz w:val="28"/>
          <w:szCs w:val="28"/>
        </w:rPr>
        <w:t>создание условий, способствующих повышению эмоциональной и музыкальной активности учащихся;</w:t>
      </w:r>
    </w:p>
    <w:p w14:paraId="3C8BDE24" w14:textId="1026AEB8" w:rsidR="00FA12E9" w:rsidRPr="00AE4891" w:rsidRDefault="00FA12E9" w:rsidP="00380596">
      <w:pPr>
        <w:pStyle w:val="a5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E4891">
        <w:rPr>
          <w:bCs/>
          <w:sz w:val="28"/>
          <w:szCs w:val="28"/>
        </w:rPr>
        <w:t>- улучшение качества движений путем повторения</w:t>
      </w:r>
    </w:p>
    <w:p w14:paraId="0FAB3B6E" w14:textId="772CF0E6" w:rsidR="00FA12E9" w:rsidRPr="00AE4891" w:rsidRDefault="00FA12E9" w:rsidP="00380596">
      <w:pPr>
        <w:pStyle w:val="a5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E4891">
        <w:rPr>
          <w:bCs/>
          <w:sz w:val="28"/>
          <w:szCs w:val="28"/>
        </w:rPr>
        <w:t>- выявление уровня усвоения нового материала.</w:t>
      </w:r>
    </w:p>
    <w:p w14:paraId="41F8B23E" w14:textId="77777777" w:rsidR="00380596" w:rsidRDefault="00027703" w:rsidP="0038059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AE4891">
        <w:rPr>
          <w:b/>
          <w:sz w:val="28"/>
          <w:szCs w:val="28"/>
        </w:rPr>
        <w:t>Задачи:</w:t>
      </w:r>
    </w:p>
    <w:p w14:paraId="1A97B100" w14:textId="70795F79" w:rsidR="00027703" w:rsidRPr="00AE4891" w:rsidRDefault="00027703" w:rsidP="0038059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AE4891">
        <w:rPr>
          <w:b/>
          <w:bCs/>
          <w:iCs/>
          <w:sz w:val="28"/>
          <w:szCs w:val="28"/>
        </w:rPr>
        <w:t xml:space="preserve">Образовательные: </w:t>
      </w:r>
    </w:p>
    <w:p w14:paraId="12BEFF6A" w14:textId="0E3114D5" w:rsidR="00C77813" w:rsidRPr="00AE4891" w:rsidRDefault="00C77813" w:rsidP="00380596">
      <w:pPr>
        <w:spacing w:after="0"/>
        <w:ind w:firstLine="709"/>
        <w:jc w:val="both"/>
        <w:rPr>
          <w:rFonts w:cs="Times New Roman"/>
          <w:szCs w:val="28"/>
        </w:rPr>
      </w:pPr>
      <w:r w:rsidRPr="00AE4891">
        <w:rPr>
          <w:rFonts w:cs="Times New Roman"/>
          <w:b/>
          <w:bCs/>
          <w:iCs/>
          <w:szCs w:val="28"/>
        </w:rPr>
        <w:t>-</w:t>
      </w:r>
      <w:r w:rsidRPr="00AE4891">
        <w:rPr>
          <w:rFonts w:cs="Times New Roman"/>
          <w:b/>
          <w:szCs w:val="28"/>
        </w:rPr>
        <w:t xml:space="preserve"> </w:t>
      </w:r>
      <w:r w:rsidR="00380596">
        <w:rPr>
          <w:rFonts w:cs="Times New Roman"/>
          <w:szCs w:val="28"/>
        </w:rPr>
        <w:t>з</w:t>
      </w:r>
      <w:r w:rsidRPr="00AE4891">
        <w:rPr>
          <w:rFonts w:cs="Times New Roman"/>
          <w:szCs w:val="28"/>
        </w:rPr>
        <w:t xml:space="preserve">акрепить </w:t>
      </w:r>
      <w:r w:rsidR="00CF1AD7" w:rsidRPr="00AE4891">
        <w:rPr>
          <w:rFonts w:cs="Times New Roman"/>
          <w:szCs w:val="28"/>
        </w:rPr>
        <w:t xml:space="preserve">технику </w:t>
      </w:r>
      <w:r w:rsidR="00AE4891" w:rsidRPr="00AE4891">
        <w:rPr>
          <w:rFonts w:cs="Times New Roman"/>
          <w:szCs w:val="28"/>
        </w:rPr>
        <w:t>исполнения,</w:t>
      </w:r>
      <w:r w:rsidR="00CF1AD7" w:rsidRPr="00AE4891">
        <w:rPr>
          <w:rFonts w:cs="Times New Roman"/>
          <w:szCs w:val="28"/>
        </w:rPr>
        <w:t xml:space="preserve"> </w:t>
      </w:r>
      <w:r w:rsidR="00380596">
        <w:rPr>
          <w:rFonts w:cs="Times New Roman"/>
          <w:szCs w:val="28"/>
        </w:rPr>
        <w:t>полученную</w:t>
      </w:r>
      <w:r w:rsidRPr="00AE4891">
        <w:rPr>
          <w:rFonts w:cs="Times New Roman"/>
          <w:szCs w:val="28"/>
        </w:rPr>
        <w:t xml:space="preserve"> на предыдущих занятиях;</w:t>
      </w:r>
    </w:p>
    <w:p w14:paraId="40AF8514" w14:textId="6582C479" w:rsidR="00027703" w:rsidRPr="00380596" w:rsidRDefault="00380596" w:rsidP="00380596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- п</w:t>
      </w:r>
      <w:r w:rsidR="0025393E" w:rsidRPr="00AE4891">
        <w:rPr>
          <w:rFonts w:cs="Times New Roman"/>
          <w:szCs w:val="28"/>
          <w:shd w:val="clear" w:color="auto" w:fill="FFFFFF"/>
        </w:rPr>
        <w:t>ознакомить с новыми элементами танца и характером музыки</w:t>
      </w:r>
      <w:r>
        <w:rPr>
          <w:rFonts w:cs="Times New Roman"/>
          <w:szCs w:val="28"/>
          <w:shd w:val="clear" w:color="auto" w:fill="FFFFFF"/>
        </w:rPr>
        <w:t>.</w:t>
      </w:r>
    </w:p>
    <w:p w14:paraId="6DDE88FF" w14:textId="77777777" w:rsidR="00C77813" w:rsidRPr="00AE4891" w:rsidRDefault="00027703" w:rsidP="00380596">
      <w:pPr>
        <w:pStyle w:val="a5"/>
        <w:shd w:val="clear" w:color="auto" w:fill="FFFFFF"/>
        <w:spacing w:before="0" w:beforeAutospacing="0" w:after="0" w:afterAutospacing="0"/>
        <w:ind w:firstLine="709"/>
      </w:pPr>
      <w:r w:rsidRPr="00AE4891">
        <w:rPr>
          <w:b/>
          <w:bCs/>
          <w:iCs/>
          <w:sz w:val="28"/>
          <w:szCs w:val="28"/>
        </w:rPr>
        <w:t>Развивающие</w:t>
      </w:r>
      <w:r w:rsidRPr="00AE4891">
        <w:rPr>
          <w:b/>
          <w:bCs/>
          <w:sz w:val="28"/>
          <w:szCs w:val="28"/>
        </w:rPr>
        <w:t>:</w:t>
      </w:r>
      <w:r w:rsidRPr="00AE4891">
        <w:t xml:space="preserve"> </w:t>
      </w:r>
    </w:p>
    <w:p w14:paraId="7C93D2AB" w14:textId="02B016FD" w:rsidR="00C77813" w:rsidRPr="00AE4891" w:rsidRDefault="00C77813" w:rsidP="00380596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E4891">
        <w:rPr>
          <w:sz w:val="28"/>
          <w:szCs w:val="28"/>
        </w:rPr>
        <w:t>- Р</w:t>
      </w:r>
      <w:r w:rsidR="00AE4891" w:rsidRPr="00AE4891">
        <w:rPr>
          <w:sz w:val="28"/>
          <w:szCs w:val="28"/>
        </w:rPr>
        <w:t>азви</w:t>
      </w:r>
      <w:r w:rsidR="00380596">
        <w:rPr>
          <w:sz w:val="28"/>
          <w:szCs w:val="28"/>
        </w:rPr>
        <w:t>вать</w:t>
      </w:r>
      <w:r w:rsidRPr="00AE4891">
        <w:rPr>
          <w:sz w:val="28"/>
          <w:szCs w:val="28"/>
        </w:rPr>
        <w:t xml:space="preserve"> </w:t>
      </w:r>
      <w:r w:rsidR="00F027D2" w:rsidRPr="00AE4891">
        <w:rPr>
          <w:sz w:val="28"/>
          <w:szCs w:val="28"/>
        </w:rPr>
        <w:t>чувство</w:t>
      </w:r>
      <w:r w:rsidR="00027703" w:rsidRPr="00AE4891">
        <w:rPr>
          <w:sz w:val="28"/>
          <w:szCs w:val="28"/>
        </w:rPr>
        <w:t xml:space="preserve"> ритма</w:t>
      </w:r>
      <w:r w:rsidRPr="00AE4891">
        <w:rPr>
          <w:sz w:val="28"/>
          <w:szCs w:val="28"/>
        </w:rPr>
        <w:t>;</w:t>
      </w:r>
    </w:p>
    <w:p w14:paraId="474081B9" w14:textId="1BEB7DFE" w:rsidR="00027703" w:rsidRPr="00380596" w:rsidRDefault="00380596" w:rsidP="00380596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Развивать</w:t>
      </w:r>
      <w:r w:rsidR="00AE4891" w:rsidRPr="00AE4891">
        <w:rPr>
          <w:szCs w:val="28"/>
        </w:rPr>
        <w:t xml:space="preserve"> выразительность исполнения движений.</w:t>
      </w:r>
    </w:p>
    <w:p w14:paraId="24D386E8" w14:textId="77777777" w:rsidR="00C77813" w:rsidRPr="00AE4891" w:rsidRDefault="00027703" w:rsidP="00380596">
      <w:pPr>
        <w:pStyle w:val="a5"/>
        <w:shd w:val="clear" w:color="auto" w:fill="FFFFFF"/>
        <w:spacing w:before="0" w:beforeAutospacing="0" w:after="0" w:afterAutospacing="0"/>
        <w:ind w:firstLine="709"/>
      </w:pPr>
      <w:r w:rsidRPr="00AE4891">
        <w:rPr>
          <w:b/>
          <w:bCs/>
          <w:iCs/>
          <w:sz w:val="28"/>
          <w:szCs w:val="28"/>
        </w:rPr>
        <w:t>Воспитательные</w:t>
      </w:r>
      <w:r w:rsidRPr="00AE4891">
        <w:rPr>
          <w:b/>
          <w:bCs/>
          <w:sz w:val="28"/>
          <w:szCs w:val="28"/>
        </w:rPr>
        <w:t>:</w:t>
      </w:r>
      <w:r w:rsidR="00C77813" w:rsidRPr="00AE4891">
        <w:t xml:space="preserve"> </w:t>
      </w:r>
    </w:p>
    <w:p w14:paraId="19E1E5D9" w14:textId="1F0D235A" w:rsidR="00C77813" w:rsidRPr="00AE4891" w:rsidRDefault="00C77813" w:rsidP="00380596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E4891">
        <w:rPr>
          <w:sz w:val="28"/>
          <w:szCs w:val="28"/>
        </w:rPr>
        <w:t>- Воспитыват</w:t>
      </w:r>
      <w:r w:rsidR="0025393E" w:rsidRPr="00AE4891">
        <w:rPr>
          <w:sz w:val="28"/>
          <w:szCs w:val="28"/>
        </w:rPr>
        <w:t xml:space="preserve">ь </w:t>
      </w:r>
      <w:r w:rsidR="005149C6" w:rsidRPr="00AE4891">
        <w:rPr>
          <w:sz w:val="28"/>
          <w:szCs w:val="28"/>
        </w:rPr>
        <w:t>культура общения</w:t>
      </w:r>
      <w:r w:rsidR="0025393E" w:rsidRPr="00AE4891">
        <w:rPr>
          <w:sz w:val="28"/>
          <w:szCs w:val="28"/>
        </w:rPr>
        <w:t xml:space="preserve"> в коллективе</w:t>
      </w:r>
      <w:r w:rsidRPr="00AE4891">
        <w:rPr>
          <w:sz w:val="28"/>
          <w:szCs w:val="28"/>
        </w:rPr>
        <w:t xml:space="preserve">; </w:t>
      </w:r>
    </w:p>
    <w:p w14:paraId="6BB579DE" w14:textId="344D379D" w:rsidR="00F027D2" w:rsidRDefault="00C77813" w:rsidP="00380596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E4891">
        <w:rPr>
          <w:sz w:val="28"/>
          <w:szCs w:val="28"/>
        </w:rPr>
        <w:t>- Форм</w:t>
      </w:r>
      <w:r w:rsidR="00A13BEB" w:rsidRPr="00AE4891">
        <w:rPr>
          <w:sz w:val="28"/>
          <w:szCs w:val="28"/>
        </w:rPr>
        <w:t>ировать чувство ответственности</w:t>
      </w:r>
      <w:r w:rsidR="005149C6" w:rsidRPr="00AE4891">
        <w:rPr>
          <w:sz w:val="28"/>
          <w:szCs w:val="28"/>
        </w:rPr>
        <w:t xml:space="preserve"> по отношению к друг другу</w:t>
      </w:r>
      <w:r w:rsidR="00FA12E9" w:rsidRPr="00AE4891">
        <w:rPr>
          <w:sz w:val="28"/>
          <w:szCs w:val="28"/>
        </w:rPr>
        <w:t>.</w:t>
      </w:r>
    </w:p>
    <w:p w14:paraId="0BA19611" w14:textId="77777777" w:rsidR="00380596" w:rsidRDefault="00380596" w:rsidP="00380596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5E43CAE1" w14:textId="5106CEA9" w:rsidR="00F027D2" w:rsidRDefault="00F027D2" w:rsidP="00380596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027D2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индивидуальная, коллективная</w:t>
      </w:r>
      <w:r w:rsidRPr="007929D0">
        <w:rPr>
          <w:sz w:val="28"/>
          <w:szCs w:val="28"/>
        </w:rPr>
        <w:t>.</w:t>
      </w:r>
    </w:p>
    <w:p w14:paraId="295CAD09" w14:textId="4D319DEA" w:rsidR="00F027D2" w:rsidRDefault="00F027D2" w:rsidP="0038059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027D2">
        <w:rPr>
          <w:b/>
          <w:sz w:val="28"/>
          <w:szCs w:val="28"/>
        </w:rPr>
        <w:t>Методы обучения:</w:t>
      </w:r>
      <w:r>
        <w:rPr>
          <w:b/>
          <w:sz w:val="28"/>
          <w:szCs w:val="28"/>
        </w:rPr>
        <w:t xml:space="preserve"> </w:t>
      </w:r>
    </w:p>
    <w:p w14:paraId="310822BF" w14:textId="5380344B" w:rsidR="00F027D2" w:rsidRPr="00F027D2" w:rsidRDefault="00F027D2" w:rsidP="0038059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027D2">
        <w:rPr>
          <w:color w:val="000000"/>
          <w:sz w:val="28"/>
          <w:szCs w:val="28"/>
        </w:rPr>
        <w:t>- словесные (беседа, объяснение);</w:t>
      </w:r>
    </w:p>
    <w:p w14:paraId="2029C1B2" w14:textId="77777777" w:rsidR="00F027D2" w:rsidRPr="00F027D2" w:rsidRDefault="00F027D2" w:rsidP="0038059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027D2">
        <w:rPr>
          <w:color w:val="000000"/>
          <w:sz w:val="28"/>
          <w:szCs w:val="28"/>
        </w:rPr>
        <w:t>- наглядные (практический показ);</w:t>
      </w:r>
    </w:p>
    <w:p w14:paraId="7B42EE36" w14:textId="0D3303FC" w:rsidR="00027703" w:rsidRPr="00380596" w:rsidRDefault="00F027D2" w:rsidP="0038059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027D2">
        <w:rPr>
          <w:color w:val="000000"/>
          <w:sz w:val="28"/>
          <w:szCs w:val="28"/>
        </w:rPr>
        <w:t xml:space="preserve">- практические (выполнение упражнений и движений). </w:t>
      </w:r>
    </w:p>
    <w:p w14:paraId="15CC4A03" w14:textId="792CA52C" w:rsidR="005642DA" w:rsidRDefault="005642DA" w:rsidP="00380596">
      <w:pPr>
        <w:spacing w:after="0"/>
        <w:ind w:firstLine="709"/>
        <w:jc w:val="both"/>
      </w:pPr>
      <w:r w:rsidRPr="005642DA">
        <w:rPr>
          <w:b/>
          <w:bCs/>
        </w:rPr>
        <w:t>Инвентарь:</w:t>
      </w:r>
      <w:r w:rsidR="00481D73">
        <w:t xml:space="preserve"> гимнастические коврики, магнитофон</w:t>
      </w:r>
      <w:r w:rsidR="00027703">
        <w:t>, флэш</w:t>
      </w:r>
      <w:r w:rsidR="00F027D2">
        <w:t xml:space="preserve"> карта с музыкальным материалом.</w:t>
      </w:r>
    </w:p>
    <w:p w14:paraId="292FBBE9" w14:textId="003A33F2" w:rsidR="005642DA" w:rsidRDefault="005642DA" w:rsidP="00380596">
      <w:pPr>
        <w:spacing w:after="0"/>
        <w:ind w:firstLine="709"/>
        <w:jc w:val="both"/>
      </w:pPr>
      <w:r w:rsidRPr="005642DA">
        <w:rPr>
          <w:b/>
          <w:bCs/>
        </w:rPr>
        <w:t>Место проведения</w:t>
      </w:r>
      <w:r w:rsidR="00481D73">
        <w:t>: ОУ №51</w:t>
      </w:r>
      <w:r w:rsidR="00380596">
        <w:t xml:space="preserve">, </w:t>
      </w:r>
      <w:r w:rsidR="00380596">
        <w:t>танцевальный зал</w:t>
      </w:r>
    </w:p>
    <w:p w14:paraId="3BAE1DD2" w14:textId="77777777" w:rsidR="005642DA" w:rsidRDefault="005642DA" w:rsidP="00380596">
      <w:pPr>
        <w:spacing w:after="0"/>
        <w:ind w:firstLine="709"/>
        <w:jc w:val="both"/>
      </w:pPr>
    </w:p>
    <w:p w14:paraId="2748A852" w14:textId="77777777" w:rsidR="005642DA" w:rsidRPr="005642DA" w:rsidRDefault="005642DA" w:rsidP="00380596">
      <w:pPr>
        <w:spacing w:after="0"/>
        <w:ind w:firstLine="709"/>
        <w:jc w:val="both"/>
        <w:rPr>
          <w:b/>
          <w:bCs/>
        </w:rPr>
      </w:pPr>
      <w:r w:rsidRPr="005642DA">
        <w:rPr>
          <w:b/>
          <w:bCs/>
        </w:rPr>
        <w:t>Организационные моменты:</w:t>
      </w:r>
    </w:p>
    <w:p w14:paraId="296E20FD" w14:textId="01AC0F4C" w:rsidR="005642DA" w:rsidRDefault="00FC2A9C" w:rsidP="00380596">
      <w:pPr>
        <w:spacing w:after="0"/>
        <w:ind w:firstLine="709"/>
        <w:jc w:val="both"/>
      </w:pPr>
      <w:r>
        <w:t>- подготовка</w:t>
      </w:r>
      <w:r w:rsidR="005642DA">
        <w:t xml:space="preserve"> состояния места занятий</w:t>
      </w:r>
    </w:p>
    <w:p w14:paraId="14C39D36" w14:textId="678FCC1A" w:rsidR="005642DA" w:rsidRDefault="00FC2A9C" w:rsidP="00380596">
      <w:pPr>
        <w:spacing w:after="0"/>
        <w:ind w:firstLine="709"/>
        <w:jc w:val="both"/>
      </w:pPr>
      <w:r>
        <w:t>- подготовка музыкального сопровождения</w:t>
      </w:r>
    </w:p>
    <w:p w14:paraId="00F46387" w14:textId="5B0305A9" w:rsidR="005642DA" w:rsidRDefault="00100DD4" w:rsidP="00380596">
      <w:pPr>
        <w:spacing w:after="0"/>
        <w:ind w:firstLine="709"/>
        <w:jc w:val="both"/>
      </w:pPr>
      <w:r>
        <w:t>- проверка</w:t>
      </w:r>
      <w:r w:rsidR="00FC2A9C">
        <w:t xml:space="preserve"> готовности</w:t>
      </w:r>
      <w:r w:rsidR="005642DA">
        <w:t xml:space="preserve"> </w:t>
      </w:r>
      <w:r w:rsidR="00380596">
        <w:t>обучающихся</w:t>
      </w:r>
      <w:r w:rsidR="005642DA">
        <w:t xml:space="preserve"> к занятиям</w:t>
      </w:r>
      <w:r w:rsidR="00380596">
        <w:t xml:space="preserve"> (термометрия)</w:t>
      </w:r>
    </w:p>
    <w:p w14:paraId="79C9983C" w14:textId="77777777" w:rsidR="005642DA" w:rsidRDefault="005642DA" w:rsidP="00380596">
      <w:pPr>
        <w:spacing w:after="0"/>
        <w:ind w:firstLine="709"/>
      </w:pPr>
    </w:p>
    <w:p w14:paraId="48C3C09F" w14:textId="59AC9B4E" w:rsidR="00F12C76" w:rsidRDefault="005642DA" w:rsidP="00380596">
      <w:pPr>
        <w:spacing w:after="0"/>
        <w:ind w:firstLine="709"/>
        <w:jc w:val="center"/>
        <w:rPr>
          <w:b/>
          <w:bCs/>
        </w:rPr>
      </w:pPr>
      <w:r w:rsidRPr="005642DA">
        <w:rPr>
          <w:b/>
          <w:bCs/>
        </w:rPr>
        <w:t>Ход занятия</w:t>
      </w:r>
    </w:p>
    <w:p w14:paraId="0E675BFB" w14:textId="2E405C24" w:rsidR="005642DA" w:rsidRDefault="005642DA" w:rsidP="00380596">
      <w:pPr>
        <w:spacing w:after="0"/>
        <w:ind w:firstLine="709"/>
        <w:jc w:val="both"/>
        <w:rPr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2732"/>
        <w:gridCol w:w="1276"/>
        <w:gridCol w:w="5523"/>
      </w:tblGrid>
      <w:tr w:rsidR="005642DA" w14:paraId="01C6FEEE" w14:textId="77777777" w:rsidTr="00750329">
        <w:trPr>
          <w:trHeight w:val="974"/>
        </w:trPr>
        <w:tc>
          <w:tcPr>
            <w:tcW w:w="1232" w:type="dxa"/>
          </w:tcPr>
          <w:p w14:paraId="7AEE729E" w14:textId="0E629C2E" w:rsidR="005642DA" w:rsidRDefault="004B2E80" w:rsidP="00380596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732" w:type="dxa"/>
          </w:tcPr>
          <w:p w14:paraId="28B012F5" w14:textId="456DB04F" w:rsidR="005642DA" w:rsidRDefault="004B2E80" w:rsidP="00380596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занятия</w:t>
            </w:r>
          </w:p>
        </w:tc>
        <w:tc>
          <w:tcPr>
            <w:tcW w:w="1276" w:type="dxa"/>
          </w:tcPr>
          <w:p w14:paraId="05D408B7" w14:textId="6C8A9151" w:rsidR="005642DA" w:rsidRDefault="004B2E80" w:rsidP="00380596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5523" w:type="dxa"/>
          </w:tcPr>
          <w:p w14:paraId="325F0170" w14:textId="63124514" w:rsidR="005642DA" w:rsidRDefault="004B2E80" w:rsidP="00380596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2F39EF" w14:paraId="16416E0A" w14:textId="77777777" w:rsidTr="00750329">
        <w:tc>
          <w:tcPr>
            <w:tcW w:w="1232" w:type="dxa"/>
            <w:vMerge w:val="restart"/>
          </w:tcPr>
          <w:p w14:paraId="0292408D" w14:textId="77777777" w:rsidR="002F39EF" w:rsidRPr="0001651B" w:rsidRDefault="002F39EF" w:rsidP="00380596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.</w:t>
            </w:r>
          </w:p>
          <w:p w14:paraId="4A2EB0C0" w14:textId="602ED983" w:rsidR="002F39EF" w:rsidRPr="0001651B" w:rsidRDefault="002F39EF" w:rsidP="00380596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732" w:type="dxa"/>
          </w:tcPr>
          <w:p w14:paraId="7C3F89BE" w14:textId="780E3739" w:rsidR="002F39EF" w:rsidRPr="0001651B" w:rsidRDefault="002F39EF" w:rsidP="00380596">
            <w:pPr>
              <w:ind w:firstLine="709"/>
              <w:jc w:val="both"/>
            </w:pPr>
            <w:r w:rsidRPr="0001651B">
              <w:t>Вводная часть</w:t>
            </w:r>
          </w:p>
        </w:tc>
        <w:tc>
          <w:tcPr>
            <w:tcW w:w="1276" w:type="dxa"/>
          </w:tcPr>
          <w:p w14:paraId="7E66940D" w14:textId="77777777" w:rsidR="002F39EF" w:rsidRDefault="002F39EF" w:rsidP="00380596">
            <w:pPr>
              <w:rPr>
                <w:lang w:val="en-US"/>
              </w:rPr>
            </w:pPr>
            <w:r>
              <w:t>5 мин</w:t>
            </w:r>
            <w:r>
              <w:rPr>
                <w:lang w:val="en-US"/>
              </w:rPr>
              <w:t>.</w:t>
            </w:r>
          </w:p>
          <w:p w14:paraId="2C94469F" w14:textId="106C960C" w:rsidR="002F39EF" w:rsidRPr="0001651B" w:rsidRDefault="002F39EF" w:rsidP="00380596">
            <w:pPr>
              <w:jc w:val="both"/>
            </w:pPr>
          </w:p>
        </w:tc>
        <w:tc>
          <w:tcPr>
            <w:tcW w:w="5523" w:type="dxa"/>
          </w:tcPr>
          <w:p w14:paraId="0FA1340C" w14:textId="77777777" w:rsidR="002F39EF" w:rsidRDefault="002F39EF" w:rsidP="0038059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74A50">
              <w:rPr>
                <w:sz w:val="28"/>
                <w:szCs w:val="28"/>
              </w:rPr>
              <w:t xml:space="preserve">Построение. Приветствие. </w:t>
            </w:r>
          </w:p>
          <w:p w14:paraId="4F65FA55" w14:textId="36567059" w:rsidR="002F39EF" w:rsidRPr="00380596" w:rsidRDefault="002F39EF" w:rsidP="00380596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74A50">
              <w:rPr>
                <w:sz w:val="28"/>
                <w:szCs w:val="28"/>
              </w:rPr>
              <w:t>Озвучивание задачи и план</w:t>
            </w:r>
            <w:r>
              <w:rPr>
                <w:sz w:val="28"/>
                <w:szCs w:val="28"/>
              </w:rPr>
              <w:t>а</w:t>
            </w:r>
            <w:r w:rsidRPr="00974A50">
              <w:rPr>
                <w:sz w:val="28"/>
                <w:szCs w:val="28"/>
              </w:rPr>
              <w:t xml:space="preserve"> занятия.</w:t>
            </w:r>
            <w:r>
              <w:t xml:space="preserve"> </w:t>
            </w:r>
          </w:p>
        </w:tc>
      </w:tr>
      <w:tr w:rsidR="002F39EF" w14:paraId="7A3D95B4" w14:textId="77777777" w:rsidTr="00750329">
        <w:tc>
          <w:tcPr>
            <w:tcW w:w="1232" w:type="dxa"/>
            <w:vMerge/>
          </w:tcPr>
          <w:p w14:paraId="67274355" w14:textId="7C131179" w:rsidR="002F39EF" w:rsidRPr="0001651B" w:rsidRDefault="002F39EF" w:rsidP="00380596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732" w:type="dxa"/>
          </w:tcPr>
          <w:p w14:paraId="684EFB94" w14:textId="05BC76C4" w:rsidR="002F39EF" w:rsidRPr="0001651B" w:rsidRDefault="002F39EF" w:rsidP="00380596">
            <w:pPr>
              <w:ind w:firstLine="709"/>
              <w:jc w:val="both"/>
            </w:pPr>
            <w:r>
              <w:t>Разминка</w:t>
            </w:r>
          </w:p>
        </w:tc>
        <w:tc>
          <w:tcPr>
            <w:tcW w:w="1276" w:type="dxa"/>
          </w:tcPr>
          <w:p w14:paraId="389125EC" w14:textId="77777777" w:rsidR="002F39EF" w:rsidRDefault="002F39EF" w:rsidP="00380596">
            <w:pPr>
              <w:rPr>
                <w:lang w:val="en-US"/>
              </w:rPr>
            </w:pPr>
            <w:r>
              <w:t>30 мин</w:t>
            </w:r>
            <w:r>
              <w:rPr>
                <w:lang w:val="en-US"/>
              </w:rPr>
              <w:t>.</w:t>
            </w:r>
          </w:p>
          <w:p w14:paraId="4E494168" w14:textId="77777777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378E0BC8" w14:textId="77777777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041E623B" w14:textId="77777777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6B552018" w14:textId="13995964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7D0713DC" w14:textId="1391EA84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5FDE8CB6" w14:textId="77C91C3F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794D9FEF" w14:textId="31FD8830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665E76B9" w14:textId="50FD7684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26B88198" w14:textId="0F505D51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1918AFA4" w14:textId="6316D76E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7E538148" w14:textId="64939DB1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0E1576EE" w14:textId="688043F4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1BBBCA06" w14:textId="0E420E9E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17376CFD" w14:textId="445CD21E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37F5A92F" w14:textId="66683335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46816EDE" w14:textId="6E8702BA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4C808FBB" w14:textId="7B16E401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3835E9DB" w14:textId="07595B31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0A0C181B" w14:textId="77777777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6007C37D" w14:textId="77777777" w:rsidR="002F39EF" w:rsidRDefault="002F39EF" w:rsidP="00380596">
            <w:pPr>
              <w:ind w:firstLine="709"/>
              <w:jc w:val="center"/>
              <w:rPr>
                <w:lang w:val="en-US"/>
              </w:rPr>
            </w:pPr>
          </w:p>
          <w:p w14:paraId="39164597" w14:textId="2631117F" w:rsidR="002F39EF" w:rsidRPr="006477BB" w:rsidRDefault="002F39EF" w:rsidP="00380596">
            <w:r>
              <w:t>5 мин.</w:t>
            </w:r>
          </w:p>
        </w:tc>
        <w:tc>
          <w:tcPr>
            <w:tcW w:w="5523" w:type="dxa"/>
          </w:tcPr>
          <w:p w14:paraId="380407CE" w14:textId="08D12F80" w:rsidR="002F39EF" w:rsidRDefault="002F39EF" w:rsidP="00380596">
            <w:pPr>
              <w:pStyle w:val="a4"/>
              <w:numPr>
                <w:ilvl w:val="0"/>
                <w:numId w:val="1"/>
              </w:numPr>
              <w:ind w:left="0" w:firstLine="709"/>
            </w:pPr>
            <w:r>
              <w:lastRenderedPageBreak/>
              <w:t>Комплекс упражнений по кругу (ходьба: простая, на носочках, на пяточках, со скосом стопы; «марш», челночный бег, бег «лошадка», боковой галоп)</w:t>
            </w:r>
          </w:p>
          <w:p w14:paraId="24319FCC" w14:textId="7A043612" w:rsidR="002F39EF" w:rsidRDefault="002F39EF" w:rsidP="00380596">
            <w:pPr>
              <w:pStyle w:val="a4"/>
              <w:numPr>
                <w:ilvl w:val="0"/>
                <w:numId w:val="1"/>
              </w:numPr>
              <w:ind w:left="0" w:firstLine="709"/>
            </w:pPr>
            <w:r>
              <w:t xml:space="preserve">Комплекс разминочных упражнений на месте (наклоны и повороты </w:t>
            </w:r>
            <w:r>
              <w:lastRenderedPageBreak/>
              <w:t>головы, упражнения для плечевого сустава, наклоны корпуса, приседания, упражнения</w:t>
            </w:r>
            <w:r w:rsidRPr="00D23D69">
              <w:t xml:space="preserve"> </w:t>
            </w:r>
            <w:r w:rsidRPr="00D23D69">
              <w:rPr>
                <w:rFonts w:cs="Times New Roman"/>
                <w:szCs w:val="28"/>
                <w:shd w:val="clear" w:color="auto" w:fill="FFFFFF"/>
              </w:rPr>
              <w:t>battement tendu, battement tendu jete</w:t>
            </w:r>
            <w:r w:rsidRPr="00D23D69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прыжки: по точкам, поджатые и разножка).</w:t>
            </w:r>
          </w:p>
          <w:p w14:paraId="2FA9D018" w14:textId="21168871" w:rsidR="002F39EF" w:rsidRDefault="002F39EF" w:rsidP="00380596">
            <w:pPr>
              <w:pStyle w:val="a4"/>
              <w:numPr>
                <w:ilvl w:val="0"/>
                <w:numId w:val="1"/>
              </w:numPr>
              <w:ind w:left="0" w:firstLine="709"/>
            </w:pPr>
            <w:r>
              <w:t>Комплекс упражнений в партере (упражнения: для стоп, «пружинка», «складочка», «бабочка», «ракушка», пресс, большие броски, «кошка», мостик, «неваляшка», березка, шпагаты).</w:t>
            </w:r>
          </w:p>
          <w:p w14:paraId="6B7183B6" w14:textId="160CA0D3" w:rsidR="002F39EF" w:rsidRPr="00380596" w:rsidRDefault="002F39EF" w:rsidP="00380596">
            <w:pPr>
              <w:pStyle w:val="a4"/>
              <w:numPr>
                <w:ilvl w:val="0"/>
                <w:numId w:val="1"/>
              </w:numPr>
              <w:ind w:left="0" w:firstLine="709"/>
            </w:pPr>
            <w:r>
              <w:t>Комплекс упражнений по диагонали (по</w:t>
            </w:r>
            <w:r w:rsidRPr="00D23D69">
              <w:rPr>
                <w:rFonts w:cs="Times New Roman"/>
                <w:szCs w:val="28"/>
              </w:rPr>
              <w:t xml:space="preserve">ворот с точкой, «колесо», </w:t>
            </w:r>
            <w:r w:rsidRPr="00D23D69">
              <w:rPr>
                <w:rStyle w:val="a6"/>
                <w:rFonts w:cs="Times New Roman"/>
                <w:bCs/>
                <w:i w:val="0"/>
                <w:iCs w:val="0"/>
                <w:szCs w:val="28"/>
                <w:shd w:val="clear" w:color="auto" w:fill="FFFFFF"/>
              </w:rPr>
              <w:t>grand battement</w:t>
            </w:r>
            <w:r w:rsidRPr="00D23D69">
              <w:rPr>
                <w:rFonts w:cs="Times New Roman"/>
                <w:szCs w:val="28"/>
                <w:shd w:val="clear" w:color="auto" w:fill="FFFFFF"/>
              </w:rPr>
              <w:t> jeté</w:t>
            </w:r>
            <w:r>
              <w:rPr>
                <w:rFonts w:cs="Times New Roman"/>
                <w:szCs w:val="28"/>
                <w:shd w:val="clear" w:color="auto" w:fill="FFFFFF"/>
              </w:rPr>
              <w:t>)</w:t>
            </w:r>
          </w:p>
          <w:p w14:paraId="200F361F" w14:textId="77777777" w:rsidR="002F39EF" w:rsidRDefault="002F39EF" w:rsidP="00380596"/>
          <w:p w14:paraId="2678901E" w14:textId="6469F76D" w:rsidR="002F39EF" w:rsidRPr="0001651B" w:rsidRDefault="002F39EF" w:rsidP="00380596">
            <w:pPr>
              <w:ind w:firstLine="709"/>
            </w:pPr>
            <w:r>
              <w:rPr>
                <w:bCs/>
                <w:color w:val="000000"/>
                <w:szCs w:val="28"/>
              </w:rPr>
              <w:t xml:space="preserve">5.Повторение </w:t>
            </w:r>
            <w:r w:rsidRPr="00A13BEB">
              <w:rPr>
                <w:bCs/>
                <w:color w:val="000000"/>
                <w:szCs w:val="28"/>
              </w:rPr>
              <w:t>танцевальной композиции «Давай танцуй»</w:t>
            </w:r>
            <w:r>
              <w:rPr>
                <w:bCs/>
                <w:color w:val="000000"/>
                <w:szCs w:val="28"/>
              </w:rPr>
              <w:t>.</w:t>
            </w:r>
          </w:p>
        </w:tc>
      </w:tr>
      <w:tr w:rsidR="002F39EF" w14:paraId="009026B6" w14:textId="77777777" w:rsidTr="00750329">
        <w:tc>
          <w:tcPr>
            <w:tcW w:w="1232" w:type="dxa"/>
            <w:vMerge/>
          </w:tcPr>
          <w:p w14:paraId="2513CEAF" w14:textId="04FC05B5" w:rsidR="002F39EF" w:rsidRPr="00F30209" w:rsidRDefault="002F39EF" w:rsidP="00380596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732" w:type="dxa"/>
          </w:tcPr>
          <w:p w14:paraId="03ECC47A" w14:textId="4C2F75E0" w:rsidR="002F39EF" w:rsidRDefault="002F39EF" w:rsidP="00380596">
            <w:pPr>
              <w:ind w:firstLine="709"/>
              <w:jc w:val="both"/>
            </w:pPr>
            <w:r>
              <w:t>Релаксация</w:t>
            </w:r>
          </w:p>
        </w:tc>
        <w:tc>
          <w:tcPr>
            <w:tcW w:w="1276" w:type="dxa"/>
          </w:tcPr>
          <w:p w14:paraId="2D3A38F0" w14:textId="4020FA4F" w:rsidR="002F39EF" w:rsidRPr="00F30209" w:rsidRDefault="002F39EF" w:rsidP="00380596">
            <w:r>
              <w:t>5 мин</w:t>
            </w:r>
            <w:r w:rsidRPr="005149C6">
              <w:t>.</w:t>
            </w:r>
          </w:p>
        </w:tc>
        <w:tc>
          <w:tcPr>
            <w:tcW w:w="5523" w:type="dxa"/>
          </w:tcPr>
          <w:p w14:paraId="2DA72701" w14:textId="544B4A0B" w:rsidR="002F39EF" w:rsidRDefault="002F39EF" w:rsidP="00380596">
            <w:pPr>
              <w:pStyle w:val="a4"/>
              <w:ind w:left="0"/>
            </w:pPr>
            <w:r w:rsidRPr="0023258A">
              <w:rPr>
                <w:szCs w:val="28"/>
              </w:rPr>
              <w:t>Релаксация</w:t>
            </w:r>
            <w:r>
              <w:rPr>
                <w:szCs w:val="28"/>
              </w:rPr>
              <w:t>. Упражнения на восстановление дыхания.</w:t>
            </w:r>
          </w:p>
        </w:tc>
      </w:tr>
      <w:tr w:rsidR="009B39DE" w14:paraId="285BACBF" w14:textId="77777777" w:rsidTr="00D006EF">
        <w:trPr>
          <w:trHeight w:val="558"/>
        </w:trPr>
        <w:tc>
          <w:tcPr>
            <w:tcW w:w="1232" w:type="dxa"/>
          </w:tcPr>
          <w:p w14:paraId="27A50D2F" w14:textId="4C70E361" w:rsidR="009B39DE" w:rsidRPr="0001651B" w:rsidRDefault="002F39EF" w:rsidP="00380596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B39DE" w:rsidRPr="00D23D69">
              <w:rPr>
                <w:b/>
                <w:bCs/>
              </w:rPr>
              <w:t>.</w:t>
            </w:r>
          </w:p>
        </w:tc>
        <w:tc>
          <w:tcPr>
            <w:tcW w:w="2732" w:type="dxa"/>
          </w:tcPr>
          <w:p w14:paraId="2F7ACCB8" w14:textId="37B509BC" w:rsidR="009B39DE" w:rsidRPr="003A48E9" w:rsidRDefault="009B39DE" w:rsidP="00380596">
            <w:pPr>
              <w:jc w:val="both"/>
              <w:rPr>
                <w:b/>
              </w:rPr>
            </w:pPr>
            <w:r w:rsidRPr="003A48E9">
              <w:rPr>
                <w:b/>
              </w:rPr>
              <w:t>Основная часть</w:t>
            </w:r>
          </w:p>
          <w:p w14:paraId="7D6FE393" w14:textId="77777777" w:rsidR="009B39DE" w:rsidRPr="007A6DEA" w:rsidRDefault="009B39DE" w:rsidP="00380596">
            <w:pPr>
              <w:ind w:firstLine="709"/>
              <w:jc w:val="both"/>
              <w:rPr>
                <w:b/>
                <w:bCs/>
              </w:rPr>
            </w:pPr>
          </w:p>
          <w:p w14:paraId="2395001F" w14:textId="77777777" w:rsidR="009B39DE" w:rsidRDefault="009B39DE" w:rsidP="00380596">
            <w:pPr>
              <w:ind w:firstLine="709"/>
              <w:jc w:val="both"/>
            </w:pPr>
          </w:p>
          <w:p w14:paraId="6A180CEF" w14:textId="1482878C" w:rsidR="009B39DE" w:rsidRDefault="009B39DE" w:rsidP="00380596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14:paraId="688658EA" w14:textId="77777777" w:rsidR="009B39DE" w:rsidRDefault="009B39DE" w:rsidP="00380596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14:paraId="050E0398" w14:textId="77777777" w:rsidR="009B39DE" w:rsidRDefault="009B39DE" w:rsidP="00380596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14:paraId="05AC97FE" w14:textId="77777777" w:rsidR="009B39DE" w:rsidRDefault="009B39DE" w:rsidP="00380596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14:paraId="494FA079" w14:textId="77777777" w:rsidR="009B39DE" w:rsidRDefault="009B39DE" w:rsidP="00380596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14:paraId="0ECC1A73" w14:textId="77777777" w:rsidR="009B39DE" w:rsidRDefault="009B39DE" w:rsidP="00380596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14:paraId="01F7820B" w14:textId="682BF826" w:rsidR="009B39DE" w:rsidRPr="00F30209" w:rsidRDefault="009B39DE" w:rsidP="00380596">
            <w:pPr>
              <w:pStyle w:val="a5"/>
              <w:spacing w:before="0" w:beforeAutospacing="0" w:after="0" w:afterAutospacing="0"/>
              <w:ind w:firstLine="709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9CEF2F8" w14:textId="28FCBE3D" w:rsidR="009B39DE" w:rsidRPr="00F35A3E" w:rsidRDefault="00B82BE4" w:rsidP="0038059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F35A3E" w:rsidRPr="00F35A3E">
              <w:rPr>
                <w:bCs/>
              </w:rPr>
              <w:t>0 мин.</w:t>
            </w:r>
          </w:p>
          <w:p w14:paraId="7DACB847" w14:textId="77777777" w:rsidR="009B39DE" w:rsidRDefault="009B39DE" w:rsidP="00380596">
            <w:pPr>
              <w:ind w:firstLine="709"/>
              <w:jc w:val="both"/>
              <w:rPr>
                <w:b/>
                <w:bCs/>
              </w:rPr>
            </w:pPr>
          </w:p>
          <w:p w14:paraId="6A6D5A0A" w14:textId="77777777" w:rsidR="009B39DE" w:rsidRDefault="009B39DE" w:rsidP="00380596">
            <w:pPr>
              <w:ind w:firstLine="709"/>
              <w:jc w:val="both"/>
              <w:rPr>
                <w:b/>
                <w:bCs/>
              </w:rPr>
            </w:pPr>
          </w:p>
          <w:p w14:paraId="29268677" w14:textId="77777777" w:rsidR="009B39DE" w:rsidRDefault="009B39DE" w:rsidP="00380596">
            <w:pPr>
              <w:ind w:firstLine="709"/>
              <w:jc w:val="both"/>
              <w:rPr>
                <w:b/>
                <w:bCs/>
              </w:rPr>
            </w:pPr>
          </w:p>
          <w:p w14:paraId="4CF47C80" w14:textId="77777777" w:rsidR="009B39DE" w:rsidRDefault="009B39DE" w:rsidP="00380596">
            <w:pPr>
              <w:ind w:firstLine="709"/>
              <w:jc w:val="both"/>
              <w:rPr>
                <w:b/>
                <w:bCs/>
              </w:rPr>
            </w:pPr>
          </w:p>
          <w:p w14:paraId="5A591191" w14:textId="77777777" w:rsidR="009B39DE" w:rsidRDefault="009B39DE" w:rsidP="00380596">
            <w:pPr>
              <w:ind w:firstLine="709"/>
              <w:jc w:val="both"/>
              <w:rPr>
                <w:b/>
                <w:bCs/>
              </w:rPr>
            </w:pPr>
          </w:p>
          <w:p w14:paraId="2603C410" w14:textId="4BE6A82C" w:rsidR="009B39DE" w:rsidRDefault="00590ABB" w:rsidP="00380596">
            <w:pPr>
              <w:ind w:firstLine="709"/>
              <w:jc w:val="both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         </w:t>
            </w:r>
          </w:p>
          <w:p w14:paraId="7985723A" w14:textId="77777777" w:rsidR="009B39DE" w:rsidRDefault="009B39DE" w:rsidP="00380596">
            <w:pPr>
              <w:ind w:firstLine="709"/>
              <w:jc w:val="both"/>
              <w:rPr>
                <w:b/>
                <w:bCs/>
              </w:rPr>
            </w:pPr>
          </w:p>
          <w:p w14:paraId="0F7C01CD" w14:textId="77777777" w:rsidR="009B39DE" w:rsidRDefault="009B39DE" w:rsidP="00380596">
            <w:pPr>
              <w:ind w:firstLine="709"/>
              <w:jc w:val="both"/>
              <w:rPr>
                <w:b/>
                <w:bCs/>
              </w:rPr>
            </w:pPr>
          </w:p>
          <w:p w14:paraId="235DCA26" w14:textId="77777777" w:rsidR="009B39DE" w:rsidRDefault="009B39DE" w:rsidP="00380596">
            <w:pPr>
              <w:ind w:firstLine="709"/>
              <w:jc w:val="both"/>
              <w:rPr>
                <w:b/>
                <w:bCs/>
              </w:rPr>
            </w:pPr>
          </w:p>
          <w:p w14:paraId="3ABB752F" w14:textId="77777777" w:rsidR="00FA12E9" w:rsidRDefault="00FA12E9" w:rsidP="00B93633">
            <w:pPr>
              <w:jc w:val="both"/>
            </w:pPr>
          </w:p>
          <w:p w14:paraId="551C6A07" w14:textId="77777777" w:rsidR="002F39EF" w:rsidRDefault="002F39EF" w:rsidP="00B93633">
            <w:pPr>
              <w:jc w:val="both"/>
            </w:pPr>
          </w:p>
          <w:p w14:paraId="037B69E8" w14:textId="28B62ECD" w:rsidR="00B82BE4" w:rsidRDefault="00FA12E9" w:rsidP="00B93633">
            <w:pPr>
              <w:jc w:val="both"/>
            </w:pPr>
            <w:r>
              <w:t>10 мин.</w:t>
            </w:r>
          </w:p>
          <w:p w14:paraId="365FD171" w14:textId="77777777" w:rsidR="00B82BE4" w:rsidRDefault="00B82BE4" w:rsidP="00380596">
            <w:pPr>
              <w:ind w:firstLine="709"/>
              <w:jc w:val="both"/>
            </w:pPr>
          </w:p>
          <w:p w14:paraId="3E94B95D" w14:textId="77777777" w:rsidR="00B82BE4" w:rsidRDefault="00B82BE4" w:rsidP="00380596">
            <w:pPr>
              <w:ind w:firstLine="709"/>
              <w:jc w:val="both"/>
            </w:pPr>
          </w:p>
          <w:p w14:paraId="617AEF8A" w14:textId="77777777" w:rsidR="00B82BE4" w:rsidRDefault="00B82BE4" w:rsidP="00380596">
            <w:pPr>
              <w:ind w:firstLine="709"/>
              <w:jc w:val="both"/>
            </w:pPr>
          </w:p>
          <w:p w14:paraId="0F449BCB" w14:textId="334C7438" w:rsidR="00B82BE4" w:rsidRPr="00F30209" w:rsidRDefault="00B82BE4" w:rsidP="00380596">
            <w:pPr>
              <w:ind w:firstLine="709"/>
              <w:jc w:val="both"/>
            </w:pPr>
          </w:p>
        </w:tc>
        <w:tc>
          <w:tcPr>
            <w:tcW w:w="5523" w:type="dxa"/>
          </w:tcPr>
          <w:p w14:paraId="19BE63C3" w14:textId="77777777" w:rsidR="002F39EF" w:rsidRDefault="00380596" w:rsidP="0038059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F39EF">
              <w:rPr>
                <w:bCs/>
                <w:sz w:val="28"/>
                <w:szCs w:val="28"/>
              </w:rPr>
              <w:t>И</w:t>
            </w:r>
            <w:r w:rsidR="0023258A" w:rsidRPr="002F39EF">
              <w:rPr>
                <w:bCs/>
                <w:sz w:val="28"/>
                <w:szCs w:val="28"/>
              </w:rPr>
              <w:t>зучению нового материала</w:t>
            </w:r>
            <w:r w:rsidR="00FA12E9" w:rsidRPr="002F39EF">
              <w:rPr>
                <w:bCs/>
                <w:sz w:val="28"/>
                <w:szCs w:val="28"/>
              </w:rPr>
              <w:t xml:space="preserve"> </w:t>
            </w:r>
            <w:r w:rsidRPr="002F39EF">
              <w:rPr>
                <w:bCs/>
                <w:sz w:val="28"/>
                <w:szCs w:val="28"/>
              </w:rPr>
              <w:t>-</w:t>
            </w:r>
            <w:r w:rsidR="00D006EF" w:rsidRPr="002F39EF">
              <w:rPr>
                <w:bCs/>
                <w:sz w:val="28"/>
                <w:szCs w:val="28"/>
              </w:rPr>
              <w:t>танцевальной композиции «Беги»</w:t>
            </w:r>
            <w:r w:rsidR="004E62FB" w:rsidRPr="002F39EF">
              <w:rPr>
                <w:bCs/>
                <w:sz w:val="28"/>
                <w:szCs w:val="28"/>
              </w:rPr>
              <w:t>.</w:t>
            </w:r>
            <w:r w:rsidR="00E41265" w:rsidRPr="0038059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EB7FDAB" w14:textId="3805E484" w:rsidR="0001567E" w:rsidRPr="00380596" w:rsidRDefault="00380596" w:rsidP="0038059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F39EF">
              <w:rPr>
                <w:b/>
                <w:bCs/>
              </w:rPr>
              <w:t xml:space="preserve">(педагог надевает одежду </w:t>
            </w:r>
            <w:r w:rsidR="002F39EF" w:rsidRPr="002F39EF">
              <w:rPr>
                <w:b/>
                <w:bCs/>
              </w:rPr>
              <w:t>в соответствии с</w:t>
            </w:r>
            <w:r w:rsidRPr="002F39EF">
              <w:rPr>
                <w:b/>
                <w:bCs/>
              </w:rPr>
              <w:t xml:space="preserve"> предст</w:t>
            </w:r>
            <w:r w:rsidR="002F39EF" w:rsidRPr="002F39EF">
              <w:rPr>
                <w:b/>
                <w:bCs/>
              </w:rPr>
              <w:t>авляемой танцевальной композицией</w:t>
            </w:r>
            <w:r w:rsidRPr="002F39EF">
              <w:rPr>
                <w:b/>
                <w:bCs/>
              </w:rPr>
              <w:t>)</w:t>
            </w:r>
          </w:p>
          <w:p w14:paraId="6CBB871A" w14:textId="6DCE9081" w:rsidR="005149C6" w:rsidRDefault="00380596" w:rsidP="0038059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Демонстрация</w:t>
            </w:r>
            <w:r w:rsidR="00D006EF">
              <w:rPr>
                <w:color w:val="000000"/>
                <w:sz w:val="28"/>
                <w:szCs w:val="28"/>
              </w:rPr>
              <w:t xml:space="preserve"> новых</w:t>
            </w:r>
            <w:r w:rsidR="005149C6">
              <w:rPr>
                <w:color w:val="000000"/>
                <w:sz w:val="28"/>
                <w:szCs w:val="28"/>
              </w:rPr>
              <w:t xml:space="preserve"> элементов</w:t>
            </w:r>
            <w:r w:rsidR="00473FE4">
              <w:rPr>
                <w:color w:val="000000"/>
                <w:sz w:val="28"/>
                <w:szCs w:val="28"/>
              </w:rPr>
              <w:t xml:space="preserve"> комбинации танца</w:t>
            </w:r>
            <w:r w:rsidR="005149C6">
              <w:rPr>
                <w:color w:val="000000"/>
                <w:sz w:val="28"/>
                <w:szCs w:val="28"/>
              </w:rPr>
              <w:t xml:space="preserve"> в исполнении педагога</w:t>
            </w:r>
            <w:r w:rsidR="0001567E">
              <w:rPr>
                <w:bCs/>
                <w:color w:val="000000"/>
                <w:sz w:val="28"/>
                <w:szCs w:val="28"/>
              </w:rPr>
              <w:t>.</w:t>
            </w:r>
          </w:p>
          <w:p w14:paraId="43437D80" w14:textId="77201605" w:rsidR="005149C6" w:rsidRDefault="005149C6" w:rsidP="0038059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над новыми элементами</w:t>
            </w:r>
            <w:r w:rsidR="00D006EF">
              <w:rPr>
                <w:bCs/>
                <w:color w:val="000000"/>
                <w:sz w:val="28"/>
                <w:szCs w:val="28"/>
              </w:rPr>
              <w:t xml:space="preserve"> с обучающимися.</w:t>
            </w:r>
          </w:p>
          <w:p w14:paraId="32DD8DC0" w14:textId="4C8B4E89" w:rsidR="005149C6" w:rsidRDefault="005149C6" w:rsidP="00B9363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Индивидуальная </w:t>
            </w:r>
            <w:r w:rsidR="00974A50">
              <w:rPr>
                <w:bCs/>
                <w:color w:val="000000"/>
                <w:sz w:val="28"/>
                <w:szCs w:val="28"/>
              </w:rPr>
              <w:t xml:space="preserve">работа с </w:t>
            </w:r>
            <w:r w:rsidR="00FA12E9">
              <w:rPr>
                <w:bCs/>
                <w:color w:val="000000"/>
                <w:sz w:val="28"/>
                <w:szCs w:val="28"/>
              </w:rPr>
              <w:t>обучающимися (если</w:t>
            </w:r>
            <w:r>
              <w:rPr>
                <w:bCs/>
                <w:color w:val="000000"/>
                <w:sz w:val="28"/>
                <w:szCs w:val="28"/>
              </w:rPr>
              <w:t xml:space="preserve"> это требуется)</w:t>
            </w:r>
            <w:r w:rsidR="00FA12E9">
              <w:rPr>
                <w:bCs/>
                <w:color w:val="000000"/>
                <w:sz w:val="28"/>
                <w:szCs w:val="28"/>
              </w:rPr>
              <w:t>.</w:t>
            </w:r>
          </w:p>
          <w:p w14:paraId="16134695" w14:textId="6E5EEC23" w:rsidR="005149C6" w:rsidRDefault="003C021D" w:rsidP="00B9363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Самост</w:t>
            </w:r>
            <w:r w:rsidR="00FA12E9">
              <w:rPr>
                <w:bCs/>
                <w:color w:val="000000"/>
                <w:sz w:val="28"/>
                <w:szCs w:val="28"/>
              </w:rPr>
              <w:t xml:space="preserve">оятельное </w:t>
            </w:r>
            <w:r>
              <w:rPr>
                <w:bCs/>
                <w:color w:val="000000"/>
                <w:sz w:val="28"/>
                <w:szCs w:val="28"/>
              </w:rPr>
              <w:t>повторение элементов в паре</w:t>
            </w:r>
            <w:r w:rsidR="00B93633">
              <w:rPr>
                <w:bCs/>
                <w:color w:val="000000"/>
                <w:sz w:val="28"/>
                <w:szCs w:val="28"/>
              </w:rPr>
              <w:t>, тройке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A12E9">
              <w:rPr>
                <w:bCs/>
                <w:color w:val="000000"/>
                <w:sz w:val="28"/>
                <w:szCs w:val="28"/>
              </w:rPr>
              <w:t>(</w:t>
            </w:r>
            <w:r>
              <w:rPr>
                <w:bCs/>
                <w:color w:val="000000"/>
                <w:sz w:val="28"/>
                <w:szCs w:val="28"/>
              </w:rPr>
              <w:t>по выбору обучающихся</w:t>
            </w:r>
            <w:r w:rsidR="00FA12E9">
              <w:rPr>
                <w:bCs/>
                <w:color w:val="000000"/>
                <w:sz w:val="28"/>
                <w:szCs w:val="28"/>
              </w:rPr>
              <w:t>).</w:t>
            </w:r>
          </w:p>
          <w:p w14:paraId="649FE775" w14:textId="2BAC8F74" w:rsidR="003C021D" w:rsidRDefault="003C021D" w:rsidP="00B9363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Соедине</w:t>
            </w:r>
            <w:r w:rsidR="00FA12E9">
              <w:rPr>
                <w:bCs/>
                <w:color w:val="000000"/>
                <w:sz w:val="28"/>
                <w:szCs w:val="28"/>
              </w:rPr>
              <w:t>ние</w:t>
            </w:r>
            <w:r>
              <w:rPr>
                <w:bCs/>
                <w:color w:val="000000"/>
                <w:sz w:val="28"/>
                <w:szCs w:val="28"/>
              </w:rPr>
              <w:t xml:space="preserve"> новых элементов </w:t>
            </w:r>
            <w:r w:rsidR="00B93633">
              <w:rPr>
                <w:bCs/>
                <w:color w:val="000000"/>
                <w:sz w:val="28"/>
                <w:szCs w:val="28"/>
              </w:rPr>
              <w:t xml:space="preserve">с </w:t>
            </w:r>
            <w:r>
              <w:rPr>
                <w:bCs/>
                <w:color w:val="000000"/>
                <w:sz w:val="28"/>
                <w:szCs w:val="28"/>
              </w:rPr>
              <w:t>уже</w:t>
            </w:r>
            <w:r w:rsidR="00FA12E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93633">
              <w:rPr>
                <w:bCs/>
                <w:color w:val="000000"/>
                <w:sz w:val="28"/>
                <w:szCs w:val="28"/>
              </w:rPr>
              <w:t xml:space="preserve">разученной композицией </w:t>
            </w:r>
            <w:r>
              <w:rPr>
                <w:bCs/>
                <w:color w:val="000000"/>
                <w:sz w:val="28"/>
                <w:szCs w:val="28"/>
              </w:rPr>
              <w:t>под счет</w:t>
            </w:r>
            <w:r w:rsidR="00B93633">
              <w:rPr>
                <w:bCs/>
                <w:color w:val="000000"/>
                <w:sz w:val="28"/>
                <w:szCs w:val="28"/>
              </w:rPr>
              <w:t xml:space="preserve"> (с</w:t>
            </w:r>
            <w:r w:rsidR="00FA12E9">
              <w:rPr>
                <w:bCs/>
                <w:color w:val="000000"/>
                <w:sz w:val="28"/>
                <w:szCs w:val="28"/>
              </w:rPr>
              <w:t>охраняя</w:t>
            </w:r>
            <w:r>
              <w:rPr>
                <w:bCs/>
                <w:color w:val="000000"/>
                <w:sz w:val="28"/>
                <w:szCs w:val="28"/>
              </w:rPr>
              <w:t xml:space="preserve"> ритм для синхронного </w:t>
            </w:r>
            <w:r w:rsidR="00B93633">
              <w:rPr>
                <w:bCs/>
                <w:color w:val="000000"/>
                <w:sz w:val="28"/>
                <w:szCs w:val="28"/>
              </w:rPr>
              <w:t>выполнения комбинаций)</w:t>
            </w:r>
          </w:p>
          <w:p w14:paraId="6C707FBA" w14:textId="77777777" w:rsidR="00473FE4" w:rsidRDefault="00FA12E9" w:rsidP="00B9363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Исполнение</w:t>
            </w:r>
            <w:r w:rsidR="003C021D">
              <w:rPr>
                <w:bCs/>
                <w:color w:val="000000"/>
                <w:sz w:val="28"/>
                <w:szCs w:val="28"/>
              </w:rPr>
              <w:t xml:space="preserve"> под музыку новых </w:t>
            </w:r>
            <w:r w:rsidR="00B93633">
              <w:rPr>
                <w:bCs/>
                <w:color w:val="000000"/>
                <w:sz w:val="28"/>
                <w:szCs w:val="28"/>
              </w:rPr>
              <w:t>всей композиции с новыми элементами</w:t>
            </w:r>
          </w:p>
          <w:p w14:paraId="56196C46" w14:textId="74DA045F" w:rsidR="00B93633" w:rsidRPr="00F35A3E" w:rsidRDefault="00B93633" w:rsidP="00B9363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Релаксация после полученной нагрузки</w:t>
            </w:r>
            <w:r w:rsidR="002F39E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F39EF" w:rsidRPr="002F39EF">
              <w:rPr>
                <w:b/>
                <w:bCs/>
                <w:color w:val="000000"/>
              </w:rPr>
              <w:t>(под звуки медленной музыки, или приятных шумовых эффектов)</w:t>
            </w:r>
          </w:p>
        </w:tc>
      </w:tr>
      <w:tr w:rsidR="0051283C" w14:paraId="459C21CE" w14:textId="77777777" w:rsidTr="00750329">
        <w:trPr>
          <w:trHeight w:val="1953"/>
        </w:trPr>
        <w:tc>
          <w:tcPr>
            <w:tcW w:w="1232" w:type="dxa"/>
          </w:tcPr>
          <w:p w14:paraId="269B661C" w14:textId="3EF9654C" w:rsidR="0051283C" w:rsidRPr="0023258A" w:rsidRDefault="002F39EF" w:rsidP="00380596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901FA0" w:rsidRPr="0023258A">
              <w:rPr>
                <w:b/>
                <w:bCs/>
              </w:rPr>
              <w:t>.</w:t>
            </w:r>
          </w:p>
        </w:tc>
        <w:tc>
          <w:tcPr>
            <w:tcW w:w="2732" w:type="dxa"/>
          </w:tcPr>
          <w:p w14:paraId="32A91897" w14:textId="3A2EC620" w:rsidR="0051283C" w:rsidRPr="0023258A" w:rsidRDefault="00B93633" w:rsidP="00B93633">
            <w:r>
              <w:t>Рефлективный этап</w:t>
            </w:r>
          </w:p>
        </w:tc>
        <w:tc>
          <w:tcPr>
            <w:tcW w:w="1276" w:type="dxa"/>
          </w:tcPr>
          <w:p w14:paraId="1C211939" w14:textId="4FFE28B9" w:rsidR="0051283C" w:rsidRPr="0023258A" w:rsidRDefault="00E67020" w:rsidP="00B93633">
            <w:pPr>
              <w:jc w:val="both"/>
            </w:pPr>
            <w:r>
              <w:t>10</w:t>
            </w:r>
            <w:r w:rsidR="0051283C" w:rsidRPr="0023258A">
              <w:t xml:space="preserve"> мин.</w:t>
            </w:r>
          </w:p>
        </w:tc>
        <w:tc>
          <w:tcPr>
            <w:tcW w:w="5523" w:type="dxa"/>
          </w:tcPr>
          <w:p w14:paraId="3CD1544F" w14:textId="48BBE9E6" w:rsidR="0051283C" w:rsidRPr="0023258A" w:rsidRDefault="00B93633" w:rsidP="00E67020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A48E9">
              <w:rPr>
                <w:rFonts w:eastAsia="Calibri"/>
                <w:sz w:val="28"/>
                <w:szCs w:val="28"/>
              </w:rPr>
              <w:t xml:space="preserve">Обучающимся предлагается провести краткий анализ занятия по следующим вопросам: «Понравилось занятие?», </w:t>
            </w:r>
            <w:r w:rsidR="00E67020">
              <w:rPr>
                <w:rFonts w:eastAsia="Calibri"/>
                <w:sz w:val="28"/>
                <w:szCs w:val="28"/>
              </w:rPr>
              <w:t xml:space="preserve">«Что понравилось?», </w:t>
            </w:r>
            <w:r w:rsidRPr="003A48E9">
              <w:rPr>
                <w:rFonts w:eastAsia="Calibri"/>
                <w:sz w:val="28"/>
                <w:szCs w:val="28"/>
              </w:rPr>
              <w:t>«Что нового узнали?», «Какими умениями</w:t>
            </w:r>
            <w:r>
              <w:rPr>
                <w:rFonts w:eastAsia="Calibri"/>
                <w:sz w:val="28"/>
                <w:szCs w:val="28"/>
              </w:rPr>
              <w:t xml:space="preserve"> и навыками сегодня овладели?»,</w:t>
            </w:r>
            <w:r w:rsidR="002F39EF">
              <w:rPr>
                <w:rFonts w:eastAsia="Calibri"/>
                <w:sz w:val="28"/>
                <w:szCs w:val="28"/>
              </w:rPr>
              <w:t xml:space="preserve"> «Было ли сложно</w:t>
            </w:r>
            <w:r w:rsidR="00E67020">
              <w:rPr>
                <w:rFonts w:eastAsia="Calibri"/>
                <w:sz w:val="28"/>
                <w:szCs w:val="28"/>
              </w:rPr>
              <w:t>?</w:t>
            </w:r>
            <w:r w:rsidR="002F39EF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2F39EF" w14:paraId="6400CE26" w14:textId="77777777" w:rsidTr="00750329">
        <w:trPr>
          <w:trHeight w:val="1953"/>
        </w:trPr>
        <w:tc>
          <w:tcPr>
            <w:tcW w:w="1232" w:type="dxa"/>
          </w:tcPr>
          <w:p w14:paraId="3C1126C3" w14:textId="77A0ABDA" w:rsidR="002F39EF" w:rsidRPr="0023258A" w:rsidRDefault="002F39EF" w:rsidP="00380596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732" w:type="dxa"/>
          </w:tcPr>
          <w:p w14:paraId="7908D48A" w14:textId="03216740" w:rsidR="002F39EF" w:rsidRDefault="002F39EF" w:rsidP="00B93633">
            <w:r>
              <w:t>Итоговый этап</w:t>
            </w:r>
          </w:p>
        </w:tc>
        <w:tc>
          <w:tcPr>
            <w:tcW w:w="1276" w:type="dxa"/>
          </w:tcPr>
          <w:p w14:paraId="62CE99D5" w14:textId="69EDC946" w:rsidR="002F39EF" w:rsidRPr="0023258A" w:rsidRDefault="002F39EF" w:rsidP="00B93633">
            <w:pPr>
              <w:jc w:val="both"/>
            </w:pPr>
            <w:r>
              <w:t>5 мин.</w:t>
            </w:r>
          </w:p>
        </w:tc>
        <w:tc>
          <w:tcPr>
            <w:tcW w:w="5523" w:type="dxa"/>
          </w:tcPr>
          <w:p w14:paraId="4ED7DB78" w14:textId="2C3640A5" w:rsidR="002F39EF" w:rsidRDefault="002F39EF" w:rsidP="002F39E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</w:t>
            </w:r>
            <w:r w:rsidRPr="005128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Подведение итогов</w:t>
            </w:r>
            <w:r>
              <w:rPr>
                <w:sz w:val="28"/>
                <w:szCs w:val="28"/>
              </w:rPr>
              <w:t xml:space="preserve"> (анализ работы обучающихся на занятии)</w:t>
            </w:r>
          </w:p>
          <w:p w14:paraId="44DB576C" w14:textId="77777777" w:rsidR="002F39EF" w:rsidRDefault="002F39EF" w:rsidP="002F39E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«П</w:t>
            </w:r>
            <w:r>
              <w:rPr>
                <w:sz w:val="28"/>
                <w:szCs w:val="28"/>
              </w:rPr>
              <w:t>овторение новых и ранее изученных элементов танца</w:t>
            </w:r>
            <w:r>
              <w:rPr>
                <w:sz w:val="28"/>
                <w:szCs w:val="28"/>
              </w:rPr>
              <w:t>»</w:t>
            </w:r>
          </w:p>
          <w:p w14:paraId="68727BC7" w14:textId="77777777" w:rsidR="002F39EF" w:rsidRDefault="002F39EF" w:rsidP="002F39E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Поклон обучающихся</w:t>
            </w:r>
          </w:p>
          <w:p w14:paraId="2AF06935" w14:textId="23740606" w:rsidR="002F39EF" w:rsidRPr="003A48E9" w:rsidRDefault="002F39EF" w:rsidP="002F39EF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педагога обучающимся за работу на занятии</w:t>
            </w:r>
          </w:p>
        </w:tc>
      </w:tr>
    </w:tbl>
    <w:p w14:paraId="761B8E24" w14:textId="0B0370F1" w:rsidR="005642DA" w:rsidRDefault="005642DA" w:rsidP="00380596">
      <w:pPr>
        <w:spacing w:after="0"/>
        <w:ind w:firstLine="709"/>
        <w:jc w:val="both"/>
        <w:rPr>
          <w:b/>
          <w:bCs/>
        </w:rPr>
      </w:pPr>
    </w:p>
    <w:p w14:paraId="00B4CB65" w14:textId="7FCE5847" w:rsidR="003C021D" w:rsidRPr="005642DA" w:rsidRDefault="003C021D" w:rsidP="00380596">
      <w:pPr>
        <w:spacing w:after="0"/>
        <w:ind w:firstLine="709"/>
        <w:jc w:val="both"/>
        <w:rPr>
          <w:b/>
          <w:bCs/>
        </w:rPr>
      </w:pPr>
    </w:p>
    <w:sectPr w:rsidR="003C021D" w:rsidRPr="005642DA" w:rsidSect="009B39DE">
      <w:pgSz w:w="11906" w:h="16838" w:code="9"/>
      <w:pgMar w:top="568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6502"/>
    <w:multiLevelType w:val="hybridMultilevel"/>
    <w:tmpl w:val="17601854"/>
    <w:lvl w:ilvl="0" w:tplc="F52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A5EB0"/>
    <w:multiLevelType w:val="hybridMultilevel"/>
    <w:tmpl w:val="D78E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E9"/>
    <w:rsid w:val="0001567E"/>
    <w:rsid w:val="0001651B"/>
    <w:rsid w:val="0002035E"/>
    <w:rsid w:val="00022F55"/>
    <w:rsid w:val="00027703"/>
    <w:rsid w:val="00100DD4"/>
    <w:rsid w:val="0023258A"/>
    <w:rsid w:val="0025393E"/>
    <w:rsid w:val="002F39EF"/>
    <w:rsid w:val="00336B04"/>
    <w:rsid w:val="00380596"/>
    <w:rsid w:val="003A48E9"/>
    <w:rsid w:val="003C021D"/>
    <w:rsid w:val="003C627D"/>
    <w:rsid w:val="003D4D99"/>
    <w:rsid w:val="00473FE4"/>
    <w:rsid w:val="00481D73"/>
    <w:rsid w:val="0049377F"/>
    <w:rsid w:val="004B2E80"/>
    <w:rsid w:val="004E62FB"/>
    <w:rsid w:val="0051283C"/>
    <w:rsid w:val="005149C6"/>
    <w:rsid w:val="005642DA"/>
    <w:rsid w:val="00590ABB"/>
    <w:rsid w:val="005C1012"/>
    <w:rsid w:val="005F066D"/>
    <w:rsid w:val="006477BB"/>
    <w:rsid w:val="00651809"/>
    <w:rsid w:val="006C0B77"/>
    <w:rsid w:val="00750329"/>
    <w:rsid w:val="007A6DEA"/>
    <w:rsid w:val="008242FF"/>
    <w:rsid w:val="00870751"/>
    <w:rsid w:val="00901FA0"/>
    <w:rsid w:val="00922C48"/>
    <w:rsid w:val="00974A50"/>
    <w:rsid w:val="009834DD"/>
    <w:rsid w:val="009B39DE"/>
    <w:rsid w:val="00A13BEB"/>
    <w:rsid w:val="00AE4891"/>
    <w:rsid w:val="00B31D1E"/>
    <w:rsid w:val="00B80553"/>
    <w:rsid w:val="00B82BE4"/>
    <w:rsid w:val="00B915B7"/>
    <w:rsid w:val="00B93633"/>
    <w:rsid w:val="00BF4EFE"/>
    <w:rsid w:val="00C150E9"/>
    <w:rsid w:val="00C77813"/>
    <w:rsid w:val="00CD028C"/>
    <w:rsid w:val="00CF1AD7"/>
    <w:rsid w:val="00D006EF"/>
    <w:rsid w:val="00D21316"/>
    <w:rsid w:val="00D23D69"/>
    <w:rsid w:val="00DD5827"/>
    <w:rsid w:val="00E41265"/>
    <w:rsid w:val="00E67020"/>
    <w:rsid w:val="00EA59DF"/>
    <w:rsid w:val="00EE4070"/>
    <w:rsid w:val="00F027D2"/>
    <w:rsid w:val="00F054F7"/>
    <w:rsid w:val="00F12C76"/>
    <w:rsid w:val="00F30209"/>
    <w:rsid w:val="00F35A3E"/>
    <w:rsid w:val="00F53E08"/>
    <w:rsid w:val="00F56B05"/>
    <w:rsid w:val="00FA12E9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A1EB"/>
  <w15:chartTrackingRefBased/>
  <w15:docId w15:val="{F01BD929-5516-432A-9BF8-9853FD99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5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02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2F55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3805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805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596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05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0596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05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2022-01-14T11:31:00Z</dcterms:created>
  <dcterms:modified xsi:type="dcterms:W3CDTF">2022-02-03T14:24:00Z</dcterms:modified>
</cp:coreProperties>
</file>