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3D" w:rsidRPr="007C4B3D" w:rsidRDefault="007C4B3D" w:rsidP="007C4B3D">
      <w:pPr>
        <w:jc w:val="center"/>
        <w:rPr>
          <w:b/>
          <w:sz w:val="32"/>
          <w:szCs w:val="32"/>
        </w:rPr>
      </w:pPr>
      <w:r w:rsidRPr="007C4B3D">
        <w:rPr>
          <w:b/>
          <w:sz w:val="32"/>
          <w:szCs w:val="32"/>
        </w:rPr>
        <w:t>План проведения открытого урока</w:t>
      </w:r>
    </w:p>
    <w:p w:rsidR="007C4B3D" w:rsidRPr="007C4B3D" w:rsidRDefault="007C4B3D" w:rsidP="007C4B3D">
      <w:pPr>
        <w:jc w:val="center"/>
        <w:rPr>
          <w:b/>
          <w:sz w:val="32"/>
          <w:szCs w:val="32"/>
        </w:rPr>
      </w:pPr>
      <w:r w:rsidRPr="007C4B3D">
        <w:rPr>
          <w:b/>
          <w:sz w:val="32"/>
          <w:szCs w:val="32"/>
        </w:rPr>
        <w:t>педагога дополнительного образования</w:t>
      </w:r>
    </w:p>
    <w:p w:rsidR="007C4B3D" w:rsidRDefault="007C4B3D" w:rsidP="007C4B3D">
      <w:pPr>
        <w:jc w:val="center"/>
        <w:rPr>
          <w:b/>
          <w:color w:val="000000"/>
          <w:sz w:val="32"/>
          <w:szCs w:val="27"/>
        </w:rPr>
      </w:pPr>
      <w:r w:rsidRPr="007C4B3D">
        <w:rPr>
          <w:b/>
          <w:color w:val="000000"/>
          <w:sz w:val="32"/>
          <w:szCs w:val="27"/>
        </w:rPr>
        <w:t>Поповой Екатерины Михайловны</w:t>
      </w:r>
    </w:p>
    <w:p w:rsidR="007C4B3D" w:rsidRPr="007C4B3D" w:rsidRDefault="007C4B3D" w:rsidP="007C4B3D">
      <w:pPr>
        <w:tabs>
          <w:tab w:val="left" w:pos="975"/>
        </w:tabs>
        <w:rPr>
          <w:b/>
          <w:color w:val="000000"/>
          <w:sz w:val="32"/>
          <w:szCs w:val="27"/>
        </w:rPr>
      </w:pPr>
      <w:r w:rsidRPr="007C4B3D">
        <w:rPr>
          <w:b/>
          <w:color w:val="000000"/>
          <w:sz w:val="32"/>
          <w:szCs w:val="27"/>
        </w:rPr>
        <w:tab/>
      </w:r>
    </w:p>
    <w:p w:rsidR="007C4B3D" w:rsidRDefault="007C4B3D" w:rsidP="007C4B3D">
      <w:pPr>
        <w:rPr>
          <w:sz w:val="28"/>
          <w:szCs w:val="28"/>
        </w:rPr>
      </w:pPr>
      <w:r w:rsidRPr="007C4B3D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19.11.2021 года</w:t>
      </w:r>
    </w:p>
    <w:p w:rsidR="007C4B3D" w:rsidRDefault="007C4B3D" w:rsidP="007C4B3D">
      <w:pPr>
        <w:tabs>
          <w:tab w:val="left" w:pos="3614"/>
        </w:tabs>
        <w:rPr>
          <w:sz w:val="28"/>
          <w:szCs w:val="28"/>
        </w:rPr>
      </w:pPr>
      <w:r w:rsidRPr="007C4B3D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</w:t>
      </w:r>
      <w:r>
        <w:rPr>
          <w:sz w:val="28"/>
          <w:szCs w:val="28"/>
        </w:rPr>
        <w:tab/>
      </w:r>
    </w:p>
    <w:p w:rsidR="007C4B3D" w:rsidRDefault="007C4B3D" w:rsidP="007C4B3D">
      <w:pPr>
        <w:rPr>
          <w:sz w:val="28"/>
          <w:szCs w:val="28"/>
        </w:rPr>
      </w:pPr>
      <w:r w:rsidRPr="007C4B3D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Филипченко</w:t>
      </w:r>
      <w:r w:rsidR="0075314D">
        <w:rPr>
          <w:sz w:val="28"/>
          <w:szCs w:val="28"/>
        </w:rPr>
        <w:t>,</w:t>
      </w:r>
      <w:r>
        <w:rPr>
          <w:sz w:val="28"/>
          <w:szCs w:val="28"/>
        </w:rPr>
        <w:t xml:space="preserve"> 7/4</w:t>
      </w:r>
    </w:p>
    <w:p w:rsidR="007C4B3D" w:rsidRDefault="007C4B3D" w:rsidP="007C4B3D">
      <w:pPr>
        <w:rPr>
          <w:sz w:val="28"/>
          <w:szCs w:val="28"/>
        </w:rPr>
      </w:pPr>
      <w:r w:rsidRPr="007C4B3D">
        <w:rPr>
          <w:b/>
          <w:sz w:val="28"/>
          <w:szCs w:val="28"/>
        </w:rPr>
        <w:t xml:space="preserve">Количество присутствующих детей: </w:t>
      </w:r>
      <w:r>
        <w:rPr>
          <w:sz w:val="28"/>
          <w:szCs w:val="28"/>
        </w:rPr>
        <w:t>15 человек</w:t>
      </w:r>
    </w:p>
    <w:p w:rsidR="007C4B3D" w:rsidRPr="00E3410C" w:rsidRDefault="007C4B3D" w:rsidP="007C4B3D">
      <w:pPr>
        <w:rPr>
          <w:sz w:val="32"/>
          <w:szCs w:val="28"/>
        </w:rPr>
      </w:pPr>
      <w:r w:rsidRPr="007C4B3D">
        <w:rPr>
          <w:b/>
          <w:sz w:val="28"/>
          <w:szCs w:val="28"/>
        </w:rPr>
        <w:t>Тема занятий:</w:t>
      </w:r>
      <w:r>
        <w:rPr>
          <w:sz w:val="28"/>
          <w:szCs w:val="28"/>
        </w:rPr>
        <w:t xml:space="preserve"> </w:t>
      </w:r>
      <w:r w:rsidRPr="00816284">
        <w:rPr>
          <w:sz w:val="32"/>
          <w:szCs w:val="28"/>
        </w:rPr>
        <w:t>«</w:t>
      </w:r>
      <w:r w:rsidRPr="007D7A69">
        <w:rPr>
          <w:color w:val="000000"/>
          <w:sz w:val="28"/>
          <w:szCs w:val="28"/>
        </w:rPr>
        <w:t>Ритмические упражнения. Элемент</w:t>
      </w:r>
      <w:r w:rsidR="00E3410C">
        <w:rPr>
          <w:color w:val="000000"/>
          <w:sz w:val="28"/>
          <w:szCs w:val="28"/>
        </w:rPr>
        <w:t>ы партерной гимнастики</w:t>
      </w:r>
      <w:r w:rsidRPr="00816284">
        <w:rPr>
          <w:sz w:val="32"/>
          <w:szCs w:val="28"/>
        </w:rPr>
        <w:t>».</w:t>
      </w:r>
    </w:p>
    <w:p w:rsidR="007C4B3D" w:rsidRDefault="007C4B3D" w:rsidP="007C4B3D">
      <w:pPr>
        <w:rPr>
          <w:sz w:val="28"/>
          <w:szCs w:val="28"/>
        </w:rPr>
      </w:pPr>
      <w:r w:rsidRPr="007C4B3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75314D">
        <w:rPr>
          <w:sz w:val="28"/>
          <w:szCs w:val="28"/>
        </w:rPr>
        <w:t xml:space="preserve">Музыкальный центр, </w:t>
      </w:r>
      <w:r w:rsidR="00D14E5B">
        <w:rPr>
          <w:sz w:val="28"/>
          <w:szCs w:val="28"/>
        </w:rPr>
        <w:t xml:space="preserve">коврики, </w:t>
      </w:r>
      <w:r w:rsidR="0075314D">
        <w:rPr>
          <w:sz w:val="28"/>
          <w:szCs w:val="28"/>
        </w:rPr>
        <w:t>оборудованный танцевальный зал</w:t>
      </w:r>
      <w:r>
        <w:rPr>
          <w:sz w:val="28"/>
          <w:szCs w:val="28"/>
        </w:rPr>
        <w:t>.</w:t>
      </w:r>
    </w:p>
    <w:p w:rsidR="007C4B3D" w:rsidRDefault="007C4B3D" w:rsidP="007C4B3D">
      <w:pPr>
        <w:rPr>
          <w:sz w:val="28"/>
          <w:szCs w:val="28"/>
        </w:rPr>
      </w:pPr>
    </w:p>
    <w:p w:rsidR="00880AEE" w:rsidRDefault="007C4B3D" w:rsidP="00880AE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007CEC">
        <w:rPr>
          <w:b/>
          <w:sz w:val="28"/>
          <w:szCs w:val="28"/>
        </w:rPr>
        <w:t>Цель занятия:</w:t>
      </w:r>
      <w:r w:rsidR="00573ED2">
        <w:rPr>
          <w:b/>
          <w:sz w:val="28"/>
          <w:szCs w:val="28"/>
        </w:rPr>
        <w:t xml:space="preserve"> </w:t>
      </w:r>
      <w:r w:rsidR="00D14E5B" w:rsidRPr="00D14E5B">
        <w:rPr>
          <w:sz w:val="28"/>
          <w:szCs w:val="28"/>
          <w:shd w:val="clear" w:color="auto" w:fill="FFFFFF"/>
        </w:rPr>
        <w:t>Закрепление знаний</w:t>
      </w:r>
      <w:r w:rsidR="00D14E5B">
        <w:rPr>
          <w:sz w:val="28"/>
          <w:szCs w:val="28"/>
          <w:shd w:val="clear" w:color="auto" w:fill="FFFFFF"/>
        </w:rPr>
        <w:t xml:space="preserve"> и </w:t>
      </w:r>
      <w:r w:rsidR="00D14E5B" w:rsidRPr="00D14E5B">
        <w:rPr>
          <w:sz w:val="28"/>
          <w:szCs w:val="28"/>
          <w:shd w:val="clear" w:color="auto" w:fill="FFFFFF"/>
        </w:rPr>
        <w:t>умений детей по комплексу изученных упражнений, формирование индивидуальных способностей средствами музыки и ритмических движений.</w:t>
      </w:r>
    </w:p>
    <w:p w:rsidR="00880AEE" w:rsidRDefault="00880AEE" w:rsidP="00880AE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880AEE" w:rsidRDefault="007C4B3D" w:rsidP="00880AE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007CEC">
        <w:rPr>
          <w:b/>
          <w:sz w:val="28"/>
          <w:szCs w:val="28"/>
        </w:rPr>
        <w:t>Задачи:</w:t>
      </w:r>
      <w:r w:rsidR="00880AEE" w:rsidRPr="00880AE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573ED2" w:rsidRPr="00573ED2" w:rsidRDefault="00573ED2" w:rsidP="007C4B3D">
      <w:pPr>
        <w:rPr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-</w:t>
      </w:r>
      <w:r w:rsidRPr="00573ED2">
        <w:rPr>
          <w:sz w:val="28"/>
          <w:szCs w:val="28"/>
          <w:shd w:val="clear" w:color="auto" w:fill="FFFFFF"/>
        </w:rPr>
        <w:t xml:space="preserve">укрепление и развитие силы мышц, гибкости позвоночника (формирование правильной осанки), пластичности, подвижности суставов;  </w:t>
      </w:r>
    </w:p>
    <w:p w:rsidR="00573ED2" w:rsidRPr="00573ED2" w:rsidRDefault="00573ED2" w:rsidP="007C4B3D">
      <w:pPr>
        <w:rPr>
          <w:sz w:val="28"/>
          <w:szCs w:val="28"/>
          <w:shd w:val="clear" w:color="auto" w:fill="FFFFFF"/>
        </w:rPr>
      </w:pPr>
      <w:r w:rsidRPr="00573ED2">
        <w:rPr>
          <w:sz w:val="28"/>
          <w:szCs w:val="28"/>
          <w:shd w:val="clear" w:color="auto" w:fill="FFFFFF"/>
        </w:rPr>
        <w:t>-развитие координации, ловкости и точности движений;</w:t>
      </w:r>
    </w:p>
    <w:p w:rsidR="00573ED2" w:rsidRPr="00573ED2" w:rsidRDefault="00573ED2" w:rsidP="007C4B3D">
      <w:pPr>
        <w:rPr>
          <w:sz w:val="28"/>
          <w:szCs w:val="28"/>
          <w:shd w:val="clear" w:color="auto" w:fill="FFFFFF"/>
        </w:rPr>
      </w:pPr>
      <w:r w:rsidRPr="00573ED2">
        <w:rPr>
          <w:sz w:val="28"/>
          <w:szCs w:val="28"/>
          <w:shd w:val="clear" w:color="auto" w:fill="FFFFFF"/>
        </w:rPr>
        <w:t>-</w:t>
      </w:r>
      <w:r w:rsidR="00D14E5B" w:rsidRPr="00D14E5B">
        <w:rPr>
          <w:sz w:val="28"/>
          <w:szCs w:val="28"/>
          <w:shd w:val="clear" w:color="auto" w:fill="FFFFFF"/>
        </w:rPr>
        <w:t>воспитать у детей интерес, желание заниматься музыкально ритмическими движениями.</w:t>
      </w:r>
    </w:p>
    <w:p w:rsidR="007C4B3D" w:rsidRPr="00573ED2" w:rsidRDefault="00573ED2" w:rsidP="007C4B3D">
      <w:pPr>
        <w:rPr>
          <w:sz w:val="28"/>
          <w:szCs w:val="28"/>
        </w:rPr>
      </w:pPr>
      <w:r w:rsidRPr="00573ED2">
        <w:rPr>
          <w:sz w:val="28"/>
          <w:szCs w:val="28"/>
          <w:shd w:val="clear" w:color="auto" w:fill="FFFFFF"/>
        </w:rPr>
        <w:t>-развитие умения передавать в пластике различные оттенки настроения (</w:t>
      </w:r>
      <w:proofErr w:type="gramStart"/>
      <w:r w:rsidRPr="00573ED2">
        <w:rPr>
          <w:sz w:val="28"/>
          <w:szCs w:val="28"/>
          <w:shd w:val="clear" w:color="auto" w:fill="FFFFFF"/>
        </w:rPr>
        <w:t>веселое–грустное</w:t>
      </w:r>
      <w:proofErr w:type="gramEnd"/>
      <w:r w:rsidRPr="00573ED2">
        <w:rPr>
          <w:sz w:val="28"/>
          <w:szCs w:val="28"/>
          <w:shd w:val="clear" w:color="auto" w:fill="FFFFFF"/>
        </w:rPr>
        <w:t>, шаловливое–спокойное, радостное, торжественное, шуточное).</w:t>
      </w:r>
    </w:p>
    <w:p w:rsidR="007C4B3D" w:rsidRPr="00007CEC" w:rsidRDefault="007C4B3D" w:rsidP="007C4B3D">
      <w:pPr>
        <w:rPr>
          <w:b/>
          <w:sz w:val="28"/>
          <w:szCs w:val="28"/>
        </w:rPr>
      </w:pPr>
      <w:r w:rsidRPr="00007CEC">
        <w:rPr>
          <w:b/>
          <w:sz w:val="28"/>
          <w:szCs w:val="28"/>
        </w:rPr>
        <w:t>Ход занятия:</w:t>
      </w:r>
    </w:p>
    <w:p w:rsidR="007C4B3D" w:rsidRPr="008C642C" w:rsidRDefault="007C4B3D" w:rsidP="007C4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42C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 w:rsidRPr="008C642C">
        <w:rPr>
          <w:rFonts w:ascii="Times New Roman" w:hAnsi="Times New Roman" w:cs="Times New Roman"/>
          <w:sz w:val="28"/>
          <w:szCs w:val="28"/>
        </w:rPr>
        <w:t xml:space="preserve"> – 5 мин. (построение, вход в танцевальный зал).</w:t>
      </w:r>
    </w:p>
    <w:p w:rsidR="007C4B3D" w:rsidRPr="008C642C" w:rsidRDefault="007C4B3D" w:rsidP="007C4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42C">
        <w:rPr>
          <w:rFonts w:ascii="Times New Roman" w:hAnsi="Times New Roman" w:cs="Times New Roman"/>
          <w:sz w:val="28"/>
          <w:szCs w:val="28"/>
        </w:rPr>
        <w:t>Исполнение танцевального приветствия (поклон).</w:t>
      </w:r>
    </w:p>
    <w:p w:rsidR="007C4B3D" w:rsidRPr="00007CEC" w:rsidRDefault="007C4B3D" w:rsidP="007C4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занятия.</w:t>
      </w:r>
    </w:p>
    <w:p w:rsidR="007C4B3D" w:rsidRDefault="007C4B3D" w:rsidP="007C4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середине зала  – 10 мин. (упражнения на разогрев мышц шеи, плечевого сустава, корпуса).</w:t>
      </w:r>
    </w:p>
    <w:p w:rsidR="007C4B3D" w:rsidRDefault="007C4B3D" w:rsidP="007C4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диагонали – 15 мин. (упражнения на разогрев мышц ног, ходьба, бег, махи).</w:t>
      </w:r>
    </w:p>
    <w:p w:rsidR="007C4B3D" w:rsidRDefault="007C4B3D" w:rsidP="007C4B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часть – </w:t>
      </w:r>
      <w:r w:rsidRPr="008C642C">
        <w:rPr>
          <w:sz w:val="28"/>
          <w:szCs w:val="28"/>
        </w:rPr>
        <w:t>40 мин</w:t>
      </w:r>
      <w:r>
        <w:rPr>
          <w:sz w:val="28"/>
          <w:szCs w:val="28"/>
        </w:rPr>
        <w:t>: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1) Упражнения для развития и укрепления голеностопного сустава: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– сокращение и вытягивание стоп обеих ног с поворотами головы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 xml:space="preserve">И.П.: ноги в 6 позиции, руки на поясе, голова в положении </w:t>
      </w:r>
      <w:proofErr w:type="spellStart"/>
      <w:r w:rsidRPr="00701078">
        <w:rPr>
          <w:rStyle w:val="c6"/>
          <w:color w:val="000000"/>
          <w:sz w:val="28"/>
          <w:szCs w:val="28"/>
        </w:rPr>
        <w:t>face</w:t>
      </w:r>
      <w:proofErr w:type="spellEnd"/>
      <w:r w:rsidRPr="00701078">
        <w:rPr>
          <w:rStyle w:val="c6"/>
          <w:color w:val="000000"/>
          <w:sz w:val="28"/>
          <w:szCs w:val="28"/>
        </w:rPr>
        <w:t>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Следить за максимальным вытягиванием и сокращением стоп, за подтянутым, прямым корпусом, втянутыми мышцами живота, правильным положением кистей рук на поясе (4 пальца вместе), прямой спиной.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– сокращение и вытягивание стоп по очереди с наклонами головы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 xml:space="preserve">И.П.: ноги в 6 позиции, руки на поясе, голова в положении </w:t>
      </w:r>
      <w:proofErr w:type="spellStart"/>
      <w:r w:rsidRPr="00701078">
        <w:rPr>
          <w:rStyle w:val="c6"/>
          <w:color w:val="000000"/>
          <w:sz w:val="28"/>
          <w:szCs w:val="28"/>
        </w:rPr>
        <w:t>face</w:t>
      </w:r>
      <w:proofErr w:type="spellEnd"/>
      <w:r w:rsidRPr="00701078">
        <w:rPr>
          <w:rStyle w:val="c6"/>
          <w:color w:val="000000"/>
          <w:sz w:val="28"/>
          <w:szCs w:val="28"/>
        </w:rPr>
        <w:t>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– «Солнышко»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 xml:space="preserve">И.П.: ноги в 6 позиции, руки на поясе, голова в положении </w:t>
      </w:r>
      <w:proofErr w:type="spellStart"/>
      <w:r w:rsidRPr="00701078">
        <w:rPr>
          <w:rStyle w:val="c6"/>
          <w:color w:val="000000"/>
          <w:sz w:val="28"/>
          <w:szCs w:val="28"/>
        </w:rPr>
        <w:t>face</w:t>
      </w:r>
      <w:proofErr w:type="spellEnd"/>
      <w:r w:rsidRPr="00701078">
        <w:rPr>
          <w:rStyle w:val="c6"/>
          <w:color w:val="000000"/>
          <w:sz w:val="28"/>
          <w:szCs w:val="28"/>
        </w:rPr>
        <w:t>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 xml:space="preserve">Следить за натянутостью колен и стоп, </w:t>
      </w:r>
      <w:proofErr w:type="spellStart"/>
      <w:r w:rsidRPr="00701078">
        <w:rPr>
          <w:rStyle w:val="c6"/>
          <w:color w:val="000000"/>
          <w:sz w:val="28"/>
          <w:szCs w:val="28"/>
        </w:rPr>
        <w:t>выворотностью</w:t>
      </w:r>
      <w:proofErr w:type="spellEnd"/>
      <w:r w:rsidRPr="00701078">
        <w:rPr>
          <w:rStyle w:val="c6"/>
          <w:color w:val="000000"/>
          <w:sz w:val="28"/>
          <w:szCs w:val="28"/>
        </w:rPr>
        <w:t>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lastRenderedPageBreak/>
        <w:t xml:space="preserve"> Упражнения для растягивания </w:t>
      </w:r>
      <w:proofErr w:type="spellStart"/>
      <w:r w:rsidRPr="00701078">
        <w:rPr>
          <w:rStyle w:val="c6"/>
          <w:color w:val="000000"/>
          <w:sz w:val="28"/>
          <w:szCs w:val="28"/>
        </w:rPr>
        <w:t>ахилового</w:t>
      </w:r>
      <w:proofErr w:type="spellEnd"/>
      <w:r w:rsidRPr="00701078">
        <w:rPr>
          <w:rStyle w:val="c6"/>
          <w:color w:val="000000"/>
          <w:sz w:val="28"/>
          <w:szCs w:val="28"/>
        </w:rPr>
        <w:t xml:space="preserve"> сухожилия: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– «Чемоданчик»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2) </w:t>
      </w:r>
      <w:r w:rsidRPr="00701078">
        <w:rPr>
          <w:rStyle w:val="c6"/>
          <w:color w:val="000000"/>
          <w:sz w:val="28"/>
          <w:szCs w:val="28"/>
        </w:rPr>
        <w:t>Упражнения на улучшения подвижности коленных суставов</w:t>
      </w:r>
      <w:r>
        <w:rPr>
          <w:rStyle w:val="c6"/>
          <w:color w:val="000000"/>
          <w:sz w:val="28"/>
          <w:szCs w:val="28"/>
        </w:rPr>
        <w:t>: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 xml:space="preserve">Следить за максимальным вытягиванием и сокращением стоп, за подтянутым, прямым корпусом, втянутыми мышцами живота, правильным положением кистей рук на поясе </w:t>
      </w:r>
      <w:proofErr w:type="gramStart"/>
      <w:r w:rsidRPr="00701078">
        <w:rPr>
          <w:rStyle w:val="c6"/>
          <w:color w:val="000000"/>
          <w:sz w:val="28"/>
          <w:szCs w:val="28"/>
        </w:rPr>
        <w:t xml:space="preserve">( </w:t>
      </w:r>
      <w:proofErr w:type="gramEnd"/>
      <w:r w:rsidRPr="00701078">
        <w:rPr>
          <w:rStyle w:val="c6"/>
          <w:color w:val="000000"/>
          <w:sz w:val="28"/>
          <w:szCs w:val="28"/>
        </w:rPr>
        <w:t>пальца вместе), прямой спиной.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И.П.: ноги натянутые, руки находятся в свободном положении, ладони лежат на полу.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Следить за сомкнутыми между собой ногами, за тем, чтобы первоначально ложился живот, затем грудная клетка, затем голова.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3)</w:t>
      </w:r>
      <w:r w:rsidRPr="00701078">
        <w:rPr>
          <w:rStyle w:val="c6"/>
          <w:color w:val="000000"/>
          <w:sz w:val="28"/>
          <w:szCs w:val="28"/>
        </w:rPr>
        <w:t xml:space="preserve"> Упражнения для развития </w:t>
      </w:r>
      <w:proofErr w:type="gramStart"/>
      <w:r w:rsidRPr="00701078">
        <w:rPr>
          <w:rStyle w:val="c6"/>
          <w:color w:val="000000"/>
          <w:sz w:val="28"/>
          <w:szCs w:val="28"/>
        </w:rPr>
        <w:t>паховой</w:t>
      </w:r>
      <w:proofErr w:type="gramEnd"/>
      <w:r w:rsidRPr="00701078">
        <w:rPr>
          <w:rStyle w:val="c6"/>
          <w:color w:val="000000"/>
          <w:sz w:val="28"/>
          <w:szCs w:val="28"/>
        </w:rPr>
        <w:t xml:space="preserve"> </w:t>
      </w:r>
      <w:proofErr w:type="spellStart"/>
      <w:r w:rsidRPr="00701078">
        <w:rPr>
          <w:rStyle w:val="c6"/>
          <w:color w:val="000000"/>
          <w:sz w:val="28"/>
          <w:szCs w:val="28"/>
        </w:rPr>
        <w:t>выворотности</w:t>
      </w:r>
      <w:proofErr w:type="spellEnd"/>
      <w:r w:rsidRPr="00701078">
        <w:rPr>
          <w:rStyle w:val="c6"/>
          <w:color w:val="000000"/>
          <w:sz w:val="28"/>
          <w:szCs w:val="28"/>
        </w:rPr>
        <w:t>: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– «Бабочка»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И.П.: ноги согнуты в коленях, стопы соединены.</w:t>
      </w:r>
    </w:p>
    <w:p w:rsidR="00701078" w:rsidRPr="00701078" w:rsidRDefault="00D8276D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Не</w:t>
      </w:r>
      <w:r w:rsidR="00701078" w:rsidRPr="00701078">
        <w:rPr>
          <w:rStyle w:val="c6"/>
          <w:color w:val="000000"/>
          <w:sz w:val="28"/>
          <w:szCs w:val="28"/>
        </w:rPr>
        <w:t>допустимо расслабление мышц, поднятие корпуса возможно только углубление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Следить за тем, чтобы первоначально ложились колени (на пол), затем ложился живот, затем грудная клетка, затем голова.</w:t>
      </w:r>
    </w:p>
    <w:p w:rsidR="00701078" w:rsidRPr="00701078" w:rsidRDefault="00701078" w:rsidP="00D8276D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4) </w:t>
      </w:r>
      <w:r w:rsidRPr="00701078">
        <w:rPr>
          <w:rStyle w:val="c6"/>
          <w:color w:val="000000"/>
          <w:sz w:val="28"/>
          <w:szCs w:val="28"/>
        </w:rPr>
        <w:t>Комплекс упражнений лёжа на спине</w:t>
      </w:r>
      <w:r>
        <w:rPr>
          <w:rStyle w:val="c6"/>
          <w:color w:val="000000"/>
          <w:sz w:val="28"/>
          <w:szCs w:val="28"/>
        </w:rPr>
        <w:t>, у</w:t>
      </w:r>
      <w:r w:rsidRPr="00701078">
        <w:rPr>
          <w:rStyle w:val="c6"/>
          <w:color w:val="000000"/>
          <w:sz w:val="28"/>
          <w:szCs w:val="28"/>
        </w:rPr>
        <w:t>пражнения на пресс: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– поднятие ног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И.П.: ноги натянутые, поясница лежит на полу, руки вдоль корпуса.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Следить за натянутостью стоп, колен, как рабочей ноги, так и опорной, за ровностью спины. Помощь руками не желательна.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– «Велосипед»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И.П.: ноги на 90 градусов, стопы сокращены, руки вдоль корпуса.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Ноги поочерёдно сгибаются в коленях, описывая, круг в воздухе.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5) </w:t>
      </w:r>
      <w:r w:rsidRPr="00701078">
        <w:rPr>
          <w:rStyle w:val="c6"/>
          <w:color w:val="000000"/>
          <w:sz w:val="28"/>
          <w:szCs w:val="28"/>
        </w:rPr>
        <w:t>Упражнения для пресса и укрепления мышц поясничного отдела позвоночника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– «Берёзка», «Коробочка».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078">
        <w:rPr>
          <w:rStyle w:val="c6"/>
          <w:color w:val="000000"/>
          <w:sz w:val="28"/>
          <w:szCs w:val="28"/>
        </w:rPr>
        <w:t>И.П.: ноги лежат на полу, стопы натянуты, руки вдоль корпуса.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6) </w:t>
      </w:r>
      <w:r w:rsidRPr="00701078">
        <w:rPr>
          <w:rStyle w:val="c6"/>
          <w:color w:val="000000"/>
          <w:sz w:val="28"/>
          <w:szCs w:val="28"/>
        </w:rPr>
        <w:t>Упражнения для улучшения подвижности тазобедренного сустава и эластичности мышц бедра (лягушка, поперечный шпагат).</w:t>
      </w:r>
    </w:p>
    <w:p w:rsid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Pr="00701078">
        <w:rPr>
          <w:rStyle w:val="c6"/>
          <w:color w:val="000000"/>
          <w:sz w:val="28"/>
          <w:szCs w:val="28"/>
        </w:rPr>
        <w:t>«Шпагат»</w:t>
      </w:r>
    </w:p>
    <w:p w:rsidR="00701078" w:rsidRPr="00701078" w:rsidRDefault="00701078" w:rsidP="00D8276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1078">
        <w:rPr>
          <w:rStyle w:val="c6"/>
          <w:color w:val="000000"/>
          <w:sz w:val="28"/>
          <w:szCs w:val="28"/>
        </w:rPr>
        <w:t>Прыжковая комбинация.</w:t>
      </w:r>
    </w:p>
    <w:p w:rsidR="00701078" w:rsidRPr="008C642C" w:rsidRDefault="00701078" w:rsidP="007C4B3D">
      <w:pPr>
        <w:rPr>
          <w:sz w:val="28"/>
          <w:szCs w:val="28"/>
        </w:rPr>
      </w:pPr>
    </w:p>
    <w:p w:rsidR="00D14E5B" w:rsidRDefault="007C4B3D" w:rsidP="00D14E5B">
      <w:pPr>
        <w:ind w:firstLine="709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</w:rPr>
        <w:t xml:space="preserve">Игровая часть </w:t>
      </w:r>
      <w:r w:rsidRPr="0012597A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Pr="0012597A">
        <w:rPr>
          <w:sz w:val="28"/>
          <w:szCs w:val="28"/>
        </w:rPr>
        <w:t xml:space="preserve"> мин</w:t>
      </w:r>
      <w:r>
        <w:rPr>
          <w:sz w:val="28"/>
          <w:szCs w:val="28"/>
        </w:rPr>
        <w:t>:</w:t>
      </w:r>
      <w:r w:rsidR="00D14E5B" w:rsidRPr="00D14E5B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:rsidR="00D14E5B" w:rsidRPr="00D14E5B" w:rsidRDefault="00D14E5B" w:rsidP="00D14E5B">
      <w:pPr>
        <w:ind w:firstLine="709"/>
        <w:rPr>
          <w:rFonts w:eastAsiaTheme="minorHAnsi"/>
          <w:sz w:val="28"/>
          <w:szCs w:val="28"/>
          <w:lang w:eastAsia="en-US"/>
        </w:rPr>
      </w:pPr>
      <w:r w:rsidRPr="00D14E5B">
        <w:rPr>
          <w:rFonts w:eastAsiaTheme="minorHAnsi"/>
          <w:sz w:val="28"/>
          <w:szCs w:val="28"/>
          <w:shd w:val="clear" w:color="auto" w:fill="FFFFFF"/>
          <w:lang w:eastAsia="en-US"/>
        </w:rPr>
        <w:t>Особое внимание уделяется игровой форме занятий. Это способствует развитию воображения детей, создается положительный эмоциональный фон. Снимается закомплексованность, развивается чувство ритма, координация движений.</w:t>
      </w:r>
    </w:p>
    <w:p w:rsidR="007C4B3D" w:rsidRDefault="007C4B3D" w:rsidP="007C4B3D">
      <w:pPr>
        <w:rPr>
          <w:sz w:val="28"/>
          <w:szCs w:val="28"/>
        </w:rPr>
      </w:pPr>
    </w:p>
    <w:p w:rsidR="007C4B3D" w:rsidRPr="001238D5" w:rsidRDefault="00B44B0E" w:rsidP="00123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свой цвет»</w:t>
      </w:r>
      <w:r w:rsidR="00701078">
        <w:rPr>
          <w:rFonts w:ascii="Times New Roman" w:hAnsi="Times New Roman" w:cs="Times New Roman"/>
          <w:sz w:val="28"/>
          <w:szCs w:val="28"/>
        </w:rPr>
        <w:t xml:space="preserve">- ведущий называет любой цвет, который находиться в зале, и пока ведущий считает до </w:t>
      </w:r>
      <w:r w:rsidR="001238D5">
        <w:rPr>
          <w:rFonts w:ascii="Times New Roman" w:hAnsi="Times New Roman" w:cs="Times New Roman"/>
          <w:sz w:val="28"/>
          <w:szCs w:val="28"/>
        </w:rPr>
        <w:t xml:space="preserve">5, </w:t>
      </w:r>
      <w:r w:rsidR="00701078">
        <w:rPr>
          <w:rFonts w:ascii="Times New Roman" w:hAnsi="Times New Roman" w:cs="Times New Roman"/>
          <w:sz w:val="28"/>
          <w:szCs w:val="28"/>
        </w:rPr>
        <w:t xml:space="preserve">дети должны найти загаданный цвет </w:t>
      </w:r>
      <w:r w:rsidR="001238D5">
        <w:rPr>
          <w:rFonts w:ascii="Times New Roman" w:hAnsi="Times New Roman" w:cs="Times New Roman"/>
          <w:sz w:val="28"/>
          <w:szCs w:val="28"/>
        </w:rPr>
        <w:t>и коснуться его пальчиком, кто последний коснется, тот выбывает.</w:t>
      </w:r>
    </w:p>
    <w:p w:rsidR="001238D5" w:rsidRPr="001238D5" w:rsidRDefault="00B44B0E" w:rsidP="007C4B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1238D5">
        <w:rPr>
          <w:rFonts w:ascii="Times New Roman" w:hAnsi="Times New Roman" w:cs="Times New Roman"/>
          <w:sz w:val="28"/>
          <w:szCs w:val="28"/>
        </w:rPr>
        <w:lastRenderedPageBreak/>
        <w:t>Игра «Делай как я »</w:t>
      </w:r>
      <w:r w:rsidR="001238D5" w:rsidRPr="001238D5">
        <w:rPr>
          <w:rFonts w:ascii="Times New Roman" w:hAnsi="Times New Roman" w:cs="Times New Roman"/>
          <w:sz w:val="28"/>
          <w:szCs w:val="28"/>
        </w:rPr>
        <w:t>- все дети становятся в</w:t>
      </w:r>
      <w:r w:rsidR="00D8276D">
        <w:rPr>
          <w:rFonts w:ascii="Times New Roman" w:hAnsi="Times New Roman" w:cs="Times New Roman"/>
          <w:sz w:val="28"/>
          <w:szCs w:val="28"/>
        </w:rPr>
        <w:t xml:space="preserve"> </w:t>
      </w:r>
      <w:r w:rsidR="001238D5" w:rsidRPr="001238D5">
        <w:rPr>
          <w:rFonts w:ascii="Times New Roman" w:hAnsi="Times New Roman" w:cs="Times New Roman"/>
          <w:sz w:val="28"/>
          <w:szCs w:val="28"/>
        </w:rPr>
        <w:t>круг, одни участник в центр круга, включается  музыка</w:t>
      </w:r>
      <w:r w:rsidR="001238D5">
        <w:rPr>
          <w:rFonts w:ascii="Times New Roman" w:hAnsi="Times New Roman" w:cs="Times New Roman"/>
          <w:sz w:val="28"/>
          <w:szCs w:val="28"/>
        </w:rPr>
        <w:t xml:space="preserve">, </w:t>
      </w:r>
      <w:r w:rsidR="001238D5" w:rsidRPr="001238D5">
        <w:rPr>
          <w:rFonts w:ascii="Times New Roman" w:hAnsi="Times New Roman" w:cs="Times New Roman"/>
          <w:sz w:val="28"/>
          <w:szCs w:val="28"/>
        </w:rPr>
        <w:t xml:space="preserve"> и дети повторяют движения за </w:t>
      </w:r>
      <w:r w:rsidR="001238D5">
        <w:rPr>
          <w:rFonts w:ascii="Times New Roman" w:hAnsi="Times New Roman" w:cs="Times New Roman"/>
          <w:sz w:val="28"/>
          <w:szCs w:val="28"/>
        </w:rPr>
        <w:t>ведущим, когда музыка останавливается, ведущий выб</w:t>
      </w:r>
      <w:r w:rsidR="00D8276D">
        <w:rPr>
          <w:rFonts w:ascii="Times New Roman" w:hAnsi="Times New Roman" w:cs="Times New Roman"/>
          <w:sz w:val="28"/>
          <w:szCs w:val="28"/>
        </w:rPr>
        <w:t>ир</w:t>
      </w:r>
      <w:r w:rsidR="001238D5">
        <w:rPr>
          <w:rFonts w:ascii="Times New Roman" w:hAnsi="Times New Roman" w:cs="Times New Roman"/>
          <w:sz w:val="28"/>
          <w:szCs w:val="28"/>
        </w:rPr>
        <w:t>ает лучшего танцора и смена ведущего.</w:t>
      </w:r>
    </w:p>
    <w:p w:rsidR="006A5D8D" w:rsidRPr="001D1763" w:rsidRDefault="006A5D8D" w:rsidP="006A5D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38D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– </w:t>
      </w:r>
      <w:r w:rsidRPr="001238D5">
        <w:rPr>
          <w:rFonts w:ascii="Times New Roman" w:hAnsi="Times New Roman" w:cs="Times New Roman"/>
          <w:sz w:val="28"/>
          <w:szCs w:val="28"/>
        </w:rPr>
        <w:t>10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D8D" w:rsidRPr="001D1763" w:rsidRDefault="006A5D8D" w:rsidP="006A5D8D">
      <w:pPr>
        <w:numPr>
          <w:ilvl w:val="0"/>
          <w:numId w:val="4"/>
        </w:numPr>
        <w:shd w:val="clear" w:color="auto" w:fill="FFFFFF"/>
        <w:spacing w:before="30" w:after="30" w:line="276" w:lineRule="auto"/>
        <w:rPr>
          <w:color w:val="000000"/>
          <w:sz w:val="20"/>
          <w:szCs w:val="20"/>
        </w:rPr>
      </w:pPr>
      <w:r w:rsidRPr="001D1763">
        <w:rPr>
          <w:color w:val="000000"/>
          <w:sz w:val="28"/>
          <w:szCs w:val="28"/>
        </w:rPr>
        <w:t>Основное построение для выхода из зала;</w:t>
      </w:r>
    </w:p>
    <w:p w:rsidR="006A5D8D" w:rsidRPr="001D1763" w:rsidRDefault="006A5D8D" w:rsidP="006A5D8D">
      <w:pPr>
        <w:numPr>
          <w:ilvl w:val="0"/>
          <w:numId w:val="5"/>
        </w:numPr>
        <w:shd w:val="clear" w:color="auto" w:fill="FFFFFF"/>
        <w:spacing w:before="30" w:after="30" w:line="276" w:lineRule="auto"/>
        <w:rPr>
          <w:color w:val="000000"/>
          <w:sz w:val="20"/>
          <w:szCs w:val="20"/>
        </w:rPr>
      </w:pPr>
      <w:r w:rsidRPr="001D1763">
        <w:rPr>
          <w:color w:val="000000"/>
          <w:sz w:val="28"/>
          <w:szCs w:val="28"/>
        </w:rPr>
        <w:t>Подведение итогов занятия;</w:t>
      </w:r>
    </w:p>
    <w:p w:rsidR="006A5D8D" w:rsidRPr="001D1763" w:rsidRDefault="006A5D8D" w:rsidP="006A5D8D">
      <w:pPr>
        <w:shd w:val="clear" w:color="auto" w:fill="FFFFFF"/>
        <w:rPr>
          <w:color w:val="000000"/>
          <w:sz w:val="20"/>
          <w:szCs w:val="20"/>
        </w:rPr>
      </w:pPr>
      <w:r w:rsidRPr="001D1763">
        <w:rPr>
          <w:color w:val="000000"/>
          <w:sz w:val="28"/>
          <w:szCs w:val="28"/>
        </w:rPr>
        <w:t xml:space="preserve">            </w:t>
      </w:r>
      <w:proofErr w:type="gramStart"/>
      <w:r w:rsidRPr="001D1763">
        <w:rPr>
          <w:color w:val="000000"/>
          <w:sz w:val="28"/>
          <w:szCs w:val="28"/>
        </w:rPr>
        <w:t>- указать на ошибки при выполнении  упражнений партерной    </w:t>
      </w:r>
      <w:proofErr w:type="gramEnd"/>
    </w:p>
    <w:p w:rsidR="006A5D8D" w:rsidRDefault="006A5D8D" w:rsidP="006A5D8D">
      <w:pPr>
        <w:shd w:val="clear" w:color="auto" w:fill="FFFFFF"/>
        <w:rPr>
          <w:color w:val="000000"/>
          <w:sz w:val="28"/>
          <w:szCs w:val="28"/>
        </w:rPr>
      </w:pPr>
      <w:r w:rsidRPr="001D1763">
        <w:rPr>
          <w:color w:val="000000"/>
          <w:sz w:val="28"/>
          <w:szCs w:val="28"/>
        </w:rPr>
        <w:t>            гимнастики, отметить положительные качества учащихся.</w:t>
      </w:r>
    </w:p>
    <w:p w:rsidR="006A5D8D" w:rsidRPr="001D1763" w:rsidRDefault="006A5D8D" w:rsidP="006A5D8D">
      <w:pPr>
        <w:shd w:val="clear" w:color="auto" w:fill="FFFFFF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-д</w:t>
      </w:r>
      <w:r w:rsidRPr="001238D5">
        <w:rPr>
          <w:sz w:val="28"/>
          <w:szCs w:val="28"/>
        </w:rPr>
        <w:t xml:space="preserve">омашнее задание </w:t>
      </w:r>
      <w:r>
        <w:rPr>
          <w:sz w:val="28"/>
          <w:szCs w:val="28"/>
        </w:rPr>
        <w:t>–</w:t>
      </w:r>
      <w:r w:rsidRPr="001238D5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отработать элементы партерной гимнастики (чемоданчик, солнышко, коробочка, лягушка);</w:t>
      </w:r>
    </w:p>
    <w:p w:rsidR="006A5D8D" w:rsidRPr="001D1763" w:rsidRDefault="006A5D8D" w:rsidP="006A5D8D">
      <w:pPr>
        <w:numPr>
          <w:ilvl w:val="0"/>
          <w:numId w:val="6"/>
        </w:numPr>
        <w:shd w:val="clear" w:color="auto" w:fill="FFFFFF"/>
        <w:spacing w:before="30" w:after="30" w:line="276" w:lineRule="auto"/>
        <w:rPr>
          <w:color w:val="000000"/>
          <w:sz w:val="20"/>
          <w:szCs w:val="20"/>
        </w:rPr>
      </w:pPr>
      <w:r w:rsidRPr="001D1763">
        <w:rPr>
          <w:color w:val="000000"/>
          <w:sz w:val="28"/>
          <w:szCs w:val="28"/>
        </w:rPr>
        <w:t>Поклон педагогу;</w:t>
      </w:r>
    </w:p>
    <w:p w:rsidR="006A5D8D" w:rsidRPr="001D1763" w:rsidRDefault="006A5D8D" w:rsidP="006A5D8D">
      <w:pPr>
        <w:numPr>
          <w:ilvl w:val="0"/>
          <w:numId w:val="7"/>
        </w:numPr>
        <w:shd w:val="clear" w:color="auto" w:fill="FFFFFF"/>
        <w:spacing w:before="30" w:after="30" w:line="276" w:lineRule="auto"/>
        <w:rPr>
          <w:color w:val="000000"/>
          <w:sz w:val="20"/>
          <w:szCs w:val="20"/>
        </w:rPr>
      </w:pPr>
      <w:r w:rsidRPr="001D1763">
        <w:rPr>
          <w:color w:val="000000"/>
          <w:sz w:val="28"/>
          <w:szCs w:val="28"/>
        </w:rPr>
        <w:t>Выход из танцевального зала.</w:t>
      </w:r>
    </w:p>
    <w:p w:rsidR="007C4B3D" w:rsidRDefault="007C4B3D" w:rsidP="007C4B3D">
      <w:pPr>
        <w:jc w:val="center"/>
        <w:rPr>
          <w:sz w:val="28"/>
          <w:szCs w:val="32"/>
        </w:rPr>
      </w:pPr>
      <w:bookmarkStart w:id="0" w:name="_GoBack"/>
      <w:bookmarkEnd w:id="0"/>
    </w:p>
    <w:p w:rsidR="007C4B3D" w:rsidRDefault="007C4B3D" w:rsidP="007C4B3D">
      <w:pPr>
        <w:jc w:val="center"/>
        <w:rPr>
          <w:sz w:val="28"/>
          <w:szCs w:val="32"/>
        </w:rPr>
      </w:pPr>
    </w:p>
    <w:p w:rsidR="007C4B3D" w:rsidRPr="007C4B3D" w:rsidRDefault="007C4B3D" w:rsidP="007C4B3D">
      <w:pPr>
        <w:jc w:val="center"/>
        <w:rPr>
          <w:sz w:val="28"/>
          <w:szCs w:val="32"/>
        </w:rPr>
      </w:pPr>
    </w:p>
    <w:p w:rsidR="00E81E58" w:rsidRDefault="00E81E58"/>
    <w:sectPr w:rsidR="00E81E58" w:rsidSect="00D827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55F"/>
    <w:multiLevelType w:val="multilevel"/>
    <w:tmpl w:val="8BC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44CE9"/>
    <w:multiLevelType w:val="multilevel"/>
    <w:tmpl w:val="76F4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23299"/>
    <w:multiLevelType w:val="hybridMultilevel"/>
    <w:tmpl w:val="7CECF37A"/>
    <w:lvl w:ilvl="0" w:tplc="CC0A24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EC0E8B"/>
    <w:multiLevelType w:val="hybridMultilevel"/>
    <w:tmpl w:val="B5CCFF40"/>
    <w:lvl w:ilvl="0" w:tplc="D242D9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1066382"/>
    <w:multiLevelType w:val="multilevel"/>
    <w:tmpl w:val="9B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41BF6"/>
    <w:multiLevelType w:val="multilevel"/>
    <w:tmpl w:val="CEB0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15676"/>
    <w:multiLevelType w:val="hybridMultilevel"/>
    <w:tmpl w:val="0E9607CE"/>
    <w:lvl w:ilvl="0" w:tplc="BB5C30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38"/>
    <w:rsid w:val="001238D5"/>
    <w:rsid w:val="001B15E2"/>
    <w:rsid w:val="00573ED2"/>
    <w:rsid w:val="006A5D8D"/>
    <w:rsid w:val="00701078"/>
    <w:rsid w:val="0075314D"/>
    <w:rsid w:val="007C4B3D"/>
    <w:rsid w:val="007D3587"/>
    <w:rsid w:val="00880AEE"/>
    <w:rsid w:val="00B44B0E"/>
    <w:rsid w:val="00D05E71"/>
    <w:rsid w:val="00D14E5B"/>
    <w:rsid w:val="00D8276D"/>
    <w:rsid w:val="00DB0438"/>
    <w:rsid w:val="00E3410C"/>
    <w:rsid w:val="00E81E58"/>
    <w:rsid w:val="00E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rsid w:val="00701078"/>
    <w:pPr>
      <w:spacing w:before="100" w:beforeAutospacing="1" w:after="100" w:afterAutospacing="1"/>
    </w:pPr>
  </w:style>
  <w:style w:type="character" w:customStyle="1" w:styleId="c6">
    <w:name w:val="c6"/>
    <w:basedOn w:val="a0"/>
    <w:rsid w:val="00701078"/>
  </w:style>
  <w:style w:type="character" w:customStyle="1" w:styleId="c5">
    <w:name w:val="c5"/>
    <w:basedOn w:val="a0"/>
    <w:rsid w:val="00701078"/>
  </w:style>
  <w:style w:type="paragraph" w:customStyle="1" w:styleId="c15">
    <w:name w:val="c15"/>
    <w:basedOn w:val="a"/>
    <w:rsid w:val="00701078"/>
    <w:pPr>
      <w:spacing w:before="100" w:beforeAutospacing="1" w:after="100" w:afterAutospacing="1"/>
    </w:pPr>
  </w:style>
  <w:style w:type="paragraph" w:customStyle="1" w:styleId="c22">
    <w:name w:val="c22"/>
    <w:basedOn w:val="a"/>
    <w:rsid w:val="00701078"/>
    <w:pPr>
      <w:spacing w:before="100" w:beforeAutospacing="1" w:after="100" w:afterAutospacing="1"/>
    </w:pPr>
  </w:style>
  <w:style w:type="paragraph" w:customStyle="1" w:styleId="c2">
    <w:name w:val="c2"/>
    <w:basedOn w:val="a"/>
    <w:rsid w:val="007010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rsid w:val="00701078"/>
    <w:pPr>
      <w:spacing w:before="100" w:beforeAutospacing="1" w:after="100" w:afterAutospacing="1"/>
    </w:pPr>
  </w:style>
  <w:style w:type="character" w:customStyle="1" w:styleId="c6">
    <w:name w:val="c6"/>
    <w:basedOn w:val="a0"/>
    <w:rsid w:val="00701078"/>
  </w:style>
  <w:style w:type="character" w:customStyle="1" w:styleId="c5">
    <w:name w:val="c5"/>
    <w:basedOn w:val="a0"/>
    <w:rsid w:val="00701078"/>
  </w:style>
  <w:style w:type="paragraph" w:customStyle="1" w:styleId="c15">
    <w:name w:val="c15"/>
    <w:basedOn w:val="a"/>
    <w:rsid w:val="00701078"/>
    <w:pPr>
      <w:spacing w:before="100" w:beforeAutospacing="1" w:after="100" w:afterAutospacing="1"/>
    </w:pPr>
  </w:style>
  <w:style w:type="paragraph" w:customStyle="1" w:styleId="c22">
    <w:name w:val="c22"/>
    <w:basedOn w:val="a"/>
    <w:rsid w:val="00701078"/>
    <w:pPr>
      <w:spacing w:before="100" w:beforeAutospacing="1" w:after="100" w:afterAutospacing="1"/>
    </w:pPr>
  </w:style>
  <w:style w:type="paragraph" w:customStyle="1" w:styleId="c2">
    <w:name w:val="c2"/>
    <w:basedOn w:val="a"/>
    <w:rsid w:val="007010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9</cp:revision>
  <cp:lastPrinted>2021-11-15T10:03:00Z</cp:lastPrinted>
  <dcterms:created xsi:type="dcterms:W3CDTF">2021-11-09T18:10:00Z</dcterms:created>
  <dcterms:modified xsi:type="dcterms:W3CDTF">2021-11-29T12:20:00Z</dcterms:modified>
</cp:coreProperties>
</file>