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CD" w:rsidRPr="005503CD" w:rsidRDefault="005503CD" w:rsidP="00440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03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503CD" w:rsidRPr="00954840" w:rsidRDefault="005503CD" w:rsidP="00550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ПЛАН-КОНСПЕКТ</w:t>
      </w:r>
    </w:p>
    <w:p w:rsidR="006F60FB" w:rsidRPr="00954840" w:rsidRDefault="005503CD" w:rsidP="006F6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548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="006F60FB" w:rsidRPr="009548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9548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ТХЭКВОНДО </w:t>
      </w:r>
    </w:p>
    <w:p w:rsidR="005503CD" w:rsidRPr="00954840" w:rsidRDefault="005503CD" w:rsidP="006F6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503CD" w:rsidRPr="00954840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503CD" w:rsidRPr="00954840" w:rsidRDefault="006F60FB" w:rsidP="006F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</w:t>
      </w:r>
      <w:r w:rsidRPr="00954840">
        <w:rPr>
          <w:rFonts w:ascii="Times New Roman" w:hAnsi="Times New Roman" w:cs="Times New Roman"/>
          <w:sz w:val="24"/>
          <w:szCs w:val="24"/>
        </w:rPr>
        <w:t xml:space="preserve"> </w:t>
      </w:r>
      <w:r w:rsidR="008D573A" w:rsidRPr="008D573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Технико-тактические действия. </w:t>
      </w:r>
      <w:proofErr w:type="spellStart"/>
      <w:r w:rsidR="008D573A" w:rsidRPr="008D573A">
        <w:rPr>
          <w:rFonts w:ascii="Times New Roman" w:eastAsia="Times New Roman" w:hAnsi="Times New Roman"/>
          <w:sz w:val="28"/>
          <w:szCs w:val="28"/>
          <w:lang w:eastAsia="ru-RU"/>
        </w:rPr>
        <w:t>Спаринг</w:t>
      </w:r>
      <w:proofErr w:type="spellEnd"/>
      <w:r w:rsidR="008D573A" w:rsidRPr="008D573A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ногами</w:t>
      </w:r>
    </w:p>
    <w:p w:rsidR="005503CD" w:rsidRPr="00954840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ЦЕЛЬ:</w:t>
      </w: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изучить особенности ударов «</w:t>
      </w:r>
      <w:proofErr w:type="spellStart"/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доль</w:t>
      </w:r>
      <w:proofErr w:type="spellEnd"/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-о-чаги», «</w:t>
      </w:r>
      <w:proofErr w:type="spellStart"/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нерьё</w:t>
      </w:r>
      <w:proofErr w:type="spellEnd"/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-чаги», «миро-чаги»</w:t>
      </w:r>
      <w:bookmarkStart w:id="0" w:name="_GoBack"/>
      <w:bookmarkEnd w:id="0"/>
      <w:r w:rsidR="009176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176F5" w:rsidRPr="009176F5">
        <w:t xml:space="preserve"> </w:t>
      </w:r>
      <w:r w:rsidR="009176F5" w:rsidRPr="009176F5">
        <w:rPr>
          <w:rFonts w:ascii="Times New Roman" w:hAnsi="Times New Roman" w:cs="Times New Roman"/>
          <w:sz w:val="28"/>
          <w:szCs w:val="28"/>
        </w:rPr>
        <w:t xml:space="preserve">повысить экономичность спортивной </w:t>
      </w:r>
      <w:proofErr w:type="gramStart"/>
      <w:r w:rsidR="009176F5" w:rsidRPr="009176F5">
        <w:rPr>
          <w:rFonts w:ascii="Times New Roman" w:hAnsi="Times New Roman" w:cs="Times New Roman"/>
          <w:sz w:val="28"/>
          <w:szCs w:val="28"/>
        </w:rPr>
        <w:t>техники за счет улучшения качества выполнения круговых ударов</w:t>
      </w:r>
      <w:proofErr w:type="gramEnd"/>
      <w:r w:rsidR="009176F5" w:rsidRPr="009176F5">
        <w:rPr>
          <w:rFonts w:ascii="Times New Roman" w:hAnsi="Times New Roman" w:cs="Times New Roman"/>
          <w:sz w:val="28"/>
          <w:szCs w:val="28"/>
        </w:rPr>
        <w:t xml:space="preserve"> ногами, наиболее эффективно используя синхронность работы таза и спины.</w:t>
      </w:r>
    </w:p>
    <w:p w:rsidR="005503CD" w:rsidRPr="00954840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ЗАДАЧИ:</w:t>
      </w:r>
    </w:p>
    <w:p w:rsidR="005503CD" w:rsidRPr="00954840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-способствовать совершенс</w:t>
      </w:r>
      <w:r w:rsidR="009176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твованию техники ударов ногами;</w:t>
      </w:r>
    </w:p>
    <w:p w:rsidR="005503CD" w:rsidRPr="00954840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-улучшить координацию движений</w:t>
      </w:r>
      <w:proofErr w:type="gramStart"/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176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proofErr w:type="gramEnd"/>
    </w:p>
    <w:p w:rsidR="005503CD" w:rsidRPr="00954840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-способствовать воспитанию упорства, трудолюбия, уверенности в себе;</w:t>
      </w:r>
    </w:p>
    <w:p w:rsidR="005503CD" w:rsidRPr="00954840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Тип занятия:</w:t>
      </w: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практическое занятие</w:t>
      </w:r>
    </w:p>
    <w:p w:rsidR="005503CD" w:rsidRPr="00954840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Этап подготовки</w:t>
      </w: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6F60FB"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-й год обучения</w:t>
      </w:r>
    </w:p>
    <w:p w:rsidR="005503CD" w:rsidRPr="00954840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Оборудование:</w:t>
      </w: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секундомер, спортивная форма, </w:t>
      </w:r>
      <w:r w:rsidR="006F60FB"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оборудованный с/зал</w:t>
      </w: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свисток.</w:t>
      </w:r>
    </w:p>
    <w:p w:rsidR="005503CD" w:rsidRPr="00954840" w:rsidRDefault="005503CD" w:rsidP="00550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Дата проведения: </w:t>
      </w:r>
      <w:r w:rsidR="006F60FB"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26</w:t>
      </w: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.0</w:t>
      </w:r>
      <w:r w:rsidR="006F60FB"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.2022 г.</w:t>
      </w:r>
      <w:r w:rsidR="006F60FB" w:rsidRPr="00954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14.40</w:t>
      </w:r>
    </w:p>
    <w:tbl>
      <w:tblPr>
        <w:tblW w:w="144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516"/>
        <w:gridCol w:w="1825"/>
        <w:gridCol w:w="3701"/>
      </w:tblGrid>
      <w:tr w:rsidR="005503CD" w:rsidRPr="00954840" w:rsidTr="005503CD"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 /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Деятельность тренера/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5503CD" w:rsidRPr="00954840" w:rsidTr="005503CD"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1.Подготовительная часть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F60FB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1.1 Разминка общая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54840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1.2. Разминка специальная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6F60FB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Основная часть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54840" w:rsidRDefault="00954840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77451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77451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77451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77451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77451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77451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77451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77451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77451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377451" w:rsidRPr="00954840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Заключительная часть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Построение. Проверка присутствующих. Сообщение цели и задач занятия. Инструктаж по технике безопасности.</w:t>
            </w: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Ходьба.  Бег в среднем темпе.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Построение по периметру зала.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И.п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– основная стойка.</w:t>
            </w:r>
          </w:p>
          <w:p w:rsidR="005503CD" w:rsidRPr="00954840" w:rsidRDefault="006F60FB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Наклон головы в перед - влево 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</w:t>
            </w:r>
            <w:proofErr w:type="gramEnd"/>
            <w:r w:rsidR="005503CD"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право.</w:t>
            </w:r>
          </w:p>
          <w:p w:rsidR="005503CD" w:rsidRPr="00954840" w:rsidRDefault="006F60FB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Поворот головы влево - в</w:t>
            </w:r>
            <w:r w:rsidR="005503CD"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Круговые движения плечами вперёд-назад.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И.п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– руки вытянуты вперед на уровне 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плеч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,к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исти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собраны в кулак, ноги на ширине плеч.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Круговые движения наружу, 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внутрь кулаками.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Круговые движения наружу, 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внутрь предплечьями.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Одновременные круговые движения руками вперед, назад.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И.п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– руки на поясе, ноги на ширине плеч.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Наклоны корпуса влево, вправо, вперед, назад.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И.п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– руки опущены, ноги на расстояние две ширины плеч.</w:t>
            </w:r>
          </w:p>
          <w:p w:rsidR="005503CD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Полу-выпады влево, вправо. Полные выпады в</w:t>
            </w:r>
            <w:r w:rsidR="005503CD"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лево,</w:t>
            </w: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503CD"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вправо.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И.п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– основная стойка.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Выпад вперед на правую ногу, левую ногу.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Круговые движения стопой правой, левой ногой 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внутрь, наружу.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Растягивающие упражнения на полу.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Наклон корпуса из положения 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="006F60FB"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ноги прямые.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Упражнение «бабочка».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Стопу согнутой ноги прижимаем к груди, к уху.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Выпрямляем одну ногу с фиксацией в сторону-вверх, вперед-вверх.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 другую ногу повторить тоже 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самое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И.п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- 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Сед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ноги врозь, руки на полу.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Наклон к правой ноге, к левой ноге, наклон вперед.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Упражнение поперечный «шпагат»; левый, правый продольный «шпагат», поперечный «шпагат».   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Выполняются под счет педагога. Исходное 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положение-спортивная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стойка в степе «ап-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соги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 (подскоки, пружинящие движения):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Повороты корпуса на месте;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Отработка «заряда» бедра на боковой удар ногой «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долио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-чаги»; на удар сверху-вниз «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нерьё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-чаги», на боковой толкающий удар «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миро-чаги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Отработка ударов по воздуху</w:t>
            </w: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боковой удар ногой «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долио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-чаги»; удар сверху-вниз «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нерьё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-чаги»; боковой толкающий удар «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миро-чаги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 дальней («задней») ногой со степа.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Отработка ударов по «ракеткам»: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Уровень атаки – средний (живот).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Боковой удар дальней («задней») ногой «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дольо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чаги» со степа.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Боковой толкающий удар «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миро-чаг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 дальней («задней») ногой со степа.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Уровень атаки – голова.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Боковой удар дальней («задней») ногой «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дольо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чаги» со степа.</w:t>
            </w:r>
          </w:p>
          <w:p w:rsidR="005503CD" w:rsidRPr="00954840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Удар сверху-вниз «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нерьё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-чаги 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дальней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(«задней») 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ногойсо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степа.</w:t>
            </w:r>
          </w:p>
          <w:p w:rsidR="005503CD" w:rsidRDefault="005503CD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Отработка ударов передней ногой: </w:t>
            </w: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боковой удар ногой «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долио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-чаги»; удар сверху-вниз «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нерьё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-чаги»; боковой толкающий удар «</w:t>
            </w: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миро-чаги</w:t>
            </w:r>
            <w:proofErr w:type="gram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 дальней («задней») ногой со степа.</w:t>
            </w:r>
          </w:p>
          <w:p w:rsidR="00377451" w:rsidRPr="00377451" w:rsidRDefault="00377451" w:rsidP="00550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пары: </w:t>
            </w:r>
          </w:p>
          <w:p w:rsidR="00377451" w:rsidRDefault="00377451" w:rsidP="00550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-атакующий выполняет </w:t>
            </w:r>
            <w:proofErr w:type="spellStart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долео</w:t>
            </w:r>
            <w:proofErr w:type="spellEnd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аги впереди стоящей ногой, контратакующий-двойка руками,</w:t>
            </w:r>
          </w:p>
          <w:p w:rsidR="00377451" w:rsidRDefault="00377451" w:rsidP="00550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Доле</w:t>
            </w:r>
            <w:proofErr w:type="gramStart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 чаги левой ногой -атакующий выполняет </w:t>
            </w:r>
            <w:proofErr w:type="spellStart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апчаги</w:t>
            </w:r>
            <w:proofErr w:type="spellEnd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, контратакующий оттяжка двойка руками </w:t>
            </w:r>
            <w:proofErr w:type="spellStart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долео</w:t>
            </w:r>
            <w:proofErr w:type="spellEnd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 чаги левой ногой </w:t>
            </w:r>
          </w:p>
          <w:p w:rsidR="00377451" w:rsidRPr="00377451" w:rsidRDefault="00377451" w:rsidP="0055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Спарринг по заданию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A172F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Контроль по знанию последовательности разогрева мышц тела; </w:t>
            </w:r>
          </w:p>
          <w:p w:rsidR="000A172F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 уровню </w:t>
            </w:r>
            <w:proofErr w:type="spell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технических умений и навыков; </w:t>
            </w:r>
          </w:p>
          <w:p w:rsidR="005503CD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степени эмоционального тонуса после занятий спортом.</w:t>
            </w:r>
          </w:p>
          <w:p w:rsidR="00377451" w:rsidRPr="00377451" w:rsidRDefault="00377451" w:rsidP="0055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ОФП: </w:t>
            </w:r>
          </w:p>
          <w:p w:rsidR="000A172F" w:rsidRDefault="00377451" w:rsidP="0037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-сгибание и разгибание рук в упоре лежа </w:t>
            </w:r>
          </w:p>
          <w:p w:rsidR="000A172F" w:rsidRDefault="00377451" w:rsidP="0037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- сгибание и разгибание туловища из </w:t>
            </w:r>
            <w:proofErr w:type="gramStart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 лежа руки за головой </w:t>
            </w:r>
          </w:p>
          <w:p w:rsidR="00377451" w:rsidRDefault="00377451" w:rsidP="0037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-«складки» - приседания </w:t>
            </w:r>
          </w:p>
          <w:p w:rsidR="009176F5" w:rsidRPr="009176F5" w:rsidRDefault="009176F5" w:rsidP="00917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1.Упражнения в равновесии:</w:t>
            </w:r>
          </w:p>
          <w:p w:rsidR="009176F5" w:rsidRPr="009176F5" w:rsidRDefault="009176F5" w:rsidP="00917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1)Ходьба по гимнастической скамейке</w:t>
            </w:r>
          </w:p>
          <w:p w:rsidR="009176F5" w:rsidRPr="009176F5" w:rsidRDefault="009176F5" w:rsidP="00917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2)Ходьба по гимнастической скамейке правым и левым боком.</w:t>
            </w:r>
          </w:p>
          <w:p w:rsidR="009176F5" w:rsidRPr="009176F5" w:rsidRDefault="009176F5" w:rsidP="00917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3)Прыжки через набивные мячи.</w:t>
            </w:r>
          </w:p>
          <w:p w:rsidR="009176F5" w:rsidRPr="009176F5" w:rsidRDefault="009176F5" w:rsidP="00917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1.Упражнения в равновесии:</w:t>
            </w:r>
          </w:p>
          <w:p w:rsidR="009176F5" w:rsidRPr="009176F5" w:rsidRDefault="009176F5" w:rsidP="00917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1)Ходьба по гимнастической скамейке</w:t>
            </w:r>
          </w:p>
          <w:p w:rsidR="009176F5" w:rsidRPr="009176F5" w:rsidRDefault="009176F5" w:rsidP="00917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2)Ходьба по гимнастической скамейке правым и левым боком.</w:t>
            </w:r>
          </w:p>
          <w:p w:rsidR="000A172F" w:rsidRPr="009176F5" w:rsidRDefault="009176F5" w:rsidP="009176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3)Прыжки через набивные мячи</w:t>
            </w:r>
          </w:p>
          <w:p w:rsidR="00377451" w:rsidRPr="000A172F" w:rsidRDefault="00377451" w:rsidP="0037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0A1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 мин.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мин.</w:t>
            </w:r>
          </w:p>
          <w:p w:rsidR="005503CD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5503CD"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мин.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="005503CD"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мин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5503CD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="005503CD"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мин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F60FB" w:rsidRPr="00954840" w:rsidRDefault="006F60FB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5503CD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="005503CD"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мин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F60FB" w:rsidRPr="00954840" w:rsidRDefault="006F60FB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 мин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  <w:r w:rsidR="005503CD"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мин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 мин.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 мин.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 мин.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 мин.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F60FB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172F" w:rsidRPr="00954840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Обучающиеся расположены напротив педагога, на середине зала, приветствие.</w:t>
            </w:r>
          </w:p>
          <w:p w:rsidR="006F60FB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Спина прямая, голову не опускать.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встают на точки, нанесенные на полу зала, равноудаленные друг от друга.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Движения ритмичные, </w:t>
            </w: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следить за правильностью выполнения упражнений.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Демонстрация элементов растяжки, пояснение техники выполнения, взаимоконтроль качества исполнения.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обучающиеся выполняют упражнения, показанные педагогом.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Самоконтроль качества выполнения. Педагог предотвращает возможные ошибки, производит объяснение и показ техники прямых ударов ногами, наблюдение и корректировку работы группы и отдельных участников, дополнительная информация по исправлению недостатков, оценка работы участников выборочно и целой группы.</w:t>
            </w:r>
          </w:p>
          <w:p w:rsidR="005503CD" w:rsidRPr="00954840" w:rsidRDefault="005503CD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54840" w:rsidRPr="00954840" w:rsidRDefault="00954840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3CD" w:rsidRDefault="00377451" w:rsidP="0055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451">
              <w:rPr>
                <w:rFonts w:ascii="Times New Roman" w:hAnsi="Times New Roman" w:cs="Times New Roman"/>
                <w:sz w:val="28"/>
                <w:szCs w:val="28"/>
              </w:rPr>
              <w:t>Выполнение атакующих и контратакующих действий поочередно и по команде.</w:t>
            </w: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2F" w:rsidRPr="00954840" w:rsidRDefault="000A172F" w:rsidP="000A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Обучающиеся отвечают на вопросы педагога.</w:t>
            </w:r>
            <w:proofErr w:type="gramEnd"/>
          </w:p>
          <w:p w:rsidR="000A172F" w:rsidRPr="00954840" w:rsidRDefault="000A172F" w:rsidP="000A1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484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Проверка и закрепление навыков.</w:t>
            </w:r>
          </w:p>
          <w:p w:rsidR="000A172F" w:rsidRDefault="000A172F" w:rsidP="0055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2F">
              <w:rPr>
                <w:rFonts w:ascii="Times New Roman" w:hAnsi="Times New Roman" w:cs="Times New Roman"/>
                <w:sz w:val="28"/>
                <w:szCs w:val="28"/>
              </w:rPr>
              <w:t>Руки сгибать до конца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172F">
              <w:rPr>
                <w:rFonts w:ascii="Times New Roman" w:hAnsi="Times New Roman" w:cs="Times New Roman"/>
                <w:sz w:val="28"/>
                <w:szCs w:val="28"/>
              </w:rPr>
              <w:t xml:space="preserve"> Подниматься до конца руки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172F">
              <w:rPr>
                <w:rFonts w:ascii="Times New Roman" w:hAnsi="Times New Roman" w:cs="Times New Roman"/>
                <w:sz w:val="28"/>
                <w:szCs w:val="28"/>
              </w:rPr>
              <w:t>за головы не убирать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172F">
              <w:rPr>
                <w:rFonts w:ascii="Times New Roman" w:hAnsi="Times New Roman" w:cs="Times New Roman"/>
                <w:sz w:val="28"/>
                <w:szCs w:val="28"/>
              </w:rPr>
              <w:t xml:space="preserve"> Руки и ноги прямые Руки за головой, спина прямая, пятки от пола не отрывать. </w:t>
            </w:r>
            <w:r w:rsidRPr="000A1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Поправить форму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72F" w:rsidRPr="000A172F" w:rsidRDefault="000A172F" w:rsidP="00550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A172F">
              <w:rPr>
                <w:rFonts w:ascii="Times New Roman" w:hAnsi="Times New Roman" w:cs="Times New Roman"/>
                <w:sz w:val="28"/>
                <w:szCs w:val="28"/>
              </w:rPr>
              <w:t xml:space="preserve"> Отметить </w:t>
            </w:r>
            <w:proofErr w:type="gramStart"/>
            <w:r w:rsidRPr="000A172F">
              <w:rPr>
                <w:rFonts w:ascii="Times New Roman" w:hAnsi="Times New Roman" w:cs="Times New Roman"/>
                <w:sz w:val="28"/>
                <w:szCs w:val="28"/>
              </w:rPr>
              <w:t>отличившихся</w:t>
            </w:r>
            <w:proofErr w:type="gramEnd"/>
            <w:r w:rsidRPr="000A172F">
              <w:rPr>
                <w:rFonts w:ascii="Times New Roman" w:hAnsi="Times New Roman" w:cs="Times New Roman"/>
                <w:sz w:val="28"/>
                <w:szCs w:val="28"/>
              </w:rPr>
              <w:t>, дать задание для самоподготовки.</w:t>
            </w:r>
          </w:p>
        </w:tc>
      </w:tr>
    </w:tbl>
    <w:p w:rsidR="002C2E98" w:rsidRPr="00954840" w:rsidRDefault="002C2E98">
      <w:pPr>
        <w:rPr>
          <w:rFonts w:ascii="Times New Roman" w:hAnsi="Times New Roman" w:cs="Times New Roman"/>
        </w:rPr>
      </w:pPr>
    </w:p>
    <w:sectPr w:rsidR="002C2E98" w:rsidRPr="00954840" w:rsidSect="00440F52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E3"/>
    <w:rsid w:val="000A172F"/>
    <w:rsid w:val="002C2E98"/>
    <w:rsid w:val="00377451"/>
    <w:rsid w:val="00440F52"/>
    <w:rsid w:val="005503CD"/>
    <w:rsid w:val="006F60FB"/>
    <w:rsid w:val="008D573A"/>
    <w:rsid w:val="009176F5"/>
    <w:rsid w:val="00954840"/>
    <w:rsid w:val="00CC1EAF"/>
    <w:rsid w:val="00D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F9DF-CC20-4722-9A96-B8D27904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11</cp:revision>
  <cp:lastPrinted>2022-04-26T08:03:00Z</cp:lastPrinted>
  <dcterms:created xsi:type="dcterms:W3CDTF">2022-03-31T11:35:00Z</dcterms:created>
  <dcterms:modified xsi:type="dcterms:W3CDTF">2022-04-26T08:14:00Z</dcterms:modified>
</cp:coreProperties>
</file>