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A070E" w14:textId="77777777" w:rsidR="00DD5703" w:rsidRDefault="00454CD6">
      <w:pPr>
        <w:jc w:val="center"/>
        <w:rPr>
          <w:b/>
          <w:sz w:val="32"/>
          <w:szCs w:val="32"/>
        </w:rPr>
      </w:pPr>
      <w:r>
        <w:rPr>
          <w:b/>
          <w:sz w:val="32"/>
          <w:szCs w:val="32"/>
        </w:rPr>
        <w:t xml:space="preserve">План проведения </w:t>
      </w:r>
    </w:p>
    <w:p w14:paraId="1E9A060E" w14:textId="5D244184" w:rsidR="008F0156" w:rsidRDefault="00454CD6">
      <w:pPr>
        <w:jc w:val="center"/>
        <w:rPr>
          <w:b/>
          <w:sz w:val="32"/>
          <w:szCs w:val="32"/>
        </w:rPr>
      </w:pPr>
      <w:r>
        <w:rPr>
          <w:b/>
          <w:sz w:val="32"/>
          <w:szCs w:val="32"/>
        </w:rPr>
        <w:t>дистанционного занятия</w:t>
      </w:r>
    </w:p>
    <w:p w14:paraId="15E705A7" w14:textId="77777777" w:rsidR="008F0156" w:rsidRDefault="00454CD6">
      <w:pPr>
        <w:jc w:val="center"/>
        <w:rPr>
          <w:b/>
          <w:sz w:val="32"/>
          <w:szCs w:val="32"/>
        </w:rPr>
      </w:pPr>
      <w:r>
        <w:rPr>
          <w:b/>
          <w:sz w:val="32"/>
          <w:szCs w:val="32"/>
        </w:rPr>
        <w:t>педагога дополнительного образования</w:t>
      </w:r>
    </w:p>
    <w:p w14:paraId="5AD0A4D8" w14:textId="77777777" w:rsidR="008F0156" w:rsidRDefault="00454CD6">
      <w:pPr>
        <w:jc w:val="center"/>
        <w:rPr>
          <w:b/>
          <w:color w:val="000000"/>
          <w:sz w:val="32"/>
          <w:szCs w:val="27"/>
        </w:rPr>
      </w:pPr>
      <w:proofErr w:type="spellStart"/>
      <w:r>
        <w:rPr>
          <w:b/>
          <w:color w:val="000000"/>
          <w:sz w:val="32"/>
          <w:szCs w:val="27"/>
        </w:rPr>
        <w:t>Шитиковой</w:t>
      </w:r>
      <w:proofErr w:type="spellEnd"/>
      <w:r>
        <w:rPr>
          <w:b/>
          <w:color w:val="000000"/>
          <w:sz w:val="32"/>
          <w:szCs w:val="27"/>
        </w:rPr>
        <w:t xml:space="preserve"> Марины Александровны</w:t>
      </w:r>
    </w:p>
    <w:p w14:paraId="1150CFC2" w14:textId="77777777" w:rsidR="008F0156" w:rsidRDefault="00454CD6">
      <w:pPr>
        <w:tabs>
          <w:tab w:val="left" w:pos="975"/>
        </w:tabs>
        <w:rPr>
          <w:b/>
          <w:color w:val="000000"/>
          <w:sz w:val="32"/>
          <w:szCs w:val="27"/>
        </w:rPr>
      </w:pPr>
      <w:r>
        <w:rPr>
          <w:b/>
          <w:color w:val="000000"/>
          <w:sz w:val="32"/>
          <w:szCs w:val="27"/>
        </w:rPr>
        <w:tab/>
      </w:r>
    </w:p>
    <w:p w14:paraId="643EFE6C" w14:textId="596379BD" w:rsidR="008F0156" w:rsidRDefault="00454CD6">
      <w:pPr>
        <w:rPr>
          <w:sz w:val="28"/>
          <w:szCs w:val="28"/>
        </w:rPr>
      </w:pPr>
      <w:r>
        <w:rPr>
          <w:b/>
          <w:sz w:val="28"/>
          <w:szCs w:val="28"/>
        </w:rPr>
        <w:t>Дата проведения:</w:t>
      </w:r>
      <w:r>
        <w:rPr>
          <w:sz w:val="28"/>
          <w:szCs w:val="28"/>
        </w:rPr>
        <w:t xml:space="preserve"> </w:t>
      </w:r>
      <w:r w:rsidR="00A76F00">
        <w:rPr>
          <w:sz w:val="28"/>
          <w:szCs w:val="28"/>
        </w:rPr>
        <w:t>21</w:t>
      </w:r>
      <w:bookmarkStart w:id="0" w:name="_GoBack"/>
      <w:bookmarkEnd w:id="0"/>
      <w:r>
        <w:rPr>
          <w:sz w:val="28"/>
          <w:szCs w:val="28"/>
        </w:rPr>
        <w:t>.02.2021 года</w:t>
      </w:r>
    </w:p>
    <w:p w14:paraId="5FB350DF" w14:textId="77777777" w:rsidR="008F0156" w:rsidRDefault="00454CD6">
      <w:pPr>
        <w:tabs>
          <w:tab w:val="left" w:pos="3614"/>
        </w:tabs>
        <w:rPr>
          <w:sz w:val="28"/>
          <w:szCs w:val="28"/>
        </w:rPr>
      </w:pPr>
      <w:r>
        <w:rPr>
          <w:b/>
          <w:sz w:val="28"/>
          <w:szCs w:val="28"/>
        </w:rPr>
        <w:t>Время проведения:</w:t>
      </w:r>
      <w:r>
        <w:rPr>
          <w:sz w:val="28"/>
          <w:szCs w:val="28"/>
        </w:rPr>
        <w:t xml:space="preserve"> 18.30</w:t>
      </w:r>
      <w:r>
        <w:rPr>
          <w:sz w:val="28"/>
          <w:szCs w:val="28"/>
        </w:rPr>
        <w:tab/>
      </w:r>
    </w:p>
    <w:p w14:paraId="7D325A78" w14:textId="77777777" w:rsidR="008F0156" w:rsidRDefault="00DD5703">
      <w:pPr>
        <w:rPr>
          <w:sz w:val="28"/>
          <w:szCs w:val="28"/>
        </w:rPr>
      </w:pPr>
      <w:r>
        <w:rPr>
          <w:b/>
          <w:sz w:val="28"/>
          <w:szCs w:val="28"/>
        </w:rPr>
        <w:t>Группа</w:t>
      </w:r>
      <w:r w:rsidR="00454CD6">
        <w:rPr>
          <w:b/>
          <w:sz w:val="28"/>
          <w:szCs w:val="28"/>
        </w:rPr>
        <w:t>:</w:t>
      </w:r>
      <w:r>
        <w:rPr>
          <w:sz w:val="28"/>
          <w:szCs w:val="28"/>
        </w:rPr>
        <w:t>01-30</w:t>
      </w:r>
    </w:p>
    <w:p w14:paraId="0FC5972C" w14:textId="77777777" w:rsidR="008F0156" w:rsidRDefault="00DD5703">
      <w:pPr>
        <w:rPr>
          <w:sz w:val="28"/>
          <w:szCs w:val="28"/>
        </w:rPr>
      </w:pPr>
      <w:r>
        <w:rPr>
          <w:b/>
          <w:sz w:val="28"/>
          <w:szCs w:val="28"/>
        </w:rPr>
        <w:t>Объединение:</w:t>
      </w:r>
      <w:r w:rsidR="00454CD6">
        <w:rPr>
          <w:b/>
          <w:sz w:val="28"/>
          <w:szCs w:val="28"/>
        </w:rPr>
        <w:t xml:space="preserve"> </w:t>
      </w:r>
      <w:r>
        <w:rPr>
          <w:sz w:val="28"/>
          <w:szCs w:val="28"/>
        </w:rPr>
        <w:t>«Коллектив современного танца»</w:t>
      </w:r>
    </w:p>
    <w:p w14:paraId="2A4523EA" w14:textId="77777777" w:rsidR="00DD5703" w:rsidRDefault="00DD5703">
      <w:pPr>
        <w:rPr>
          <w:sz w:val="28"/>
          <w:szCs w:val="28"/>
        </w:rPr>
      </w:pPr>
      <w:r w:rsidRPr="00DD5703">
        <w:rPr>
          <w:b/>
          <w:sz w:val="28"/>
          <w:szCs w:val="28"/>
        </w:rPr>
        <w:t>Программа:</w:t>
      </w:r>
      <w:r>
        <w:rPr>
          <w:sz w:val="28"/>
          <w:szCs w:val="28"/>
        </w:rPr>
        <w:t xml:space="preserve"> «Основы танца»</w:t>
      </w:r>
    </w:p>
    <w:p w14:paraId="397F92F0" w14:textId="77777777" w:rsidR="008F0156" w:rsidRDefault="00454CD6">
      <w:pPr>
        <w:rPr>
          <w:sz w:val="32"/>
          <w:szCs w:val="28"/>
        </w:rPr>
      </w:pPr>
      <w:r>
        <w:rPr>
          <w:b/>
          <w:sz w:val="28"/>
          <w:szCs w:val="28"/>
        </w:rPr>
        <w:t>Тема занятий:</w:t>
      </w:r>
      <w:r>
        <w:rPr>
          <w:sz w:val="28"/>
          <w:szCs w:val="28"/>
        </w:rPr>
        <w:t xml:space="preserve"> </w:t>
      </w:r>
      <w:r>
        <w:rPr>
          <w:sz w:val="32"/>
          <w:szCs w:val="28"/>
        </w:rPr>
        <w:t>«</w:t>
      </w:r>
      <w:r>
        <w:rPr>
          <w:color w:val="000000"/>
          <w:sz w:val="28"/>
          <w:szCs w:val="28"/>
        </w:rPr>
        <w:t>Постановка танца. Отработка элементов и движений под музыку</w:t>
      </w:r>
      <w:r>
        <w:rPr>
          <w:sz w:val="32"/>
          <w:szCs w:val="28"/>
        </w:rPr>
        <w:t>».</w:t>
      </w:r>
    </w:p>
    <w:p w14:paraId="6E34CD3D" w14:textId="77777777" w:rsidR="00FE466E" w:rsidRDefault="00FE466E" w:rsidP="00FE466E">
      <w:pPr>
        <w:pStyle w:val="c40"/>
        <w:shd w:val="clear" w:color="auto" w:fill="FFFFFF"/>
        <w:spacing w:before="0" w:beforeAutospacing="0" w:after="0" w:afterAutospacing="0"/>
        <w:rPr>
          <w:rFonts w:ascii="Calibri" w:hAnsi="Calibri" w:cs="Calibri"/>
          <w:color w:val="000000"/>
          <w:sz w:val="22"/>
          <w:szCs w:val="22"/>
        </w:rPr>
      </w:pPr>
      <w:r>
        <w:rPr>
          <w:rStyle w:val="c16"/>
          <w:color w:val="000000"/>
          <w:sz w:val="28"/>
          <w:szCs w:val="28"/>
          <w:u w:val="single"/>
        </w:rPr>
        <w:t>Цель занятия:</w:t>
      </w:r>
      <w:r>
        <w:rPr>
          <w:rStyle w:val="c6"/>
          <w:color w:val="000000"/>
          <w:sz w:val="28"/>
          <w:szCs w:val="28"/>
        </w:rPr>
        <w:t> содействовать развитию творческих способностей детей, совершенствование исполнительских навыков учащихся.</w:t>
      </w:r>
    </w:p>
    <w:p w14:paraId="7AB28502" w14:textId="77777777" w:rsidR="00FE466E" w:rsidRDefault="00FE466E" w:rsidP="00FE466E">
      <w:pPr>
        <w:pStyle w:val="c40"/>
        <w:shd w:val="clear" w:color="auto" w:fill="FFFFFF"/>
        <w:spacing w:before="0" w:beforeAutospacing="0" w:after="0" w:afterAutospacing="0"/>
        <w:rPr>
          <w:rFonts w:ascii="Calibri" w:hAnsi="Calibri" w:cs="Calibri"/>
          <w:color w:val="000000"/>
          <w:sz w:val="22"/>
          <w:szCs w:val="22"/>
        </w:rPr>
      </w:pPr>
      <w:r>
        <w:rPr>
          <w:rStyle w:val="c16"/>
          <w:color w:val="000000"/>
          <w:sz w:val="28"/>
          <w:szCs w:val="28"/>
          <w:u w:val="single"/>
        </w:rPr>
        <w:t>Задачи:</w:t>
      </w:r>
    </w:p>
    <w:p w14:paraId="2DA594A4" w14:textId="77777777" w:rsidR="00FE466E" w:rsidRDefault="00FE466E" w:rsidP="00FE466E">
      <w:pPr>
        <w:numPr>
          <w:ilvl w:val="0"/>
          <w:numId w:val="7"/>
        </w:numPr>
        <w:shd w:val="clear" w:color="auto" w:fill="FFFFFF"/>
        <w:spacing w:before="30" w:after="30"/>
        <w:rPr>
          <w:rFonts w:ascii="Calibri" w:hAnsi="Calibri" w:cs="Calibri"/>
          <w:color w:val="000000"/>
          <w:sz w:val="22"/>
          <w:szCs w:val="22"/>
        </w:rPr>
      </w:pPr>
      <w:r>
        <w:rPr>
          <w:rStyle w:val="c16"/>
          <w:color w:val="000000"/>
          <w:sz w:val="28"/>
          <w:szCs w:val="28"/>
          <w:u w:val="single"/>
        </w:rPr>
        <w:t>Образовательная:</w:t>
      </w:r>
      <w:r>
        <w:rPr>
          <w:rStyle w:val="c6"/>
          <w:color w:val="000000"/>
          <w:sz w:val="28"/>
          <w:szCs w:val="28"/>
        </w:rPr>
        <w:t> научить согласовывать движения с темпом музыкального сопровождения.</w:t>
      </w:r>
    </w:p>
    <w:p w14:paraId="4444153F" w14:textId="77777777" w:rsidR="00FE466E" w:rsidRPr="00245111" w:rsidRDefault="00FE466E" w:rsidP="00245111">
      <w:pPr>
        <w:numPr>
          <w:ilvl w:val="0"/>
          <w:numId w:val="7"/>
        </w:numPr>
        <w:shd w:val="clear" w:color="auto" w:fill="FFFFFF"/>
        <w:spacing w:before="30" w:after="30"/>
        <w:rPr>
          <w:rFonts w:ascii="Calibri" w:hAnsi="Calibri" w:cs="Calibri"/>
          <w:color w:val="000000"/>
          <w:sz w:val="22"/>
          <w:szCs w:val="22"/>
        </w:rPr>
      </w:pPr>
      <w:proofErr w:type="gramStart"/>
      <w:r>
        <w:rPr>
          <w:rStyle w:val="c16"/>
          <w:color w:val="000000"/>
          <w:sz w:val="28"/>
          <w:szCs w:val="28"/>
          <w:u w:val="single"/>
        </w:rPr>
        <w:t>Воспитательная</w:t>
      </w:r>
      <w:proofErr w:type="gramEnd"/>
      <w:r>
        <w:rPr>
          <w:rStyle w:val="c16"/>
          <w:color w:val="000000"/>
          <w:sz w:val="28"/>
          <w:szCs w:val="28"/>
          <w:u w:val="single"/>
        </w:rPr>
        <w:t>: </w:t>
      </w:r>
      <w:r w:rsidR="00245111">
        <w:rPr>
          <w:rStyle w:val="c6"/>
          <w:color w:val="000000"/>
          <w:sz w:val="28"/>
          <w:szCs w:val="28"/>
        </w:rPr>
        <w:t>воспитать чувство такта,</w:t>
      </w:r>
      <w:r w:rsidR="00245111">
        <w:rPr>
          <w:rStyle w:val="c6"/>
          <w:rFonts w:ascii="Calibri" w:hAnsi="Calibri" w:cs="Calibri"/>
          <w:color w:val="000000"/>
          <w:sz w:val="22"/>
          <w:szCs w:val="22"/>
        </w:rPr>
        <w:t xml:space="preserve"> </w:t>
      </w:r>
      <w:r w:rsidRPr="00245111">
        <w:rPr>
          <w:rStyle w:val="c6"/>
          <w:color w:val="000000"/>
          <w:sz w:val="28"/>
          <w:szCs w:val="28"/>
        </w:rPr>
        <w:t>трудолюбия,  дисциплинированности,  </w:t>
      </w:r>
      <w:r w:rsidR="00245111">
        <w:rPr>
          <w:rStyle w:val="c6"/>
          <w:color w:val="000000"/>
          <w:sz w:val="28"/>
          <w:szCs w:val="28"/>
        </w:rPr>
        <w:t xml:space="preserve"> обязательности.</w:t>
      </w:r>
    </w:p>
    <w:p w14:paraId="02EFD82C" w14:textId="77777777" w:rsidR="00FE466E" w:rsidRDefault="00FE466E" w:rsidP="00FE466E">
      <w:pPr>
        <w:numPr>
          <w:ilvl w:val="0"/>
          <w:numId w:val="7"/>
        </w:numPr>
        <w:shd w:val="clear" w:color="auto" w:fill="FFFFFF"/>
        <w:spacing w:before="30" w:after="30"/>
        <w:rPr>
          <w:rFonts w:ascii="Calibri" w:hAnsi="Calibri" w:cs="Calibri"/>
          <w:color w:val="000000"/>
          <w:sz w:val="22"/>
          <w:szCs w:val="22"/>
        </w:rPr>
      </w:pPr>
      <w:proofErr w:type="gramStart"/>
      <w:r>
        <w:rPr>
          <w:rStyle w:val="c16"/>
          <w:color w:val="000000"/>
          <w:sz w:val="28"/>
          <w:szCs w:val="28"/>
          <w:u w:val="single"/>
        </w:rPr>
        <w:t>Развивающая</w:t>
      </w:r>
      <w:proofErr w:type="gramEnd"/>
      <w:r>
        <w:rPr>
          <w:rStyle w:val="c16"/>
          <w:color w:val="000000"/>
          <w:sz w:val="28"/>
          <w:szCs w:val="28"/>
          <w:u w:val="single"/>
        </w:rPr>
        <w:t>: </w:t>
      </w:r>
      <w:r>
        <w:rPr>
          <w:rStyle w:val="c6"/>
          <w:color w:val="000000"/>
          <w:sz w:val="28"/>
          <w:szCs w:val="28"/>
        </w:rPr>
        <w:t> развивать творческое и эмоциональное исполнение танца.</w:t>
      </w:r>
    </w:p>
    <w:p w14:paraId="4644D1FF" w14:textId="77777777" w:rsidR="008F0156" w:rsidRPr="00FE466E" w:rsidRDefault="008F0156">
      <w:pPr>
        <w:rPr>
          <w:rFonts w:ascii="Arial" w:hAnsi="Arial" w:cs="Arial"/>
          <w:color w:val="000000"/>
          <w:sz w:val="27"/>
          <w:szCs w:val="27"/>
          <w:highlight w:val="yellow"/>
          <w:shd w:val="clear" w:color="auto" w:fill="FFFFFF"/>
        </w:rPr>
      </w:pPr>
    </w:p>
    <w:p w14:paraId="5938FE73" w14:textId="77777777" w:rsidR="008F0156" w:rsidRDefault="00454CD6">
      <w:pPr>
        <w:rPr>
          <w:b/>
          <w:sz w:val="28"/>
          <w:szCs w:val="28"/>
        </w:rPr>
      </w:pPr>
      <w:r>
        <w:rPr>
          <w:b/>
          <w:sz w:val="28"/>
          <w:szCs w:val="28"/>
        </w:rPr>
        <w:t>Ход занятия:</w:t>
      </w:r>
    </w:p>
    <w:p w14:paraId="7A867850" w14:textId="77777777" w:rsidR="008F0156" w:rsidRDefault="00454CD6">
      <w:pPr>
        <w:pStyle w:val="a4"/>
        <w:numPr>
          <w:ilvl w:val="0"/>
          <w:numId w:val="1"/>
        </w:numPr>
        <w:rPr>
          <w:rFonts w:ascii="Times New Roman" w:hAnsi="Times New Roman" w:cs="Times New Roman"/>
          <w:sz w:val="28"/>
          <w:szCs w:val="28"/>
        </w:rPr>
      </w:pPr>
      <w:r>
        <w:rPr>
          <w:rFonts w:ascii="Times New Roman" w:hAnsi="Times New Roman" w:cs="Times New Roman"/>
          <w:b/>
          <w:sz w:val="28"/>
          <w:szCs w:val="28"/>
        </w:rPr>
        <w:t>Подготовительная часть</w:t>
      </w:r>
      <w:r>
        <w:rPr>
          <w:rFonts w:ascii="Times New Roman" w:hAnsi="Times New Roman" w:cs="Times New Roman"/>
          <w:sz w:val="28"/>
          <w:szCs w:val="28"/>
        </w:rPr>
        <w:t xml:space="preserve"> </w:t>
      </w:r>
    </w:p>
    <w:p w14:paraId="13C27C8B" w14:textId="77777777" w:rsidR="00245111" w:rsidRPr="007B35FA" w:rsidRDefault="00245111" w:rsidP="00245111">
      <w:pPr>
        <w:pStyle w:val="a5"/>
        <w:shd w:val="clear" w:color="auto" w:fill="FFFFFF"/>
        <w:spacing w:before="0" w:beforeAutospacing="0" w:after="0" w:afterAutospacing="0"/>
        <w:rPr>
          <w:color w:val="000000"/>
          <w:sz w:val="28"/>
          <w:szCs w:val="28"/>
        </w:rPr>
      </w:pPr>
      <w:r w:rsidRPr="007B35FA">
        <w:rPr>
          <w:color w:val="000000"/>
          <w:sz w:val="28"/>
          <w:szCs w:val="28"/>
        </w:rPr>
        <w:t xml:space="preserve">Разминка </w:t>
      </w:r>
    </w:p>
    <w:p w14:paraId="27308E21" w14:textId="77777777" w:rsidR="00245111" w:rsidRPr="007B35FA" w:rsidRDefault="00245111" w:rsidP="00245111">
      <w:pPr>
        <w:pStyle w:val="a5"/>
        <w:spacing w:before="0" w:beforeAutospacing="0" w:after="0" w:afterAutospacing="0"/>
        <w:ind w:left="780"/>
        <w:jc w:val="both"/>
        <w:rPr>
          <w:sz w:val="28"/>
          <w:szCs w:val="28"/>
        </w:rPr>
      </w:pPr>
      <w:r w:rsidRPr="007B35FA">
        <w:rPr>
          <w:rStyle w:val="a3"/>
          <w:sz w:val="28"/>
          <w:szCs w:val="28"/>
        </w:rPr>
        <w:t xml:space="preserve">Танцевально-ритмические движения </w:t>
      </w:r>
      <w:r w:rsidRPr="007B35FA">
        <w:rPr>
          <w:sz w:val="28"/>
          <w:szCs w:val="28"/>
        </w:rPr>
        <w:t>(под подвижную музыку).</w:t>
      </w:r>
    </w:p>
    <w:p w14:paraId="0CC95338" w14:textId="77777777" w:rsidR="008F0156" w:rsidRPr="00245111" w:rsidRDefault="00245111" w:rsidP="00245111">
      <w:pPr>
        <w:rPr>
          <w:sz w:val="28"/>
          <w:szCs w:val="28"/>
        </w:rPr>
      </w:pPr>
      <w:r>
        <w:rPr>
          <w:sz w:val="28"/>
          <w:szCs w:val="28"/>
        </w:rPr>
        <w:t>-</w:t>
      </w:r>
      <w:r w:rsidR="00454CD6" w:rsidRPr="00245111">
        <w:rPr>
          <w:sz w:val="28"/>
          <w:szCs w:val="28"/>
        </w:rPr>
        <w:t xml:space="preserve">упражнения на разогрев мышц </w:t>
      </w:r>
      <w:r>
        <w:rPr>
          <w:sz w:val="28"/>
          <w:szCs w:val="28"/>
        </w:rPr>
        <w:t>шеи, плечевого сустава, корпуса</w:t>
      </w:r>
      <w:r w:rsidR="00454CD6" w:rsidRPr="00245111">
        <w:rPr>
          <w:sz w:val="28"/>
          <w:szCs w:val="28"/>
        </w:rPr>
        <w:t>.</w:t>
      </w:r>
    </w:p>
    <w:p w14:paraId="228A4CE8" w14:textId="77777777" w:rsidR="008F0156" w:rsidRPr="00245111" w:rsidRDefault="00245111" w:rsidP="00245111">
      <w:pPr>
        <w:rPr>
          <w:sz w:val="28"/>
          <w:szCs w:val="28"/>
        </w:rPr>
      </w:pPr>
      <w:r>
        <w:rPr>
          <w:sz w:val="28"/>
          <w:szCs w:val="28"/>
        </w:rPr>
        <w:t>-</w:t>
      </w:r>
      <w:r w:rsidRPr="00245111">
        <w:rPr>
          <w:sz w:val="28"/>
          <w:szCs w:val="28"/>
        </w:rPr>
        <w:t xml:space="preserve">упражнения </w:t>
      </w:r>
      <w:r w:rsidR="00454CD6" w:rsidRPr="00245111">
        <w:rPr>
          <w:sz w:val="28"/>
          <w:szCs w:val="28"/>
        </w:rPr>
        <w:t>(упражнения на разогрев мышц ног, ходьба, бег, махи</w:t>
      </w:r>
      <w:r w:rsidRPr="00245111">
        <w:rPr>
          <w:sz w:val="28"/>
          <w:szCs w:val="28"/>
        </w:rPr>
        <w:t xml:space="preserve"> </w:t>
      </w:r>
      <w:r>
        <w:rPr>
          <w:sz w:val="28"/>
          <w:szCs w:val="28"/>
        </w:rPr>
        <w:t>по диагонали</w:t>
      </w:r>
      <w:r w:rsidR="00454CD6" w:rsidRPr="00245111">
        <w:rPr>
          <w:sz w:val="28"/>
          <w:szCs w:val="28"/>
        </w:rPr>
        <w:t>).</w:t>
      </w:r>
    </w:p>
    <w:p w14:paraId="2EB537A6" w14:textId="77777777" w:rsidR="00245111" w:rsidRPr="00FE466E" w:rsidRDefault="00454CD6" w:rsidP="00245111">
      <w:pPr>
        <w:rPr>
          <w:rFonts w:ascii="Calibri" w:hAnsi="Calibri" w:cs="Calibri"/>
          <w:color w:val="000000"/>
          <w:sz w:val="22"/>
          <w:szCs w:val="22"/>
        </w:rPr>
      </w:pPr>
      <w:r>
        <w:rPr>
          <w:b/>
          <w:sz w:val="28"/>
          <w:szCs w:val="28"/>
        </w:rPr>
        <w:t>Основная часть</w:t>
      </w:r>
      <w:r>
        <w:rPr>
          <w:sz w:val="28"/>
          <w:szCs w:val="28"/>
        </w:rPr>
        <w:t>:</w:t>
      </w:r>
      <w:r w:rsidR="00245111" w:rsidRPr="00245111">
        <w:rPr>
          <w:color w:val="000000"/>
          <w:sz w:val="28"/>
          <w:szCs w:val="28"/>
        </w:rPr>
        <w:t xml:space="preserve"> </w:t>
      </w:r>
      <w:r w:rsidR="00245111" w:rsidRPr="00FE466E">
        <w:rPr>
          <w:color w:val="000000"/>
          <w:sz w:val="28"/>
          <w:szCs w:val="28"/>
        </w:rPr>
        <w:t>Применение  навыков обучающихся</w:t>
      </w:r>
    </w:p>
    <w:p w14:paraId="7FFBC9B9" w14:textId="5F93A98D" w:rsidR="008B18DB" w:rsidRDefault="00245111" w:rsidP="008B18DB">
      <w:pPr>
        <w:pStyle w:val="c3"/>
        <w:shd w:val="clear" w:color="auto" w:fill="FFFFFF"/>
        <w:spacing w:before="0" w:beforeAutospacing="0" w:after="0" w:afterAutospacing="0"/>
        <w:rPr>
          <w:color w:val="000000"/>
          <w:sz w:val="28"/>
          <w:szCs w:val="28"/>
        </w:rPr>
      </w:pPr>
      <w:r w:rsidRPr="00FE466E">
        <w:rPr>
          <w:color w:val="000000"/>
          <w:sz w:val="28"/>
          <w:szCs w:val="28"/>
        </w:rPr>
        <w:t>Выполнение комбинаций на координацию</w:t>
      </w:r>
      <w:r w:rsidR="008B18DB">
        <w:rPr>
          <w:color w:val="000000"/>
          <w:sz w:val="28"/>
          <w:szCs w:val="28"/>
        </w:rPr>
        <w:t xml:space="preserve">: </w:t>
      </w:r>
    </w:p>
    <w:p w14:paraId="2067CD54" w14:textId="5837B923" w:rsidR="008B18DB" w:rsidRPr="0006093A" w:rsidRDefault="008B18DB" w:rsidP="008B18DB">
      <w:pPr>
        <w:pStyle w:val="c3"/>
        <w:shd w:val="clear" w:color="auto" w:fill="FFFFFF"/>
        <w:spacing w:before="0" w:beforeAutospacing="0" w:after="0" w:afterAutospacing="0"/>
        <w:rPr>
          <w:color w:val="000000"/>
          <w:sz w:val="22"/>
          <w:szCs w:val="22"/>
          <w:lang w:val="en-US"/>
        </w:rPr>
      </w:pPr>
      <w:r w:rsidRPr="0019409B">
        <w:rPr>
          <w:color w:val="000000"/>
          <w:sz w:val="28"/>
          <w:szCs w:val="28"/>
        </w:rPr>
        <w:t xml:space="preserve"> </w:t>
      </w:r>
      <w:r w:rsidRPr="0006093A">
        <w:rPr>
          <w:color w:val="000000"/>
          <w:sz w:val="28"/>
          <w:szCs w:val="28"/>
          <w:lang w:val="en-US"/>
        </w:rPr>
        <w:t>-</w:t>
      </w:r>
      <w:r w:rsidRPr="008B18DB">
        <w:rPr>
          <w:rStyle w:val="c1"/>
          <w:color w:val="000000"/>
          <w:sz w:val="28"/>
          <w:szCs w:val="28"/>
          <w:lang w:val="en-US"/>
        </w:rPr>
        <w:t>PORT</w:t>
      </w:r>
      <w:r w:rsidRPr="0006093A">
        <w:rPr>
          <w:rStyle w:val="c1"/>
          <w:color w:val="000000"/>
          <w:sz w:val="28"/>
          <w:szCs w:val="28"/>
          <w:lang w:val="en-US"/>
        </w:rPr>
        <w:t xml:space="preserve"> </w:t>
      </w:r>
      <w:r w:rsidRPr="008B18DB">
        <w:rPr>
          <w:rStyle w:val="c1"/>
          <w:color w:val="000000"/>
          <w:sz w:val="28"/>
          <w:szCs w:val="28"/>
          <w:lang w:val="en-US"/>
        </w:rPr>
        <w:t>DE</w:t>
      </w:r>
      <w:r w:rsidRPr="0006093A">
        <w:rPr>
          <w:rStyle w:val="c1"/>
          <w:color w:val="000000"/>
          <w:sz w:val="28"/>
          <w:szCs w:val="28"/>
          <w:lang w:val="en-US"/>
        </w:rPr>
        <w:t xml:space="preserve"> </w:t>
      </w:r>
      <w:r w:rsidRPr="008B18DB">
        <w:rPr>
          <w:rStyle w:val="c1"/>
          <w:color w:val="000000"/>
          <w:sz w:val="28"/>
          <w:szCs w:val="28"/>
          <w:lang w:val="en-US"/>
        </w:rPr>
        <w:t>BRAS</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 </w:t>
      </w:r>
      <w:r w:rsidRPr="008B18DB">
        <w:rPr>
          <w:rStyle w:val="c1"/>
          <w:color w:val="000000"/>
          <w:sz w:val="28"/>
          <w:szCs w:val="28"/>
        </w:rPr>
        <w:t>позиции</w:t>
      </w:r>
      <w:r w:rsidRPr="0006093A">
        <w:rPr>
          <w:rStyle w:val="c1"/>
          <w:color w:val="000000"/>
          <w:sz w:val="28"/>
          <w:szCs w:val="28"/>
          <w:lang w:val="en-US"/>
        </w:rPr>
        <w:t xml:space="preserve"> </w:t>
      </w:r>
      <w:r w:rsidRPr="008B18DB">
        <w:rPr>
          <w:rStyle w:val="c1"/>
          <w:color w:val="000000"/>
          <w:sz w:val="28"/>
          <w:szCs w:val="28"/>
        </w:rPr>
        <w:t>рук</w:t>
      </w:r>
    </w:p>
    <w:p w14:paraId="493CCBE8" w14:textId="77777777" w:rsidR="008B18DB" w:rsidRPr="0006093A" w:rsidRDefault="008B18DB" w:rsidP="008B18DB">
      <w:pPr>
        <w:pStyle w:val="c3"/>
        <w:shd w:val="clear" w:color="auto" w:fill="FFFFFF"/>
        <w:spacing w:before="0" w:beforeAutospacing="0" w:after="0" w:afterAutospacing="0"/>
        <w:rPr>
          <w:color w:val="000000"/>
          <w:sz w:val="22"/>
          <w:szCs w:val="22"/>
          <w:lang w:val="en-US"/>
        </w:rPr>
      </w:pP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06093A">
        <w:rPr>
          <w:rStyle w:val="c1"/>
          <w:color w:val="000000"/>
          <w:sz w:val="28"/>
          <w:szCs w:val="28"/>
          <w:lang w:val="en-US"/>
        </w:rPr>
        <w:t xml:space="preserve"> </w:t>
      </w:r>
      <w:r w:rsidRPr="008B18DB">
        <w:rPr>
          <w:rStyle w:val="c1"/>
          <w:color w:val="000000"/>
          <w:sz w:val="28"/>
          <w:szCs w:val="28"/>
          <w:lang w:val="en-US"/>
        </w:rPr>
        <w:t> </w:t>
      </w:r>
      <w:r w:rsidRPr="008B18DB">
        <w:rPr>
          <w:rStyle w:val="c1"/>
          <w:color w:val="000000"/>
          <w:sz w:val="28"/>
          <w:szCs w:val="28"/>
        </w:rPr>
        <w:t>формы</w:t>
      </w:r>
      <w:r w:rsidRPr="0006093A">
        <w:rPr>
          <w:rStyle w:val="c1"/>
          <w:color w:val="000000"/>
          <w:sz w:val="28"/>
          <w:szCs w:val="28"/>
          <w:lang w:val="en-US"/>
        </w:rPr>
        <w:t xml:space="preserve"> port de bras</w:t>
      </w:r>
    </w:p>
    <w:p w14:paraId="3C676C8E" w14:textId="77777777" w:rsidR="008B18DB" w:rsidRPr="008B18DB" w:rsidRDefault="008B18DB" w:rsidP="008B18DB">
      <w:pPr>
        <w:pStyle w:val="c3"/>
        <w:shd w:val="clear" w:color="auto" w:fill="FFFFFF"/>
        <w:spacing w:before="0" w:beforeAutospacing="0" w:after="0" w:afterAutospacing="0"/>
        <w:rPr>
          <w:color w:val="000000"/>
          <w:sz w:val="22"/>
          <w:szCs w:val="22"/>
        </w:rPr>
      </w:pPr>
      <w:r w:rsidRPr="0006093A">
        <w:rPr>
          <w:rStyle w:val="c1"/>
          <w:color w:val="000000"/>
          <w:sz w:val="28"/>
          <w:szCs w:val="28"/>
          <w:lang w:val="en-US"/>
        </w:rPr>
        <w:t>                                               </w:t>
      </w:r>
      <w:r w:rsidRPr="008B18DB">
        <w:rPr>
          <w:rStyle w:val="c1"/>
          <w:color w:val="000000"/>
          <w:sz w:val="28"/>
          <w:szCs w:val="28"/>
        </w:rPr>
        <w:t>(сочетание движений и позиций рук)</w:t>
      </w:r>
    </w:p>
    <w:p w14:paraId="12521EE7" w14:textId="77777777" w:rsidR="007073D6" w:rsidRPr="007073D6" w:rsidRDefault="007073D6" w:rsidP="0019409B">
      <w:pPr>
        <w:pStyle w:val="a5"/>
        <w:spacing w:before="0" w:beforeAutospacing="0" w:after="0" w:afterAutospacing="0"/>
        <w:rPr>
          <w:color w:val="333333"/>
          <w:sz w:val="28"/>
          <w:szCs w:val="28"/>
        </w:rPr>
      </w:pPr>
      <w:r w:rsidRPr="007073D6">
        <w:rPr>
          <w:b/>
          <w:bCs/>
          <w:color w:val="333333"/>
          <w:sz w:val="28"/>
          <w:szCs w:val="28"/>
        </w:rPr>
        <w:t>1</w:t>
      </w:r>
      <w:r w:rsidRPr="007073D6">
        <w:rPr>
          <w:b/>
          <w:bCs/>
          <w:i/>
          <w:iCs/>
          <w:color w:val="333333"/>
          <w:sz w:val="28"/>
          <w:szCs w:val="28"/>
        </w:rPr>
        <w:t> </w:t>
      </w:r>
      <w:proofErr w:type="spellStart"/>
      <w:r w:rsidRPr="007073D6">
        <w:rPr>
          <w:b/>
          <w:bCs/>
          <w:i/>
          <w:iCs/>
          <w:color w:val="333333"/>
          <w:sz w:val="28"/>
          <w:szCs w:val="28"/>
        </w:rPr>
        <w:t>рort</w:t>
      </w:r>
      <w:proofErr w:type="spellEnd"/>
      <w:r w:rsidRPr="007073D6">
        <w:rPr>
          <w:b/>
          <w:bCs/>
          <w:i/>
          <w:iCs/>
          <w:color w:val="333333"/>
          <w:sz w:val="28"/>
          <w:szCs w:val="28"/>
        </w:rPr>
        <w:t xml:space="preserve"> </w:t>
      </w:r>
      <w:proofErr w:type="spellStart"/>
      <w:r w:rsidRPr="007073D6">
        <w:rPr>
          <w:b/>
          <w:bCs/>
          <w:i/>
          <w:iCs/>
          <w:color w:val="333333"/>
          <w:sz w:val="28"/>
          <w:szCs w:val="28"/>
        </w:rPr>
        <w:t>de</w:t>
      </w:r>
      <w:proofErr w:type="spellEnd"/>
      <w:r w:rsidRPr="007073D6">
        <w:rPr>
          <w:b/>
          <w:bCs/>
          <w:i/>
          <w:iCs/>
          <w:color w:val="333333"/>
          <w:sz w:val="28"/>
          <w:szCs w:val="28"/>
        </w:rPr>
        <w:t xml:space="preserve"> </w:t>
      </w:r>
      <w:proofErr w:type="spellStart"/>
      <w:r w:rsidRPr="007073D6">
        <w:rPr>
          <w:b/>
          <w:bCs/>
          <w:i/>
          <w:iCs/>
          <w:color w:val="333333"/>
          <w:sz w:val="28"/>
          <w:szCs w:val="28"/>
        </w:rPr>
        <w:t>bras</w:t>
      </w:r>
      <w:proofErr w:type="spellEnd"/>
      <w:r w:rsidRPr="007073D6">
        <w:rPr>
          <w:b/>
          <w:bCs/>
          <w:i/>
          <w:iCs/>
          <w:color w:val="333333"/>
          <w:sz w:val="28"/>
          <w:szCs w:val="28"/>
        </w:rPr>
        <w:t>.</w:t>
      </w:r>
      <w:r w:rsidRPr="007073D6">
        <w:rPr>
          <w:color w:val="333333"/>
          <w:sz w:val="28"/>
          <w:szCs w:val="28"/>
        </w:rPr>
        <w:t> Исполняется </w:t>
      </w:r>
      <w:proofErr w:type="spellStart"/>
      <w:r w:rsidRPr="007073D6">
        <w:rPr>
          <w:b/>
          <w:bCs/>
          <w:i/>
          <w:iCs/>
          <w:color w:val="333333"/>
          <w:sz w:val="28"/>
          <w:szCs w:val="28"/>
        </w:rPr>
        <w:t>en</w:t>
      </w:r>
      <w:proofErr w:type="spellEnd"/>
      <w:r w:rsidRPr="007073D6">
        <w:rPr>
          <w:b/>
          <w:bCs/>
          <w:i/>
          <w:iCs/>
          <w:color w:val="333333"/>
          <w:sz w:val="28"/>
          <w:szCs w:val="28"/>
        </w:rPr>
        <w:t xml:space="preserve"> </w:t>
      </w:r>
      <w:proofErr w:type="spellStart"/>
      <w:r w:rsidRPr="007073D6">
        <w:rPr>
          <w:b/>
          <w:bCs/>
          <w:i/>
          <w:iCs/>
          <w:color w:val="333333"/>
          <w:sz w:val="28"/>
          <w:szCs w:val="28"/>
        </w:rPr>
        <w:t>face</w:t>
      </w:r>
      <w:proofErr w:type="spellEnd"/>
      <w:r w:rsidRPr="007073D6">
        <w:rPr>
          <w:color w:val="333333"/>
          <w:sz w:val="28"/>
          <w:szCs w:val="28"/>
        </w:rPr>
        <w:t> по 1 позиции ног.</w:t>
      </w:r>
    </w:p>
    <w:p w14:paraId="73784C98" w14:textId="77777777" w:rsidR="007073D6" w:rsidRPr="007073D6" w:rsidRDefault="007073D6" w:rsidP="0019409B">
      <w:pPr>
        <w:pStyle w:val="a5"/>
        <w:spacing w:before="0" w:beforeAutospacing="0" w:after="0" w:afterAutospacing="0"/>
        <w:rPr>
          <w:color w:val="333333"/>
          <w:sz w:val="28"/>
          <w:szCs w:val="28"/>
        </w:rPr>
      </w:pPr>
      <w:r w:rsidRPr="007073D6">
        <w:rPr>
          <w:color w:val="333333"/>
          <w:sz w:val="28"/>
          <w:szCs w:val="28"/>
        </w:rPr>
        <w:t>-  руки из подготовительного положения поднимаются в 1 позицию;</w:t>
      </w:r>
    </w:p>
    <w:p w14:paraId="691F6AC3" w14:textId="77777777" w:rsidR="007073D6" w:rsidRPr="007073D6" w:rsidRDefault="007073D6" w:rsidP="0019409B">
      <w:pPr>
        <w:pStyle w:val="a5"/>
        <w:spacing w:before="0" w:beforeAutospacing="0" w:after="0" w:afterAutospacing="0"/>
        <w:rPr>
          <w:color w:val="333333"/>
          <w:sz w:val="28"/>
          <w:szCs w:val="28"/>
        </w:rPr>
      </w:pPr>
      <w:r w:rsidRPr="007073D6">
        <w:rPr>
          <w:color w:val="333333"/>
          <w:sz w:val="28"/>
          <w:szCs w:val="28"/>
        </w:rPr>
        <w:t>- затем в 3 позицию;</w:t>
      </w:r>
    </w:p>
    <w:p w14:paraId="754FAB4E" w14:textId="77777777" w:rsidR="007073D6" w:rsidRPr="007073D6" w:rsidRDefault="007073D6" w:rsidP="0019409B">
      <w:pPr>
        <w:pStyle w:val="a5"/>
        <w:spacing w:before="0" w:beforeAutospacing="0" w:after="0" w:afterAutospacing="0"/>
        <w:rPr>
          <w:color w:val="333333"/>
          <w:sz w:val="28"/>
          <w:szCs w:val="28"/>
        </w:rPr>
      </w:pPr>
      <w:r w:rsidRPr="007073D6">
        <w:rPr>
          <w:color w:val="333333"/>
          <w:sz w:val="28"/>
          <w:szCs w:val="28"/>
        </w:rPr>
        <w:t xml:space="preserve">- </w:t>
      </w:r>
      <w:proofErr w:type="spellStart"/>
      <w:r w:rsidRPr="007073D6">
        <w:rPr>
          <w:color w:val="333333"/>
          <w:sz w:val="28"/>
          <w:szCs w:val="28"/>
        </w:rPr>
        <w:t>расскрываются</w:t>
      </w:r>
      <w:proofErr w:type="spellEnd"/>
      <w:r w:rsidRPr="007073D6">
        <w:rPr>
          <w:color w:val="333333"/>
          <w:sz w:val="28"/>
          <w:szCs w:val="28"/>
        </w:rPr>
        <w:t xml:space="preserve"> на 2 позицию;</w:t>
      </w:r>
    </w:p>
    <w:p w14:paraId="0C6BC1D4" w14:textId="77777777" w:rsidR="007073D6" w:rsidRPr="007073D6" w:rsidRDefault="007073D6" w:rsidP="0019409B">
      <w:pPr>
        <w:pStyle w:val="a5"/>
        <w:spacing w:before="0" w:beforeAutospacing="0" w:after="0" w:afterAutospacing="0"/>
        <w:rPr>
          <w:color w:val="333333"/>
          <w:sz w:val="28"/>
          <w:szCs w:val="28"/>
        </w:rPr>
      </w:pPr>
      <w:r w:rsidRPr="007073D6">
        <w:rPr>
          <w:color w:val="333333"/>
          <w:sz w:val="28"/>
          <w:szCs w:val="28"/>
        </w:rPr>
        <w:t xml:space="preserve">- закрываются в </w:t>
      </w:r>
      <w:proofErr w:type="spellStart"/>
      <w:r w:rsidRPr="007073D6">
        <w:rPr>
          <w:color w:val="333333"/>
          <w:sz w:val="28"/>
          <w:szCs w:val="28"/>
        </w:rPr>
        <w:t>подготоительное</w:t>
      </w:r>
      <w:proofErr w:type="spellEnd"/>
      <w:r w:rsidRPr="007073D6">
        <w:rPr>
          <w:color w:val="333333"/>
          <w:sz w:val="28"/>
          <w:szCs w:val="28"/>
        </w:rPr>
        <w:t xml:space="preserve"> положение.</w:t>
      </w:r>
    </w:p>
    <w:p w14:paraId="1CF7AA79" w14:textId="77777777" w:rsidR="007073D6" w:rsidRDefault="007073D6" w:rsidP="007073D6">
      <w:pPr>
        <w:pStyle w:val="a5"/>
        <w:rPr>
          <w:rFonts w:ascii="Merriweather" w:hAnsi="Merriweather"/>
          <w:color w:val="333333"/>
        </w:rPr>
      </w:pPr>
      <w:r>
        <w:rPr>
          <w:rFonts w:ascii="Merriweather" w:hAnsi="Merriweather"/>
          <w:color w:val="333333"/>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
        <w:gridCol w:w="7965"/>
      </w:tblGrid>
      <w:tr w:rsidR="007073D6" w14:paraId="799CC430" w14:textId="77777777" w:rsidTr="007073D6">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53B03B" w14:textId="77777777" w:rsidR="007073D6" w:rsidRDefault="007073D6">
            <w:pPr>
              <w:rPr>
                <w:rFonts w:ascii="Merriweather" w:hAnsi="Merriweather"/>
                <w:color w:val="333333"/>
              </w:rPr>
            </w:pPr>
          </w:p>
        </w:tc>
      </w:tr>
      <w:tr w:rsidR="007073D6" w14:paraId="49D71075" w14:textId="77777777" w:rsidTr="007073D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1F4FD7" w14:textId="77777777" w:rsidR="007073D6" w:rsidRDefault="007073D6">
            <w:pPr>
              <w:rPr>
                <w:rFonts w:ascii="Merriweather" w:hAnsi="Merriweather"/>
                <w:color w:val="333333"/>
              </w:rPr>
            </w:pPr>
            <w:r>
              <w:rPr>
                <w:rFonts w:ascii="Merriweather" w:hAnsi="Merriweather"/>
                <w:color w:val="333333"/>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69BE2" w14:textId="6E8BBB57" w:rsidR="007073D6" w:rsidRDefault="007073D6">
            <w:pPr>
              <w:rPr>
                <w:rFonts w:ascii="Merriweather" w:hAnsi="Merriweather"/>
                <w:color w:val="333333"/>
              </w:rPr>
            </w:pPr>
            <w:r>
              <w:rPr>
                <w:rFonts w:ascii="Merriweather" w:hAnsi="Merriweather"/>
                <w:noProof/>
                <w:color w:val="333333"/>
              </w:rPr>
              <w:drawing>
                <wp:inline distT="0" distB="0" distL="0" distR="0" wp14:anchorId="5950F84A" wp14:editId="4DFC9923">
                  <wp:extent cx="4984750" cy="17589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4750" cy="1758950"/>
                          </a:xfrm>
                          <a:prstGeom prst="rect">
                            <a:avLst/>
                          </a:prstGeom>
                          <a:noFill/>
                          <a:ln>
                            <a:noFill/>
                          </a:ln>
                        </pic:spPr>
                      </pic:pic>
                    </a:graphicData>
                  </a:graphic>
                </wp:inline>
              </w:drawing>
            </w:r>
          </w:p>
        </w:tc>
      </w:tr>
    </w:tbl>
    <w:p w14:paraId="7924AD33" w14:textId="66BC654A" w:rsidR="008F0156" w:rsidRDefault="008F0156" w:rsidP="00245111">
      <w:pPr>
        <w:rPr>
          <w:sz w:val="28"/>
          <w:szCs w:val="28"/>
        </w:rPr>
      </w:pPr>
    </w:p>
    <w:p w14:paraId="0F156BD3"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 xml:space="preserve">1) Упражнения для развития паховой </w:t>
      </w:r>
      <w:proofErr w:type="spellStart"/>
      <w:r>
        <w:rPr>
          <w:rStyle w:val="c6"/>
          <w:color w:val="000000"/>
          <w:sz w:val="28"/>
          <w:szCs w:val="28"/>
        </w:rPr>
        <w:t>выворотности</w:t>
      </w:r>
      <w:proofErr w:type="spellEnd"/>
      <w:r>
        <w:rPr>
          <w:rStyle w:val="c6"/>
          <w:color w:val="000000"/>
          <w:sz w:val="28"/>
          <w:szCs w:val="28"/>
        </w:rPr>
        <w:t>:</w:t>
      </w:r>
    </w:p>
    <w:p w14:paraId="43D63F84"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 «Бабочка»</w:t>
      </w:r>
    </w:p>
    <w:p w14:paraId="0D4F77D5"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И.П.: ноги согнуты в коленях, стопы соединены.</w:t>
      </w:r>
    </w:p>
    <w:p w14:paraId="3CB4E7CB"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Недопустимо расслабление мышц, поднятие корпуса возможно только углубление</w:t>
      </w:r>
    </w:p>
    <w:p w14:paraId="032D202E"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Следить за тем, чтобы первоначально ложились колени (на пол), затем ложился живот, затем грудная клетка, затем голова.</w:t>
      </w:r>
    </w:p>
    <w:p w14:paraId="7538387C" w14:textId="77777777" w:rsidR="008F0156" w:rsidRDefault="00454CD6">
      <w:pPr>
        <w:pStyle w:val="c22"/>
        <w:shd w:val="clear" w:color="auto" w:fill="FFFFFF"/>
        <w:spacing w:before="0" w:beforeAutospacing="0" w:after="0" w:afterAutospacing="0"/>
        <w:rPr>
          <w:color w:val="000000"/>
          <w:sz w:val="28"/>
          <w:szCs w:val="28"/>
        </w:rPr>
      </w:pPr>
      <w:r>
        <w:rPr>
          <w:rStyle w:val="c6"/>
          <w:color w:val="000000"/>
          <w:sz w:val="28"/>
          <w:szCs w:val="28"/>
        </w:rPr>
        <w:t> 2) Комплекс упражнений лёжа на спине, упражнения на пресс:</w:t>
      </w:r>
    </w:p>
    <w:p w14:paraId="08DBDA99"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 поднятие ног</w:t>
      </w:r>
    </w:p>
    <w:p w14:paraId="755DD933"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И.П.: ноги натянутые, поясница лежит на полу, руки вдоль корпуса.</w:t>
      </w:r>
    </w:p>
    <w:p w14:paraId="2C626D85"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Следить за натянутостью стоп, колен, как рабочей ноги, так и опорной, за ровностью спины. Помощь руками не желательна.</w:t>
      </w:r>
    </w:p>
    <w:p w14:paraId="571041AF"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 «Велосипед»</w:t>
      </w:r>
    </w:p>
    <w:p w14:paraId="25B4C386"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И.П.: ноги на 90 градусов, стопы сокращены, руки вдоль корпуса.</w:t>
      </w:r>
    </w:p>
    <w:p w14:paraId="22BDA334"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Ноги поочерёдно сгибаются в коленях, описывая, круг в воздухе.</w:t>
      </w:r>
    </w:p>
    <w:p w14:paraId="602ACC38"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3) Упражнения для пресса и укрепления мышц поясничного отдела позвоночника</w:t>
      </w:r>
    </w:p>
    <w:p w14:paraId="64E96160"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 «Берёзка», «Коробочка».</w:t>
      </w:r>
    </w:p>
    <w:p w14:paraId="68498254"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И.П.: ноги лежат на полу, стопы натянуты, руки вдоль корпуса.</w:t>
      </w:r>
    </w:p>
    <w:p w14:paraId="6719C447"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4) Упражнения для улучшения подвижности тазобедренного сустава и эластичности мышц бедра (лягушка, поперечный шпагат).</w:t>
      </w:r>
    </w:p>
    <w:p w14:paraId="628BC9FB" w14:textId="77777777" w:rsidR="008F0156" w:rsidRDefault="00454CD6">
      <w:pPr>
        <w:pStyle w:val="c7"/>
        <w:shd w:val="clear" w:color="auto" w:fill="FFFFFF"/>
        <w:spacing w:before="0" w:beforeAutospacing="0" w:after="0" w:afterAutospacing="0"/>
        <w:rPr>
          <w:color w:val="000000"/>
          <w:sz w:val="28"/>
          <w:szCs w:val="28"/>
        </w:rPr>
      </w:pPr>
      <w:r>
        <w:rPr>
          <w:rStyle w:val="c6"/>
          <w:color w:val="000000"/>
          <w:sz w:val="28"/>
          <w:szCs w:val="28"/>
        </w:rPr>
        <w:t>- «Шпагат»</w:t>
      </w:r>
    </w:p>
    <w:p w14:paraId="27D09B7F" w14:textId="77777777" w:rsidR="008F0156" w:rsidRDefault="00454CD6">
      <w:pPr>
        <w:pStyle w:val="c7"/>
        <w:shd w:val="clear" w:color="auto" w:fill="FFFFFF"/>
        <w:spacing w:before="0" w:beforeAutospacing="0" w:after="0" w:afterAutospacing="0"/>
        <w:rPr>
          <w:color w:val="000000"/>
          <w:sz w:val="28"/>
          <w:szCs w:val="28"/>
        </w:rPr>
      </w:pPr>
      <w:r>
        <w:rPr>
          <w:color w:val="000000"/>
          <w:sz w:val="28"/>
          <w:szCs w:val="28"/>
        </w:rPr>
        <w:t xml:space="preserve">- </w:t>
      </w:r>
      <w:r>
        <w:rPr>
          <w:rStyle w:val="c6"/>
          <w:color w:val="000000"/>
          <w:sz w:val="28"/>
          <w:szCs w:val="28"/>
        </w:rPr>
        <w:t>Прыжковая комбинация.</w:t>
      </w:r>
    </w:p>
    <w:p w14:paraId="08EA0D8A" w14:textId="77777777" w:rsidR="008F0156" w:rsidRDefault="008F0156">
      <w:pPr>
        <w:rPr>
          <w:sz w:val="28"/>
          <w:szCs w:val="28"/>
        </w:rPr>
      </w:pPr>
    </w:p>
    <w:p w14:paraId="161615AB" w14:textId="77777777" w:rsidR="008F0156" w:rsidRDefault="00454CD6">
      <w:pPr>
        <w:rPr>
          <w:b/>
          <w:bCs/>
          <w:sz w:val="28"/>
          <w:szCs w:val="28"/>
        </w:rPr>
      </w:pPr>
      <w:r>
        <w:rPr>
          <w:b/>
          <w:bCs/>
          <w:sz w:val="28"/>
          <w:szCs w:val="28"/>
        </w:rPr>
        <w:t>Отработка движения танца</w:t>
      </w:r>
    </w:p>
    <w:p w14:paraId="6849ECE1" w14:textId="77777777" w:rsidR="008F0156" w:rsidRPr="00DD5703" w:rsidRDefault="00DD5703">
      <w:pPr>
        <w:jc w:val="both"/>
        <w:rPr>
          <w:rFonts w:eastAsia="Tahoma"/>
          <w:sz w:val="28"/>
          <w:szCs w:val="28"/>
          <w:shd w:val="clear" w:color="auto" w:fill="FFFFFF"/>
        </w:rPr>
      </w:pPr>
      <w:r>
        <w:rPr>
          <w:rStyle w:val="a3"/>
          <w:rFonts w:eastAsia="Tahoma"/>
          <w:b w:val="0"/>
          <w:bCs w:val="0"/>
          <w:sz w:val="28"/>
          <w:szCs w:val="28"/>
          <w:shd w:val="clear" w:color="auto" w:fill="FFFFFF"/>
        </w:rPr>
        <w:t>«</w:t>
      </w:r>
      <w:proofErr w:type="spellStart"/>
      <w:r w:rsidR="00454CD6" w:rsidRPr="00DD5703">
        <w:rPr>
          <w:rStyle w:val="a3"/>
          <w:rFonts w:eastAsia="Tahoma"/>
          <w:b w:val="0"/>
          <w:bCs w:val="0"/>
          <w:sz w:val="28"/>
          <w:szCs w:val="28"/>
          <w:shd w:val="clear" w:color="auto" w:fill="FFFFFF"/>
        </w:rPr>
        <w:t>Ковырялочка</w:t>
      </w:r>
      <w:proofErr w:type="spellEnd"/>
      <w:r>
        <w:rPr>
          <w:rStyle w:val="a3"/>
          <w:rFonts w:eastAsia="Tahoma"/>
          <w:b w:val="0"/>
          <w:bCs w:val="0"/>
          <w:sz w:val="28"/>
          <w:szCs w:val="28"/>
          <w:shd w:val="clear" w:color="auto" w:fill="FFFFFF"/>
        </w:rPr>
        <w:t>»</w:t>
      </w:r>
      <w:r w:rsidR="00454CD6" w:rsidRPr="00DD5703">
        <w:rPr>
          <w:rFonts w:eastAsia="Tahoma"/>
          <w:sz w:val="28"/>
          <w:szCs w:val="28"/>
          <w:shd w:val="clear" w:color="auto" w:fill="FFFFFF"/>
        </w:rPr>
        <w:t xml:space="preserve"> — это легкие последовательные удары носком и пяткой каждой ноги, со сменой ног и кратковременным </w:t>
      </w:r>
      <w:proofErr w:type="spellStart"/>
      <w:r w:rsidR="00454CD6" w:rsidRPr="00DD5703">
        <w:rPr>
          <w:rFonts w:eastAsia="Tahoma"/>
          <w:sz w:val="28"/>
          <w:szCs w:val="28"/>
          <w:shd w:val="clear" w:color="auto" w:fill="FFFFFF"/>
        </w:rPr>
        <w:t>перетаптыванием</w:t>
      </w:r>
      <w:proofErr w:type="spellEnd"/>
      <w:r w:rsidR="00454CD6" w:rsidRPr="00DD5703">
        <w:rPr>
          <w:rFonts w:eastAsia="Tahoma"/>
          <w:sz w:val="28"/>
          <w:szCs w:val="28"/>
          <w:shd w:val="clear" w:color="auto" w:fill="FFFFFF"/>
        </w:rPr>
        <w:t xml:space="preserve"> на месте. Исполняется из 3 позиции в сторону - носок, пятка. Сочетается с различными движениями рук, с дробями, с гармошкой и другими основными элементами русского народного танца. Комбинация, разучиваемая в этом уроке, состоит из </w:t>
      </w:r>
      <w:proofErr w:type="spellStart"/>
      <w:r w:rsidR="00454CD6" w:rsidRPr="00DD5703">
        <w:rPr>
          <w:rFonts w:eastAsia="Tahoma"/>
          <w:sz w:val="28"/>
          <w:szCs w:val="28"/>
          <w:shd w:val="clear" w:color="auto" w:fill="FFFFFF"/>
        </w:rPr>
        <w:t>ковырялочки</w:t>
      </w:r>
      <w:proofErr w:type="spellEnd"/>
      <w:r w:rsidR="00454CD6" w:rsidRPr="00DD5703">
        <w:rPr>
          <w:rFonts w:eastAsia="Tahoma"/>
          <w:sz w:val="28"/>
          <w:szCs w:val="28"/>
          <w:shd w:val="clear" w:color="auto" w:fill="FFFFFF"/>
        </w:rPr>
        <w:t xml:space="preserve"> и тройного притопа.</w:t>
      </w:r>
    </w:p>
    <w:p w14:paraId="77115092" w14:textId="77777777" w:rsidR="008F0156" w:rsidRPr="00DD5703" w:rsidRDefault="00DD5703">
      <w:pPr>
        <w:jc w:val="both"/>
        <w:rPr>
          <w:rFonts w:eastAsia="Tahoma"/>
          <w:sz w:val="28"/>
          <w:szCs w:val="28"/>
          <w:shd w:val="clear" w:color="auto" w:fill="FFFFFF"/>
        </w:rPr>
      </w:pPr>
      <w:r>
        <w:rPr>
          <w:rStyle w:val="a3"/>
          <w:rFonts w:eastAsia="Tahoma"/>
          <w:b w:val="0"/>
          <w:bCs w:val="0"/>
          <w:sz w:val="28"/>
          <w:szCs w:val="28"/>
          <w:shd w:val="clear" w:color="auto" w:fill="FFFFFF"/>
        </w:rPr>
        <w:t>«</w:t>
      </w:r>
      <w:proofErr w:type="spellStart"/>
      <w:r w:rsidR="00454CD6" w:rsidRPr="00DD5703">
        <w:rPr>
          <w:rStyle w:val="a3"/>
          <w:rFonts w:eastAsia="Tahoma"/>
          <w:b w:val="0"/>
          <w:bCs w:val="0"/>
          <w:sz w:val="28"/>
          <w:szCs w:val="28"/>
          <w:shd w:val="clear" w:color="auto" w:fill="FFFFFF"/>
        </w:rPr>
        <w:t>Моталочка</w:t>
      </w:r>
      <w:proofErr w:type="spellEnd"/>
      <w:r>
        <w:rPr>
          <w:rStyle w:val="a3"/>
          <w:rFonts w:eastAsia="Tahoma"/>
          <w:b w:val="0"/>
          <w:bCs w:val="0"/>
          <w:sz w:val="28"/>
          <w:szCs w:val="28"/>
          <w:shd w:val="clear" w:color="auto" w:fill="FFFFFF"/>
        </w:rPr>
        <w:t>»</w:t>
      </w:r>
      <w:r w:rsidR="00454CD6" w:rsidRPr="00DD5703">
        <w:rPr>
          <w:rFonts w:eastAsia="Tahoma"/>
          <w:sz w:val="28"/>
          <w:szCs w:val="28"/>
          <w:shd w:val="clear" w:color="auto" w:fill="FFFFFF"/>
        </w:rPr>
        <w:t xml:space="preserve"> — плясовое движение, которое заключается в поочередных маховых движениях ногами. Вперед нога распрямляется полностью, назад - просто сгибается в колене. Исполняется </w:t>
      </w:r>
      <w:proofErr w:type="spellStart"/>
      <w:r w:rsidR="00454CD6" w:rsidRPr="00DD5703">
        <w:rPr>
          <w:rFonts w:eastAsia="Tahoma"/>
          <w:sz w:val="28"/>
          <w:szCs w:val="28"/>
          <w:shd w:val="clear" w:color="auto" w:fill="FFFFFF"/>
        </w:rPr>
        <w:t>исполняется</w:t>
      </w:r>
      <w:proofErr w:type="spellEnd"/>
      <w:r w:rsidR="00454CD6" w:rsidRPr="00DD5703">
        <w:rPr>
          <w:rFonts w:eastAsia="Tahoma"/>
          <w:sz w:val="28"/>
          <w:szCs w:val="28"/>
          <w:shd w:val="clear" w:color="auto" w:fill="FFFFFF"/>
        </w:rPr>
        <w:t xml:space="preserve"> по 6-й позиции ног. Существует 2 вида исполнения </w:t>
      </w:r>
      <w:proofErr w:type="spellStart"/>
      <w:r w:rsidR="00454CD6" w:rsidRPr="00DD5703">
        <w:rPr>
          <w:rFonts w:eastAsia="Tahoma"/>
          <w:sz w:val="28"/>
          <w:szCs w:val="28"/>
          <w:shd w:val="clear" w:color="auto" w:fill="FFFFFF"/>
        </w:rPr>
        <w:t>моталочки</w:t>
      </w:r>
      <w:proofErr w:type="spellEnd"/>
      <w:r w:rsidR="00454CD6" w:rsidRPr="00DD5703">
        <w:rPr>
          <w:rFonts w:eastAsia="Tahoma"/>
          <w:sz w:val="28"/>
          <w:szCs w:val="28"/>
          <w:shd w:val="clear" w:color="auto" w:fill="FFFFFF"/>
        </w:rPr>
        <w:t>: простое и сложное. Мы начнем с простой, а увеличивать будем только темп.</w:t>
      </w:r>
    </w:p>
    <w:p w14:paraId="6E4CF343" w14:textId="77777777" w:rsidR="008F0156" w:rsidRPr="00DD5703" w:rsidRDefault="00DD5703">
      <w:pPr>
        <w:rPr>
          <w:rFonts w:eastAsia="Tahoma"/>
          <w:sz w:val="28"/>
          <w:szCs w:val="28"/>
          <w:shd w:val="clear" w:color="auto" w:fill="FFFFFF"/>
        </w:rPr>
      </w:pPr>
      <w:r>
        <w:rPr>
          <w:rStyle w:val="a3"/>
          <w:rFonts w:eastAsia="Tahoma"/>
          <w:b w:val="0"/>
          <w:bCs w:val="0"/>
          <w:sz w:val="28"/>
          <w:szCs w:val="28"/>
          <w:shd w:val="clear" w:color="auto" w:fill="FFFFFF"/>
        </w:rPr>
        <w:lastRenderedPageBreak/>
        <w:t>«</w:t>
      </w:r>
      <w:r w:rsidR="00454CD6" w:rsidRPr="00DD5703">
        <w:rPr>
          <w:rStyle w:val="a3"/>
          <w:rFonts w:eastAsia="Tahoma"/>
          <w:b w:val="0"/>
          <w:bCs w:val="0"/>
          <w:sz w:val="28"/>
          <w:szCs w:val="28"/>
          <w:shd w:val="clear" w:color="auto" w:fill="FFFFFF"/>
        </w:rPr>
        <w:t>Гармошка</w:t>
      </w:r>
      <w:r>
        <w:rPr>
          <w:rStyle w:val="a3"/>
          <w:rFonts w:eastAsia="Tahoma"/>
          <w:b w:val="0"/>
          <w:bCs w:val="0"/>
          <w:sz w:val="28"/>
          <w:szCs w:val="28"/>
          <w:shd w:val="clear" w:color="auto" w:fill="FFFFFF"/>
        </w:rPr>
        <w:t>»</w:t>
      </w:r>
      <w:r w:rsidR="00454CD6" w:rsidRPr="00DD5703">
        <w:rPr>
          <w:rFonts w:eastAsia="Tahoma"/>
          <w:sz w:val="28"/>
          <w:szCs w:val="28"/>
          <w:shd w:val="clear" w:color="auto" w:fill="FFFFFF"/>
        </w:rPr>
        <w:t> — передвижение танцора боком, посредством последовательного сведения-разведения носков и пяток. Очень распространенное движение в русском народном танце.</w:t>
      </w:r>
    </w:p>
    <w:p w14:paraId="5FE87980" w14:textId="23D9D449" w:rsidR="008B18DB" w:rsidRDefault="0019409B" w:rsidP="00245111">
      <w:pPr>
        <w:rPr>
          <w:b/>
          <w:sz w:val="28"/>
          <w:szCs w:val="28"/>
        </w:rPr>
      </w:pPr>
      <w:r>
        <w:rPr>
          <w:b/>
          <w:sz w:val="28"/>
          <w:szCs w:val="28"/>
        </w:rPr>
        <w:t>Заключительная часть</w:t>
      </w:r>
      <w:r w:rsidR="00DD5703">
        <w:rPr>
          <w:b/>
          <w:sz w:val="28"/>
          <w:szCs w:val="28"/>
        </w:rPr>
        <w:t>:</w:t>
      </w:r>
    </w:p>
    <w:p w14:paraId="07135920" w14:textId="77777777" w:rsidR="0019409B" w:rsidRDefault="008B18DB" w:rsidP="0019409B">
      <w:pPr>
        <w:numPr>
          <w:ilvl w:val="0"/>
          <w:numId w:val="12"/>
        </w:numPr>
        <w:ind w:left="284"/>
        <w:jc w:val="both"/>
        <w:rPr>
          <w:sz w:val="28"/>
          <w:szCs w:val="28"/>
        </w:rPr>
      </w:pPr>
      <w:r w:rsidRPr="0019409B">
        <w:rPr>
          <w:sz w:val="28"/>
          <w:szCs w:val="28"/>
        </w:rPr>
        <w:t>«Кошка». Встать на четвереньки, ладони д</w:t>
      </w:r>
      <w:r w:rsidR="0019409B">
        <w:rPr>
          <w:sz w:val="28"/>
          <w:szCs w:val="28"/>
        </w:rPr>
        <w:t xml:space="preserve">олжны находиться под плечами, </w:t>
      </w:r>
      <w:proofErr w:type="gramStart"/>
      <w:r w:rsidR="0019409B">
        <w:rPr>
          <w:sz w:val="28"/>
          <w:szCs w:val="28"/>
        </w:rPr>
        <w:t>в</w:t>
      </w:r>
      <w:proofErr w:type="gramEnd"/>
    </w:p>
    <w:p w14:paraId="555735D6" w14:textId="1F9F7B90" w:rsidR="008B18DB" w:rsidRPr="0019409B" w:rsidRDefault="008B18DB" w:rsidP="0019409B">
      <w:pPr>
        <w:jc w:val="both"/>
        <w:rPr>
          <w:sz w:val="28"/>
          <w:szCs w:val="28"/>
        </w:rPr>
      </w:pPr>
      <w:proofErr w:type="gramStart"/>
      <w:r w:rsidRPr="0019409B">
        <w:rPr>
          <w:sz w:val="28"/>
          <w:szCs w:val="28"/>
        </w:rPr>
        <w:t>коленях</w:t>
      </w:r>
      <w:proofErr w:type="gramEnd"/>
      <w:r w:rsidRPr="0019409B">
        <w:rPr>
          <w:sz w:val="28"/>
          <w:szCs w:val="28"/>
        </w:rPr>
        <w:t xml:space="preserve"> </w:t>
      </w:r>
      <w:r w:rsidR="0019409B">
        <w:rPr>
          <w:sz w:val="28"/>
          <w:szCs w:val="28"/>
        </w:rPr>
        <w:t xml:space="preserve">- </w:t>
      </w:r>
      <w:r w:rsidRPr="0019409B">
        <w:rPr>
          <w:sz w:val="28"/>
          <w:szCs w:val="28"/>
        </w:rPr>
        <w:t>прямой угол. Медленно прогнуть спину, опуская живот к полу и аккуратно поднимая голову. Зафиксировать положение на несколько секунд. Плавно выгнуть спину вверх, опуская голову вниз. Но не прижимать подбородок к груди. Повторить действие 10 раз.</w:t>
      </w:r>
    </w:p>
    <w:p w14:paraId="0A1272CE" w14:textId="681D87CA" w:rsidR="008B18DB" w:rsidRPr="0019409B" w:rsidRDefault="007073D6" w:rsidP="0019409B">
      <w:pPr>
        <w:pStyle w:val="a5"/>
        <w:spacing w:after="450" w:afterAutospacing="0"/>
        <w:jc w:val="both"/>
        <w:rPr>
          <w:color w:val="3C3C3C"/>
          <w:sz w:val="28"/>
          <w:szCs w:val="28"/>
        </w:rPr>
      </w:pPr>
      <w:r w:rsidRPr="0019409B">
        <w:rPr>
          <w:sz w:val="28"/>
          <w:szCs w:val="28"/>
        </w:rPr>
        <w:t>2.</w:t>
      </w:r>
      <w:r w:rsidR="00FC4B93" w:rsidRPr="0019409B">
        <w:rPr>
          <w:sz w:val="28"/>
          <w:szCs w:val="28"/>
        </w:rPr>
        <w:t xml:space="preserve">«Собака </w:t>
      </w:r>
      <w:proofErr w:type="gramStart"/>
      <w:r w:rsidR="00FC4B93" w:rsidRPr="0019409B">
        <w:rPr>
          <w:sz w:val="28"/>
          <w:szCs w:val="28"/>
        </w:rPr>
        <w:t>мордой</w:t>
      </w:r>
      <w:proofErr w:type="gramEnd"/>
      <w:r w:rsidR="00FC4B93" w:rsidRPr="0019409B">
        <w:rPr>
          <w:sz w:val="28"/>
          <w:szCs w:val="28"/>
        </w:rPr>
        <w:t xml:space="preserve"> вниз». Встать прямо, ноги расставить на ширине плеч, наклониться и опереться на пол руками.</w:t>
      </w:r>
      <w:r w:rsidR="0019409B">
        <w:rPr>
          <w:sz w:val="28"/>
          <w:szCs w:val="28"/>
        </w:rPr>
        <w:t xml:space="preserve"> </w:t>
      </w:r>
      <w:r w:rsidR="00FC4B93" w:rsidRPr="0019409B">
        <w:rPr>
          <w:sz w:val="28"/>
          <w:szCs w:val="28"/>
        </w:rPr>
        <w:t>Двигаться на руках вперед до момента, пока тело не примет положение перевернутой буквы V. Стопы должны стоять на полу, т. е. без отрыва пятки, поскольку от этого зависит растяжка задней поверхности ног.</w:t>
      </w:r>
      <w:r w:rsidR="0019409B">
        <w:rPr>
          <w:sz w:val="28"/>
          <w:szCs w:val="28"/>
        </w:rPr>
        <w:t xml:space="preserve"> </w:t>
      </w:r>
      <w:r w:rsidR="00FC4B93" w:rsidRPr="0019409B">
        <w:rPr>
          <w:sz w:val="28"/>
          <w:szCs w:val="28"/>
        </w:rPr>
        <w:t>Спину держать прямой, лопатки свести. В таком положении задержаться на 30 секунд. Можно слегка покачаться, еще сильнее выгибая спину</w:t>
      </w:r>
      <w:r w:rsidR="00FC4B93" w:rsidRPr="007073D6">
        <w:rPr>
          <w:color w:val="3C3C3C"/>
          <w:sz w:val="28"/>
          <w:szCs w:val="28"/>
        </w:rPr>
        <w:t>.</w:t>
      </w:r>
    </w:p>
    <w:p w14:paraId="60CAF593" w14:textId="4CDB9993" w:rsidR="008F0156" w:rsidRDefault="00245111" w:rsidP="00DD5703">
      <w:pPr>
        <w:shd w:val="clear" w:color="auto" w:fill="FFFFFF"/>
        <w:rPr>
          <w:sz w:val="28"/>
          <w:szCs w:val="28"/>
        </w:rPr>
      </w:pPr>
      <w:r w:rsidRPr="00245111">
        <w:rPr>
          <w:b/>
          <w:sz w:val="28"/>
          <w:szCs w:val="28"/>
        </w:rPr>
        <w:t>Д</w:t>
      </w:r>
      <w:r w:rsidR="00454CD6" w:rsidRPr="00245111">
        <w:rPr>
          <w:b/>
          <w:sz w:val="28"/>
          <w:szCs w:val="28"/>
        </w:rPr>
        <w:t>омашнее</w:t>
      </w:r>
      <w:r w:rsidRPr="00245111">
        <w:rPr>
          <w:b/>
          <w:sz w:val="28"/>
          <w:szCs w:val="28"/>
        </w:rPr>
        <w:t xml:space="preserve"> </w:t>
      </w:r>
      <w:r w:rsidR="00454CD6" w:rsidRPr="00245111">
        <w:rPr>
          <w:b/>
          <w:sz w:val="28"/>
          <w:szCs w:val="28"/>
        </w:rPr>
        <w:t xml:space="preserve"> задание</w:t>
      </w:r>
      <w:r w:rsidR="00454CD6">
        <w:rPr>
          <w:sz w:val="28"/>
          <w:szCs w:val="28"/>
        </w:rPr>
        <w:t xml:space="preserve"> – отработать элементы партерной гимнастики (чемоданчик</w:t>
      </w:r>
      <w:r w:rsidR="0019409B">
        <w:rPr>
          <w:sz w:val="28"/>
          <w:szCs w:val="28"/>
        </w:rPr>
        <w:t xml:space="preserve">, </w:t>
      </w:r>
      <w:r w:rsidR="00FE466E">
        <w:rPr>
          <w:sz w:val="28"/>
          <w:szCs w:val="28"/>
        </w:rPr>
        <w:t>коробочка, лягушка).</w:t>
      </w:r>
      <w:r>
        <w:rPr>
          <w:sz w:val="28"/>
          <w:szCs w:val="28"/>
        </w:rPr>
        <w:t xml:space="preserve"> </w:t>
      </w:r>
    </w:p>
    <w:p w14:paraId="653BE0D1" w14:textId="4D0CF3EF" w:rsidR="00FE466E" w:rsidRDefault="00E11BC5" w:rsidP="00DD5703">
      <w:pPr>
        <w:shd w:val="clear" w:color="auto" w:fill="FFFFFF"/>
        <w:rPr>
          <w:sz w:val="28"/>
          <w:szCs w:val="28"/>
        </w:rPr>
      </w:pPr>
      <w:hyperlink r:id="rId10" w:history="1">
        <w:r w:rsidR="007F7B9C" w:rsidRPr="00CA36C4">
          <w:rPr>
            <w:rStyle w:val="a6"/>
            <w:sz w:val="28"/>
            <w:szCs w:val="28"/>
          </w:rPr>
          <w:t>https://www.youtube.com/watch?v=TWbJo43sjOE</w:t>
        </w:r>
      </w:hyperlink>
    </w:p>
    <w:bookmarkStart w:id="1" w:name="_Hlk95142220"/>
    <w:p w14:paraId="1BF16DAE" w14:textId="27B8C9F0" w:rsidR="007F7B9C" w:rsidRDefault="007F7B9C" w:rsidP="00DD5703">
      <w:pPr>
        <w:shd w:val="clear" w:color="auto" w:fill="FFFFFF"/>
        <w:rPr>
          <w:sz w:val="28"/>
          <w:szCs w:val="28"/>
        </w:rPr>
      </w:pPr>
      <w:r>
        <w:rPr>
          <w:sz w:val="28"/>
          <w:szCs w:val="28"/>
        </w:rPr>
        <w:fldChar w:fldCharType="begin"/>
      </w:r>
      <w:r>
        <w:rPr>
          <w:sz w:val="28"/>
          <w:szCs w:val="28"/>
        </w:rPr>
        <w:instrText xml:space="preserve"> HYPERLINK "</w:instrText>
      </w:r>
      <w:r w:rsidRPr="007F7B9C">
        <w:rPr>
          <w:sz w:val="28"/>
          <w:szCs w:val="28"/>
        </w:rPr>
        <w:instrText>https://www.youtube.com/watch?v=WuunMUcrJBQ</w:instrText>
      </w:r>
      <w:r>
        <w:rPr>
          <w:sz w:val="28"/>
          <w:szCs w:val="28"/>
        </w:rPr>
        <w:instrText xml:space="preserve">" </w:instrText>
      </w:r>
      <w:r>
        <w:rPr>
          <w:sz w:val="28"/>
          <w:szCs w:val="28"/>
        </w:rPr>
        <w:fldChar w:fldCharType="separate"/>
      </w:r>
      <w:r w:rsidRPr="00CA36C4">
        <w:rPr>
          <w:rStyle w:val="a6"/>
          <w:sz w:val="28"/>
          <w:szCs w:val="28"/>
        </w:rPr>
        <w:t>https://www.youtube.com/watch?v=WuunMUcrJBQ</w:t>
      </w:r>
      <w:r>
        <w:rPr>
          <w:sz w:val="28"/>
          <w:szCs w:val="28"/>
        </w:rPr>
        <w:fldChar w:fldCharType="end"/>
      </w:r>
    </w:p>
    <w:p w14:paraId="452C98A7" w14:textId="346F61C6" w:rsidR="00612FD1" w:rsidRDefault="00C70CB5" w:rsidP="00DD5703">
      <w:pPr>
        <w:shd w:val="clear" w:color="auto" w:fill="FFFFFF"/>
        <w:rPr>
          <w:sz w:val="28"/>
          <w:szCs w:val="28"/>
        </w:rPr>
      </w:pPr>
      <w:hyperlink r:id="rId11" w:history="1">
        <w:r w:rsidR="007073D6" w:rsidRPr="00CA36C4">
          <w:rPr>
            <w:rStyle w:val="a6"/>
            <w:sz w:val="28"/>
            <w:szCs w:val="28"/>
          </w:rPr>
          <w:t>https://www.youtube.com/watch?v=q5Uo1iSoeq4</w:t>
        </w:r>
      </w:hyperlink>
    </w:p>
    <w:bookmarkEnd w:id="1"/>
    <w:p w14:paraId="2E6A102D" w14:textId="77777777" w:rsidR="007073D6" w:rsidRDefault="007073D6" w:rsidP="00DD5703">
      <w:pPr>
        <w:shd w:val="clear" w:color="auto" w:fill="FFFFFF"/>
        <w:rPr>
          <w:sz w:val="28"/>
          <w:szCs w:val="28"/>
        </w:rPr>
      </w:pPr>
    </w:p>
    <w:p w14:paraId="5AE919A1" w14:textId="77777777" w:rsidR="00612FD1" w:rsidRDefault="00612FD1" w:rsidP="00DD5703">
      <w:pPr>
        <w:shd w:val="clear" w:color="auto" w:fill="FFFFFF"/>
        <w:rPr>
          <w:sz w:val="28"/>
          <w:szCs w:val="28"/>
        </w:rPr>
      </w:pPr>
    </w:p>
    <w:p w14:paraId="3B8922F6" w14:textId="77777777" w:rsidR="00612FD1" w:rsidRDefault="00612FD1" w:rsidP="00DD5703">
      <w:pPr>
        <w:shd w:val="clear" w:color="auto" w:fill="FFFFFF"/>
        <w:rPr>
          <w:sz w:val="28"/>
          <w:szCs w:val="28"/>
        </w:rPr>
      </w:pPr>
    </w:p>
    <w:p w14:paraId="170EF94F" w14:textId="77777777" w:rsidR="00612FD1" w:rsidRDefault="00612FD1" w:rsidP="00DD5703">
      <w:pPr>
        <w:shd w:val="clear" w:color="auto" w:fill="FFFFFF"/>
        <w:rPr>
          <w:sz w:val="28"/>
          <w:szCs w:val="28"/>
        </w:rPr>
      </w:pPr>
    </w:p>
    <w:p w14:paraId="347EF92F" w14:textId="77777777" w:rsidR="00612FD1" w:rsidRDefault="00612FD1" w:rsidP="00DD5703">
      <w:pPr>
        <w:shd w:val="clear" w:color="auto" w:fill="FFFFFF"/>
        <w:rPr>
          <w:sz w:val="28"/>
          <w:szCs w:val="28"/>
        </w:rPr>
      </w:pPr>
    </w:p>
    <w:p w14:paraId="062A3D5F" w14:textId="77777777" w:rsidR="00612FD1" w:rsidRDefault="00612FD1" w:rsidP="00DD5703">
      <w:pPr>
        <w:shd w:val="clear" w:color="auto" w:fill="FFFFFF"/>
        <w:rPr>
          <w:sz w:val="28"/>
          <w:szCs w:val="28"/>
        </w:rPr>
      </w:pPr>
    </w:p>
    <w:p w14:paraId="1D8108F5" w14:textId="77777777" w:rsidR="00612FD1" w:rsidRDefault="00612FD1" w:rsidP="00DD5703">
      <w:pPr>
        <w:shd w:val="clear" w:color="auto" w:fill="FFFFFF"/>
        <w:rPr>
          <w:sz w:val="28"/>
          <w:szCs w:val="28"/>
        </w:rPr>
      </w:pPr>
    </w:p>
    <w:p w14:paraId="7A414F41" w14:textId="77777777" w:rsidR="00612FD1" w:rsidRDefault="00612FD1" w:rsidP="00DD5703">
      <w:pPr>
        <w:shd w:val="clear" w:color="auto" w:fill="FFFFFF"/>
        <w:rPr>
          <w:sz w:val="28"/>
          <w:szCs w:val="28"/>
        </w:rPr>
      </w:pPr>
    </w:p>
    <w:p w14:paraId="368A6FEB" w14:textId="77777777" w:rsidR="00612FD1" w:rsidRDefault="00612FD1" w:rsidP="00DD5703">
      <w:pPr>
        <w:shd w:val="clear" w:color="auto" w:fill="FFFFFF"/>
        <w:rPr>
          <w:sz w:val="28"/>
          <w:szCs w:val="28"/>
        </w:rPr>
      </w:pPr>
    </w:p>
    <w:p w14:paraId="77F45539" w14:textId="77777777" w:rsidR="00612FD1" w:rsidRDefault="00612FD1" w:rsidP="00DD5703">
      <w:pPr>
        <w:shd w:val="clear" w:color="auto" w:fill="FFFFFF"/>
        <w:rPr>
          <w:sz w:val="28"/>
          <w:szCs w:val="28"/>
        </w:rPr>
      </w:pPr>
    </w:p>
    <w:p w14:paraId="73765727" w14:textId="77777777" w:rsidR="00612FD1" w:rsidRDefault="00612FD1" w:rsidP="00DD5703">
      <w:pPr>
        <w:shd w:val="clear" w:color="auto" w:fill="FFFFFF"/>
        <w:rPr>
          <w:sz w:val="28"/>
          <w:szCs w:val="28"/>
        </w:rPr>
      </w:pPr>
    </w:p>
    <w:p w14:paraId="1DFA5F4B" w14:textId="77777777" w:rsidR="00612FD1" w:rsidRDefault="00612FD1" w:rsidP="00DD5703">
      <w:pPr>
        <w:shd w:val="clear" w:color="auto" w:fill="FFFFFF"/>
        <w:rPr>
          <w:sz w:val="28"/>
          <w:szCs w:val="28"/>
        </w:rPr>
      </w:pPr>
    </w:p>
    <w:p w14:paraId="292677EB" w14:textId="77777777" w:rsidR="00612FD1" w:rsidRDefault="00612FD1" w:rsidP="00DD5703">
      <w:pPr>
        <w:shd w:val="clear" w:color="auto" w:fill="FFFFFF"/>
        <w:rPr>
          <w:sz w:val="28"/>
          <w:szCs w:val="28"/>
        </w:rPr>
      </w:pPr>
    </w:p>
    <w:p w14:paraId="43D34AA3" w14:textId="77777777" w:rsidR="00612FD1" w:rsidRDefault="00612FD1" w:rsidP="00DD5703">
      <w:pPr>
        <w:shd w:val="clear" w:color="auto" w:fill="FFFFFF"/>
        <w:rPr>
          <w:sz w:val="28"/>
          <w:szCs w:val="28"/>
        </w:rPr>
      </w:pPr>
    </w:p>
    <w:p w14:paraId="1BE32802" w14:textId="77777777" w:rsidR="00612FD1" w:rsidRDefault="00612FD1" w:rsidP="00DD5703">
      <w:pPr>
        <w:shd w:val="clear" w:color="auto" w:fill="FFFFFF"/>
        <w:rPr>
          <w:sz w:val="28"/>
          <w:szCs w:val="28"/>
        </w:rPr>
      </w:pPr>
    </w:p>
    <w:p w14:paraId="74829191" w14:textId="77777777" w:rsidR="00FE466E" w:rsidRPr="00FE466E" w:rsidRDefault="00FE466E" w:rsidP="00FE466E"/>
    <w:sectPr w:rsidR="00FE466E" w:rsidRPr="00FE466E">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2DF3B" w14:textId="77777777" w:rsidR="00C70CB5" w:rsidRDefault="00C70CB5">
      <w:r>
        <w:separator/>
      </w:r>
    </w:p>
  </w:endnote>
  <w:endnote w:type="continuationSeparator" w:id="0">
    <w:p w14:paraId="35FA38D9" w14:textId="77777777" w:rsidR="00C70CB5" w:rsidRDefault="00C7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erriweather">
    <w:altName w:val="Times New Roman"/>
    <w:charset w:val="CC"/>
    <w:family w:val="auto"/>
    <w:pitch w:val="variable"/>
    <w:sig w:usb0="00000001" w:usb1="00000002" w:usb2="00000000" w:usb3="00000000" w:csb0="000001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1358F" w14:textId="77777777" w:rsidR="00C70CB5" w:rsidRDefault="00C70CB5">
      <w:r>
        <w:separator/>
      </w:r>
    </w:p>
  </w:footnote>
  <w:footnote w:type="continuationSeparator" w:id="0">
    <w:p w14:paraId="5BD6A45B" w14:textId="77777777" w:rsidR="00C70CB5" w:rsidRDefault="00C70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D4C"/>
    <w:multiLevelType w:val="multilevel"/>
    <w:tmpl w:val="79FE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0655F"/>
    <w:multiLevelType w:val="multilevel"/>
    <w:tmpl w:val="096065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0B544CE9"/>
    <w:multiLevelType w:val="multilevel"/>
    <w:tmpl w:val="0B544C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F823299"/>
    <w:multiLevelType w:val="multilevel"/>
    <w:tmpl w:val="0F823299"/>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nsid w:val="137821D4"/>
    <w:multiLevelType w:val="multilevel"/>
    <w:tmpl w:val="D026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66382"/>
    <w:multiLevelType w:val="multilevel"/>
    <w:tmpl w:val="310663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385435F4"/>
    <w:multiLevelType w:val="multilevel"/>
    <w:tmpl w:val="269A6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977386"/>
    <w:multiLevelType w:val="multilevel"/>
    <w:tmpl w:val="6BF2A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B6046F"/>
    <w:multiLevelType w:val="multilevel"/>
    <w:tmpl w:val="B0F08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641BF6"/>
    <w:multiLevelType w:val="multilevel"/>
    <w:tmpl w:val="5D641B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66367D22"/>
    <w:multiLevelType w:val="multilevel"/>
    <w:tmpl w:val="853CF5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C7298D"/>
    <w:multiLevelType w:val="multilevel"/>
    <w:tmpl w:val="7996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115676"/>
    <w:multiLevelType w:val="multilevel"/>
    <w:tmpl w:val="6A115676"/>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3"/>
  </w:num>
  <w:num w:numId="2">
    <w:abstractNumId w:val="12"/>
  </w:num>
  <w:num w:numId="3">
    <w:abstractNumId w:val="1"/>
  </w:num>
  <w:num w:numId="4">
    <w:abstractNumId w:val="9"/>
  </w:num>
  <w:num w:numId="5">
    <w:abstractNumId w:val="2"/>
  </w:num>
  <w:num w:numId="6">
    <w:abstractNumId w:val="5"/>
  </w:num>
  <w:num w:numId="7">
    <w:abstractNumId w:val="4"/>
  </w:num>
  <w:num w:numId="8">
    <w:abstractNumId w:val="0"/>
  </w:num>
  <w:num w:numId="9">
    <w:abstractNumId w:val="7"/>
  </w:num>
  <w:num w:numId="10">
    <w:abstractNumId w:val="6"/>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38"/>
    <w:rsid w:val="0006093A"/>
    <w:rsid w:val="00085320"/>
    <w:rsid w:val="00104409"/>
    <w:rsid w:val="001238D5"/>
    <w:rsid w:val="001768A6"/>
    <w:rsid w:val="0019409B"/>
    <w:rsid w:val="001B15E2"/>
    <w:rsid w:val="001D1763"/>
    <w:rsid w:val="00245111"/>
    <w:rsid w:val="00445C5D"/>
    <w:rsid w:val="00454CD6"/>
    <w:rsid w:val="00494639"/>
    <w:rsid w:val="00573ED2"/>
    <w:rsid w:val="00612FD1"/>
    <w:rsid w:val="00701078"/>
    <w:rsid w:val="007073D6"/>
    <w:rsid w:val="0075314D"/>
    <w:rsid w:val="007A1E72"/>
    <w:rsid w:val="007C4B3D"/>
    <w:rsid w:val="007D3587"/>
    <w:rsid w:val="007F7B9C"/>
    <w:rsid w:val="00880AEE"/>
    <w:rsid w:val="008B18DB"/>
    <w:rsid w:val="008F0156"/>
    <w:rsid w:val="00A76F00"/>
    <w:rsid w:val="00B44B0E"/>
    <w:rsid w:val="00C70CB5"/>
    <w:rsid w:val="00C9351D"/>
    <w:rsid w:val="00D05E71"/>
    <w:rsid w:val="00D8276D"/>
    <w:rsid w:val="00DB0438"/>
    <w:rsid w:val="00DD5703"/>
    <w:rsid w:val="00E11BC5"/>
    <w:rsid w:val="00E3410C"/>
    <w:rsid w:val="00E81E58"/>
    <w:rsid w:val="00ED5AB0"/>
    <w:rsid w:val="00FC4B93"/>
    <w:rsid w:val="00FE466E"/>
    <w:rsid w:val="262B41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List Paragraph"/>
    <w:basedOn w:val="a"/>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7">
    <w:name w:val="c7"/>
    <w:basedOn w:val="a"/>
    <w:pPr>
      <w:spacing w:before="100" w:beforeAutospacing="1" w:after="100" w:afterAutospacing="1"/>
    </w:pPr>
  </w:style>
  <w:style w:type="character" w:customStyle="1" w:styleId="c6">
    <w:name w:val="c6"/>
    <w:basedOn w:val="a0"/>
    <w:qFormat/>
  </w:style>
  <w:style w:type="character" w:customStyle="1" w:styleId="c5">
    <w:name w:val="c5"/>
    <w:basedOn w:val="a0"/>
  </w:style>
  <w:style w:type="paragraph" w:customStyle="1" w:styleId="c15">
    <w:name w:val="c15"/>
    <w:basedOn w:val="a"/>
    <w:pPr>
      <w:spacing w:before="100" w:beforeAutospacing="1" w:after="100" w:afterAutospacing="1"/>
    </w:pPr>
  </w:style>
  <w:style w:type="paragraph" w:customStyle="1" w:styleId="c22">
    <w:name w:val="c22"/>
    <w:basedOn w:val="a"/>
    <w:pPr>
      <w:spacing w:before="100" w:beforeAutospacing="1" w:after="100" w:afterAutospacing="1"/>
    </w:pPr>
  </w:style>
  <w:style w:type="paragraph" w:customStyle="1" w:styleId="c2">
    <w:name w:val="c2"/>
    <w:basedOn w:val="a"/>
    <w:pPr>
      <w:spacing w:before="100" w:beforeAutospacing="1" w:after="100" w:afterAutospacing="1"/>
    </w:pPr>
  </w:style>
  <w:style w:type="paragraph" w:customStyle="1" w:styleId="c40">
    <w:name w:val="c40"/>
    <w:basedOn w:val="a"/>
    <w:rsid w:val="00FE466E"/>
    <w:pPr>
      <w:spacing w:before="100" w:beforeAutospacing="1" w:after="100" w:afterAutospacing="1"/>
    </w:pPr>
  </w:style>
  <w:style w:type="character" w:customStyle="1" w:styleId="c16">
    <w:name w:val="c16"/>
    <w:basedOn w:val="a0"/>
    <w:rsid w:val="00FE466E"/>
  </w:style>
  <w:style w:type="paragraph" w:customStyle="1" w:styleId="c25">
    <w:name w:val="c25"/>
    <w:basedOn w:val="a"/>
    <w:rsid w:val="00FE466E"/>
    <w:pPr>
      <w:spacing w:before="100" w:beforeAutospacing="1" w:after="100" w:afterAutospacing="1"/>
    </w:pPr>
  </w:style>
  <w:style w:type="paragraph" w:customStyle="1" w:styleId="c8">
    <w:name w:val="c8"/>
    <w:basedOn w:val="a"/>
    <w:rsid w:val="00FE466E"/>
    <w:pPr>
      <w:spacing w:before="100" w:beforeAutospacing="1" w:after="100" w:afterAutospacing="1"/>
    </w:pPr>
  </w:style>
  <w:style w:type="character" w:customStyle="1" w:styleId="c43">
    <w:name w:val="c43"/>
    <w:basedOn w:val="a0"/>
    <w:rsid w:val="00FE466E"/>
  </w:style>
  <w:style w:type="paragraph" w:styleId="a5">
    <w:name w:val="Normal (Web)"/>
    <w:basedOn w:val="a"/>
    <w:uiPriority w:val="99"/>
    <w:unhideWhenUsed/>
    <w:rsid w:val="00C9351D"/>
    <w:pPr>
      <w:spacing w:before="100" w:beforeAutospacing="1" w:after="100" w:afterAutospacing="1"/>
    </w:pPr>
  </w:style>
  <w:style w:type="paragraph" w:customStyle="1" w:styleId="c3">
    <w:name w:val="c3"/>
    <w:basedOn w:val="a"/>
    <w:rsid w:val="008B18DB"/>
    <w:pPr>
      <w:spacing w:before="100" w:beforeAutospacing="1" w:after="100" w:afterAutospacing="1"/>
    </w:pPr>
  </w:style>
  <w:style w:type="character" w:customStyle="1" w:styleId="c1">
    <w:name w:val="c1"/>
    <w:basedOn w:val="a0"/>
    <w:rsid w:val="008B18DB"/>
  </w:style>
  <w:style w:type="character" w:styleId="a6">
    <w:name w:val="Hyperlink"/>
    <w:basedOn w:val="a0"/>
    <w:uiPriority w:val="99"/>
    <w:unhideWhenUsed/>
    <w:rsid w:val="007F7B9C"/>
    <w:rPr>
      <w:color w:val="0000FF" w:themeColor="hyperlink"/>
      <w:u w:val="single"/>
    </w:rPr>
  </w:style>
  <w:style w:type="character" w:customStyle="1" w:styleId="UnresolvedMention">
    <w:name w:val="Unresolved Mention"/>
    <w:basedOn w:val="a0"/>
    <w:uiPriority w:val="99"/>
    <w:semiHidden/>
    <w:unhideWhenUsed/>
    <w:rsid w:val="007F7B9C"/>
    <w:rPr>
      <w:color w:val="605E5C"/>
      <w:shd w:val="clear" w:color="auto" w:fill="E1DFDD"/>
    </w:rPr>
  </w:style>
  <w:style w:type="paragraph" w:styleId="a7">
    <w:name w:val="Balloon Text"/>
    <w:basedOn w:val="a"/>
    <w:link w:val="a8"/>
    <w:uiPriority w:val="99"/>
    <w:semiHidden/>
    <w:unhideWhenUsed/>
    <w:rsid w:val="0019409B"/>
    <w:rPr>
      <w:rFonts w:ascii="Tahoma" w:hAnsi="Tahoma" w:cs="Tahoma"/>
      <w:sz w:val="16"/>
      <w:szCs w:val="16"/>
    </w:rPr>
  </w:style>
  <w:style w:type="character" w:customStyle="1" w:styleId="a8">
    <w:name w:val="Текст выноски Знак"/>
    <w:basedOn w:val="a0"/>
    <w:link w:val="a7"/>
    <w:uiPriority w:val="99"/>
    <w:semiHidden/>
    <w:rsid w:val="001940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List Paragraph"/>
    <w:basedOn w:val="a"/>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7">
    <w:name w:val="c7"/>
    <w:basedOn w:val="a"/>
    <w:pPr>
      <w:spacing w:before="100" w:beforeAutospacing="1" w:after="100" w:afterAutospacing="1"/>
    </w:pPr>
  </w:style>
  <w:style w:type="character" w:customStyle="1" w:styleId="c6">
    <w:name w:val="c6"/>
    <w:basedOn w:val="a0"/>
    <w:qFormat/>
  </w:style>
  <w:style w:type="character" w:customStyle="1" w:styleId="c5">
    <w:name w:val="c5"/>
    <w:basedOn w:val="a0"/>
  </w:style>
  <w:style w:type="paragraph" w:customStyle="1" w:styleId="c15">
    <w:name w:val="c15"/>
    <w:basedOn w:val="a"/>
    <w:pPr>
      <w:spacing w:before="100" w:beforeAutospacing="1" w:after="100" w:afterAutospacing="1"/>
    </w:pPr>
  </w:style>
  <w:style w:type="paragraph" w:customStyle="1" w:styleId="c22">
    <w:name w:val="c22"/>
    <w:basedOn w:val="a"/>
    <w:pPr>
      <w:spacing w:before="100" w:beforeAutospacing="1" w:after="100" w:afterAutospacing="1"/>
    </w:pPr>
  </w:style>
  <w:style w:type="paragraph" w:customStyle="1" w:styleId="c2">
    <w:name w:val="c2"/>
    <w:basedOn w:val="a"/>
    <w:pPr>
      <w:spacing w:before="100" w:beforeAutospacing="1" w:after="100" w:afterAutospacing="1"/>
    </w:pPr>
  </w:style>
  <w:style w:type="paragraph" w:customStyle="1" w:styleId="c40">
    <w:name w:val="c40"/>
    <w:basedOn w:val="a"/>
    <w:rsid w:val="00FE466E"/>
    <w:pPr>
      <w:spacing w:before="100" w:beforeAutospacing="1" w:after="100" w:afterAutospacing="1"/>
    </w:pPr>
  </w:style>
  <w:style w:type="character" w:customStyle="1" w:styleId="c16">
    <w:name w:val="c16"/>
    <w:basedOn w:val="a0"/>
    <w:rsid w:val="00FE466E"/>
  </w:style>
  <w:style w:type="paragraph" w:customStyle="1" w:styleId="c25">
    <w:name w:val="c25"/>
    <w:basedOn w:val="a"/>
    <w:rsid w:val="00FE466E"/>
    <w:pPr>
      <w:spacing w:before="100" w:beforeAutospacing="1" w:after="100" w:afterAutospacing="1"/>
    </w:pPr>
  </w:style>
  <w:style w:type="paragraph" w:customStyle="1" w:styleId="c8">
    <w:name w:val="c8"/>
    <w:basedOn w:val="a"/>
    <w:rsid w:val="00FE466E"/>
    <w:pPr>
      <w:spacing w:before="100" w:beforeAutospacing="1" w:after="100" w:afterAutospacing="1"/>
    </w:pPr>
  </w:style>
  <w:style w:type="character" w:customStyle="1" w:styleId="c43">
    <w:name w:val="c43"/>
    <w:basedOn w:val="a0"/>
    <w:rsid w:val="00FE466E"/>
  </w:style>
  <w:style w:type="paragraph" w:styleId="a5">
    <w:name w:val="Normal (Web)"/>
    <w:basedOn w:val="a"/>
    <w:uiPriority w:val="99"/>
    <w:unhideWhenUsed/>
    <w:rsid w:val="00C9351D"/>
    <w:pPr>
      <w:spacing w:before="100" w:beforeAutospacing="1" w:after="100" w:afterAutospacing="1"/>
    </w:pPr>
  </w:style>
  <w:style w:type="paragraph" w:customStyle="1" w:styleId="c3">
    <w:name w:val="c3"/>
    <w:basedOn w:val="a"/>
    <w:rsid w:val="008B18DB"/>
    <w:pPr>
      <w:spacing w:before="100" w:beforeAutospacing="1" w:after="100" w:afterAutospacing="1"/>
    </w:pPr>
  </w:style>
  <w:style w:type="character" w:customStyle="1" w:styleId="c1">
    <w:name w:val="c1"/>
    <w:basedOn w:val="a0"/>
    <w:rsid w:val="008B18DB"/>
  </w:style>
  <w:style w:type="character" w:styleId="a6">
    <w:name w:val="Hyperlink"/>
    <w:basedOn w:val="a0"/>
    <w:uiPriority w:val="99"/>
    <w:unhideWhenUsed/>
    <w:rsid w:val="007F7B9C"/>
    <w:rPr>
      <w:color w:val="0000FF" w:themeColor="hyperlink"/>
      <w:u w:val="single"/>
    </w:rPr>
  </w:style>
  <w:style w:type="character" w:customStyle="1" w:styleId="UnresolvedMention">
    <w:name w:val="Unresolved Mention"/>
    <w:basedOn w:val="a0"/>
    <w:uiPriority w:val="99"/>
    <w:semiHidden/>
    <w:unhideWhenUsed/>
    <w:rsid w:val="007F7B9C"/>
    <w:rPr>
      <w:color w:val="605E5C"/>
      <w:shd w:val="clear" w:color="auto" w:fill="E1DFDD"/>
    </w:rPr>
  </w:style>
  <w:style w:type="paragraph" w:styleId="a7">
    <w:name w:val="Balloon Text"/>
    <w:basedOn w:val="a"/>
    <w:link w:val="a8"/>
    <w:uiPriority w:val="99"/>
    <w:semiHidden/>
    <w:unhideWhenUsed/>
    <w:rsid w:val="0019409B"/>
    <w:rPr>
      <w:rFonts w:ascii="Tahoma" w:hAnsi="Tahoma" w:cs="Tahoma"/>
      <w:sz w:val="16"/>
      <w:szCs w:val="16"/>
    </w:rPr>
  </w:style>
  <w:style w:type="character" w:customStyle="1" w:styleId="a8">
    <w:name w:val="Текст выноски Знак"/>
    <w:basedOn w:val="a0"/>
    <w:link w:val="a7"/>
    <w:uiPriority w:val="99"/>
    <w:semiHidden/>
    <w:rsid w:val="001940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86976">
      <w:bodyDiv w:val="1"/>
      <w:marLeft w:val="0"/>
      <w:marRight w:val="0"/>
      <w:marTop w:val="0"/>
      <w:marBottom w:val="0"/>
      <w:divBdr>
        <w:top w:val="none" w:sz="0" w:space="0" w:color="auto"/>
        <w:left w:val="none" w:sz="0" w:space="0" w:color="auto"/>
        <w:bottom w:val="none" w:sz="0" w:space="0" w:color="auto"/>
        <w:right w:val="none" w:sz="0" w:space="0" w:color="auto"/>
      </w:divBdr>
    </w:div>
    <w:div w:id="441459526">
      <w:bodyDiv w:val="1"/>
      <w:marLeft w:val="0"/>
      <w:marRight w:val="0"/>
      <w:marTop w:val="0"/>
      <w:marBottom w:val="0"/>
      <w:divBdr>
        <w:top w:val="none" w:sz="0" w:space="0" w:color="auto"/>
        <w:left w:val="none" w:sz="0" w:space="0" w:color="auto"/>
        <w:bottom w:val="none" w:sz="0" w:space="0" w:color="auto"/>
        <w:right w:val="none" w:sz="0" w:space="0" w:color="auto"/>
      </w:divBdr>
    </w:div>
    <w:div w:id="711461388">
      <w:bodyDiv w:val="1"/>
      <w:marLeft w:val="0"/>
      <w:marRight w:val="0"/>
      <w:marTop w:val="0"/>
      <w:marBottom w:val="0"/>
      <w:divBdr>
        <w:top w:val="none" w:sz="0" w:space="0" w:color="auto"/>
        <w:left w:val="none" w:sz="0" w:space="0" w:color="auto"/>
        <w:bottom w:val="none" w:sz="0" w:space="0" w:color="auto"/>
        <w:right w:val="none" w:sz="0" w:space="0" w:color="auto"/>
      </w:divBdr>
    </w:div>
    <w:div w:id="1169444346">
      <w:bodyDiv w:val="1"/>
      <w:marLeft w:val="0"/>
      <w:marRight w:val="0"/>
      <w:marTop w:val="0"/>
      <w:marBottom w:val="0"/>
      <w:divBdr>
        <w:top w:val="none" w:sz="0" w:space="0" w:color="auto"/>
        <w:left w:val="none" w:sz="0" w:space="0" w:color="auto"/>
        <w:bottom w:val="none" w:sz="0" w:space="0" w:color="auto"/>
        <w:right w:val="none" w:sz="0" w:space="0" w:color="auto"/>
      </w:divBdr>
    </w:div>
    <w:div w:id="1848057808">
      <w:bodyDiv w:val="1"/>
      <w:marLeft w:val="0"/>
      <w:marRight w:val="0"/>
      <w:marTop w:val="0"/>
      <w:marBottom w:val="0"/>
      <w:divBdr>
        <w:top w:val="none" w:sz="0" w:space="0" w:color="auto"/>
        <w:left w:val="none" w:sz="0" w:space="0" w:color="auto"/>
        <w:bottom w:val="none" w:sz="0" w:space="0" w:color="auto"/>
        <w:right w:val="none" w:sz="0" w:space="0" w:color="auto"/>
      </w:divBdr>
    </w:div>
    <w:div w:id="1990474453">
      <w:bodyDiv w:val="1"/>
      <w:marLeft w:val="0"/>
      <w:marRight w:val="0"/>
      <w:marTop w:val="0"/>
      <w:marBottom w:val="0"/>
      <w:divBdr>
        <w:top w:val="none" w:sz="0" w:space="0" w:color="auto"/>
        <w:left w:val="none" w:sz="0" w:space="0" w:color="auto"/>
        <w:bottom w:val="none" w:sz="0" w:space="0" w:color="auto"/>
        <w:right w:val="none" w:sz="0" w:space="0" w:color="auto"/>
      </w:divBdr>
      <w:divsChild>
        <w:div w:id="1778601807">
          <w:marLeft w:val="0"/>
          <w:marRight w:val="0"/>
          <w:marTop w:val="0"/>
          <w:marBottom w:val="240"/>
          <w:divBdr>
            <w:top w:val="none" w:sz="0" w:space="0" w:color="auto"/>
            <w:left w:val="none" w:sz="0" w:space="0" w:color="auto"/>
            <w:bottom w:val="none" w:sz="0" w:space="0" w:color="auto"/>
            <w:right w:val="none" w:sz="0" w:space="0" w:color="auto"/>
          </w:divBdr>
        </w:div>
        <w:div w:id="249243053">
          <w:marLeft w:val="0"/>
          <w:marRight w:val="0"/>
          <w:marTop w:val="0"/>
          <w:marBottom w:val="240"/>
          <w:divBdr>
            <w:top w:val="none" w:sz="0" w:space="0" w:color="auto"/>
            <w:left w:val="none" w:sz="0" w:space="0" w:color="auto"/>
            <w:bottom w:val="none" w:sz="0" w:space="0" w:color="auto"/>
            <w:right w:val="none" w:sz="0" w:space="0" w:color="auto"/>
          </w:divBdr>
        </w:div>
      </w:divsChild>
    </w:div>
    <w:div w:id="2003894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q5Uo1iSoeq4" TargetMode="External"/><Relationship Id="rId5" Type="http://schemas.openxmlformats.org/officeDocument/2006/relationships/settings" Target="settings.xml"/><Relationship Id="rId10" Type="http://schemas.openxmlformats.org/officeDocument/2006/relationships/hyperlink" Target="https://www.youtube.com/watch?v=TWbJo43sjO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tatianagreg</cp:lastModifiedBy>
  <cp:revision>24</cp:revision>
  <cp:lastPrinted>2021-11-15T10:03:00Z</cp:lastPrinted>
  <dcterms:created xsi:type="dcterms:W3CDTF">2021-11-09T18:10:00Z</dcterms:created>
  <dcterms:modified xsi:type="dcterms:W3CDTF">2022-02-21T06:29:00Z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1216A8A1195A409B8EE539994BA3BD56</vt:lpwstr>
  </property>
</Properties>
</file>