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План-конспект </w:t>
      </w:r>
    </w:p>
    <w:p w:rsidR="00E565AA" w:rsidRDefault="00E565AA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педагога дополнительного образования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62C25">
        <w:rPr>
          <w:b/>
          <w:bCs/>
          <w:color w:val="000000"/>
          <w:sz w:val="28"/>
          <w:szCs w:val="28"/>
        </w:rPr>
        <w:t xml:space="preserve">Белоусовой Евгении Валерьевны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62C25">
        <w:rPr>
          <w:bCs/>
          <w:color w:val="000000"/>
          <w:sz w:val="28"/>
          <w:szCs w:val="28"/>
        </w:rPr>
        <w:t xml:space="preserve"> </w:t>
      </w:r>
    </w:p>
    <w:p w:rsidR="00E565AA" w:rsidRDefault="00E565AA" w:rsidP="00E565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565AA">
        <w:rPr>
          <w:b/>
          <w:bCs/>
          <w:color w:val="000000"/>
          <w:sz w:val="28"/>
          <w:szCs w:val="28"/>
        </w:rPr>
        <w:t>Объединение:</w:t>
      </w:r>
      <w:r>
        <w:rPr>
          <w:bCs/>
          <w:color w:val="000000"/>
          <w:sz w:val="28"/>
          <w:szCs w:val="28"/>
        </w:rPr>
        <w:t xml:space="preserve"> «Школа туризма»</w:t>
      </w:r>
    </w:p>
    <w:p w:rsidR="00E565AA" w:rsidRDefault="00E565AA" w:rsidP="00E565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565AA">
        <w:rPr>
          <w:b/>
          <w:bCs/>
          <w:color w:val="000000"/>
          <w:sz w:val="28"/>
          <w:szCs w:val="28"/>
        </w:rPr>
        <w:t>Программа:</w:t>
      </w:r>
      <w:r>
        <w:rPr>
          <w:bCs/>
          <w:color w:val="000000"/>
          <w:sz w:val="28"/>
          <w:szCs w:val="28"/>
        </w:rPr>
        <w:t xml:space="preserve"> «Школа туризма»</w:t>
      </w:r>
    </w:p>
    <w:p w:rsidR="00E565AA" w:rsidRPr="00E565AA" w:rsidRDefault="00E565AA" w:rsidP="00E565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565AA">
        <w:rPr>
          <w:b/>
          <w:bCs/>
          <w:color w:val="000000"/>
          <w:sz w:val="28"/>
          <w:szCs w:val="28"/>
        </w:rPr>
        <w:t>Группа: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565AA">
        <w:rPr>
          <w:bCs/>
          <w:color w:val="000000"/>
          <w:sz w:val="28"/>
          <w:szCs w:val="28"/>
        </w:rPr>
        <w:t>01-06, 01-07</w:t>
      </w:r>
    </w:p>
    <w:p w:rsidR="00E565AA" w:rsidRDefault="00E565AA" w:rsidP="00E565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565AA">
        <w:rPr>
          <w:b/>
          <w:bCs/>
          <w:color w:val="000000"/>
          <w:sz w:val="28"/>
          <w:szCs w:val="28"/>
        </w:rPr>
        <w:t>Время:</w:t>
      </w:r>
      <w:r>
        <w:rPr>
          <w:b/>
          <w:bCs/>
          <w:color w:val="000000"/>
          <w:sz w:val="28"/>
          <w:szCs w:val="28"/>
        </w:rPr>
        <w:t xml:space="preserve"> </w:t>
      </w:r>
      <w:r w:rsidRPr="00E565AA">
        <w:rPr>
          <w:bCs/>
          <w:color w:val="000000"/>
          <w:sz w:val="28"/>
          <w:szCs w:val="28"/>
        </w:rPr>
        <w:t>14.20-15.50, 16.00-17.30</w:t>
      </w:r>
    </w:p>
    <w:p w:rsidR="00E565AA" w:rsidRPr="00E565AA" w:rsidRDefault="00E565AA" w:rsidP="00E565A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565AA">
        <w:rPr>
          <w:b/>
          <w:bCs/>
          <w:color w:val="000000"/>
          <w:sz w:val="28"/>
          <w:szCs w:val="28"/>
        </w:rPr>
        <w:t>Дата: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19.12.2022</w:t>
      </w:r>
    </w:p>
    <w:p w:rsidR="007C2EB9" w:rsidRPr="007C2EB9" w:rsidRDefault="007C2EB9" w:rsidP="007C2EB9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suppressOverlap/>
        <w:rPr>
          <w:bCs/>
          <w:color w:val="000000"/>
          <w:sz w:val="28"/>
          <w:szCs w:val="28"/>
        </w:rPr>
      </w:pPr>
      <w:r w:rsidRPr="00062C25">
        <w:rPr>
          <w:b/>
          <w:bCs/>
          <w:color w:val="000000"/>
          <w:sz w:val="28"/>
          <w:szCs w:val="28"/>
        </w:rPr>
        <w:t xml:space="preserve">Тема: </w:t>
      </w:r>
      <w:r w:rsidRPr="00062C25">
        <w:rPr>
          <w:bCs/>
          <w:color w:val="000000"/>
          <w:sz w:val="28"/>
          <w:szCs w:val="28"/>
        </w:rPr>
        <w:t>«</w:t>
      </w:r>
      <w:r w:rsidR="000F11AA" w:rsidRPr="00982609">
        <w:rPr>
          <w:sz w:val="28"/>
          <w:szCs w:val="28"/>
        </w:rPr>
        <w:t>Здоровым быть здорово</w:t>
      </w:r>
      <w:r w:rsidR="00E565AA">
        <w:rPr>
          <w:bCs/>
          <w:color w:val="000000"/>
          <w:sz w:val="28"/>
          <w:szCs w:val="28"/>
        </w:rPr>
        <w:t>»</w:t>
      </w:r>
    </w:p>
    <w:p w:rsidR="00E565AA" w:rsidRDefault="00E565AA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 xml:space="preserve">Цели: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закрепить знания о необходимости</w:t>
      </w:r>
      <w:r w:rsidR="0080079B">
        <w:rPr>
          <w:bCs/>
          <w:color w:val="000000"/>
          <w:sz w:val="26"/>
          <w:szCs w:val="26"/>
        </w:rPr>
        <w:t xml:space="preserve"> закаливания организма в зимнее время года</w:t>
      </w:r>
      <w:r w:rsidRPr="00062C25">
        <w:rPr>
          <w:bCs/>
          <w:color w:val="000000"/>
          <w:sz w:val="26"/>
          <w:szCs w:val="26"/>
        </w:rPr>
        <w:t xml:space="preserve">;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познакоми</w:t>
      </w:r>
      <w:r w:rsidRPr="00062C25">
        <w:rPr>
          <w:bCs/>
          <w:color w:val="000000"/>
          <w:sz w:val="26"/>
          <w:szCs w:val="26"/>
        </w:rPr>
        <w:t xml:space="preserve">ть </w:t>
      </w:r>
      <w:r>
        <w:rPr>
          <w:bCs/>
          <w:color w:val="000000"/>
          <w:sz w:val="26"/>
          <w:szCs w:val="26"/>
        </w:rPr>
        <w:t>с</w:t>
      </w:r>
      <w:r w:rsidR="0080079B">
        <w:rPr>
          <w:bCs/>
          <w:color w:val="000000"/>
          <w:sz w:val="26"/>
          <w:szCs w:val="26"/>
        </w:rPr>
        <w:t>о способами профилактики простудных и вирусных заболеваний;</w:t>
      </w:r>
      <w:r>
        <w:rPr>
          <w:bCs/>
          <w:color w:val="000000"/>
          <w:sz w:val="26"/>
          <w:szCs w:val="26"/>
        </w:rPr>
        <w:t xml:space="preserve"> 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062C25">
        <w:rPr>
          <w:bCs/>
          <w:color w:val="000000"/>
          <w:sz w:val="26"/>
          <w:szCs w:val="26"/>
        </w:rPr>
        <w:t xml:space="preserve">- </w:t>
      </w:r>
      <w:r w:rsidR="00B7661A">
        <w:rPr>
          <w:bCs/>
          <w:color w:val="000000"/>
          <w:sz w:val="26"/>
          <w:szCs w:val="26"/>
        </w:rPr>
        <w:t>прививать навыки здорового образа жизни</w:t>
      </w:r>
      <w:r w:rsidRPr="00062C25">
        <w:rPr>
          <w:bCs/>
          <w:color w:val="000000"/>
          <w:sz w:val="26"/>
          <w:szCs w:val="26"/>
        </w:rPr>
        <w:t>.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Задачи: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Образовательные:</w:t>
      </w:r>
    </w:p>
    <w:p w:rsidR="007C2EB9" w:rsidRPr="00676E6D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</w:t>
      </w:r>
      <w:r w:rsidR="00B7661A">
        <w:rPr>
          <w:color w:val="000000"/>
          <w:sz w:val="26"/>
          <w:szCs w:val="26"/>
        </w:rPr>
        <w:t>обуча</w:t>
      </w:r>
      <w:r w:rsidRPr="00062C25">
        <w:rPr>
          <w:color w:val="000000"/>
          <w:sz w:val="26"/>
          <w:szCs w:val="26"/>
        </w:rPr>
        <w:t xml:space="preserve">ть </w:t>
      </w:r>
      <w:r w:rsidR="00B7661A">
        <w:rPr>
          <w:color w:val="000000"/>
          <w:sz w:val="26"/>
          <w:szCs w:val="26"/>
        </w:rPr>
        <w:t>способам</w:t>
      </w:r>
      <w:r w:rsidR="00676E6D">
        <w:rPr>
          <w:color w:val="000000"/>
          <w:sz w:val="26"/>
          <w:szCs w:val="26"/>
        </w:rPr>
        <w:t xml:space="preserve"> </w:t>
      </w:r>
      <w:r w:rsidR="00B7661A">
        <w:rPr>
          <w:color w:val="000000"/>
          <w:sz w:val="26"/>
          <w:szCs w:val="26"/>
        </w:rPr>
        <w:t>закаливания</w:t>
      </w:r>
      <w:r w:rsidR="00676E6D" w:rsidRPr="00676E6D">
        <w:rPr>
          <w:color w:val="000000"/>
          <w:sz w:val="26"/>
          <w:szCs w:val="26"/>
        </w:rPr>
        <w:t xml:space="preserve"> </w:t>
      </w:r>
      <w:r w:rsidR="00B7661A">
        <w:rPr>
          <w:color w:val="000000"/>
          <w:sz w:val="26"/>
          <w:szCs w:val="26"/>
        </w:rPr>
        <w:t xml:space="preserve">организма </w:t>
      </w:r>
      <w:r w:rsidR="00676E6D" w:rsidRPr="00676E6D">
        <w:rPr>
          <w:color w:val="000000"/>
          <w:sz w:val="26"/>
          <w:szCs w:val="26"/>
        </w:rPr>
        <w:t>в личной жизни и деятельности</w:t>
      </w:r>
      <w:r w:rsidRPr="00676E6D">
        <w:rPr>
          <w:color w:val="000000"/>
          <w:sz w:val="26"/>
          <w:szCs w:val="26"/>
        </w:rPr>
        <w:t>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научить </w:t>
      </w:r>
      <w:r w:rsidR="00B7661A">
        <w:rPr>
          <w:color w:val="000000"/>
          <w:sz w:val="26"/>
          <w:szCs w:val="26"/>
        </w:rPr>
        <w:t>применять средства индивидуальной защиты от ОРВИ и соблюдать правила личной гигиены;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</w:t>
      </w:r>
      <w:r w:rsidR="00B7661A">
        <w:rPr>
          <w:color w:val="000000"/>
          <w:sz w:val="26"/>
          <w:szCs w:val="26"/>
        </w:rPr>
        <w:t>формировать полезные привычки</w:t>
      </w:r>
      <w:r w:rsidR="00676E6D">
        <w:rPr>
          <w:color w:val="000000"/>
          <w:sz w:val="26"/>
          <w:szCs w:val="26"/>
        </w:rPr>
        <w:t xml:space="preserve"> </w:t>
      </w:r>
      <w:r w:rsidR="00B7661A">
        <w:rPr>
          <w:color w:val="000000"/>
          <w:sz w:val="26"/>
          <w:szCs w:val="26"/>
        </w:rPr>
        <w:t>для укрепления здоровья.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Развивающие</w:t>
      </w:r>
      <w:r w:rsidRPr="00062C25">
        <w:rPr>
          <w:b/>
          <w:bCs/>
          <w:color w:val="000000"/>
          <w:sz w:val="26"/>
          <w:szCs w:val="26"/>
        </w:rPr>
        <w:t>: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развивать умени</w:t>
      </w:r>
      <w:r w:rsidR="00D4443A">
        <w:rPr>
          <w:color w:val="000000"/>
          <w:sz w:val="26"/>
          <w:szCs w:val="26"/>
        </w:rPr>
        <w:t>е</w:t>
      </w:r>
      <w:r w:rsidRPr="00062C25">
        <w:rPr>
          <w:color w:val="000000"/>
          <w:sz w:val="26"/>
          <w:szCs w:val="26"/>
        </w:rPr>
        <w:t xml:space="preserve"> правильно </w:t>
      </w:r>
      <w:r w:rsidR="00D4443A">
        <w:rPr>
          <w:color w:val="000000"/>
          <w:sz w:val="26"/>
          <w:szCs w:val="26"/>
        </w:rPr>
        <w:t xml:space="preserve">оценивать ситуацию </w:t>
      </w:r>
      <w:r w:rsidR="0015794D">
        <w:rPr>
          <w:color w:val="000000"/>
          <w:sz w:val="26"/>
          <w:szCs w:val="26"/>
        </w:rPr>
        <w:t xml:space="preserve">во время прогулки на свежем воздухе </w:t>
      </w:r>
      <w:r w:rsidR="00D4443A">
        <w:rPr>
          <w:color w:val="000000"/>
          <w:sz w:val="26"/>
          <w:szCs w:val="26"/>
        </w:rPr>
        <w:t>(</w:t>
      </w:r>
      <w:r w:rsidR="00B7661A">
        <w:rPr>
          <w:color w:val="000000"/>
          <w:sz w:val="26"/>
          <w:szCs w:val="26"/>
        </w:rPr>
        <w:t>не допускать переохлаждения своего тела</w:t>
      </w:r>
      <w:r w:rsidR="00D4443A">
        <w:rPr>
          <w:color w:val="000000"/>
          <w:sz w:val="26"/>
          <w:szCs w:val="26"/>
        </w:rPr>
        <w:t>)</w:t>
      </w:r>
      <w:r w:rsidRPr="00062C25">
        <w:rPr>
          <w:color w:val="000000"/>
          <w:sz w:val="26"/>
          <w:szCs w:val="26"/>
        </w:rPr>
        <w:t>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развивать </w:t>
      </w:r>
      <w:r w:rsidR="00D4443A">
        <w:rPr>
          <w:color w:val="000000"/>
          <w:sz w:val="26"/>
          <w:szCs w:val="26"/>
        </w:rPr>
        <w:t xml:space="preserve">умение придерживаться </w:t>
      </w:r>
      <w:r w:rsidR="0015794D">
        <w:rPr>
          <w:color w:val="000000"/>
          <w:sz w:val="26"/>
          <w:szCs w:val="26"/>
        </w:rPr>
        <w:t>активного образа жизни.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ind w:left="720"/>
        <w:rPr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b/>
          <w:bCs/>
          <w:i/>
          <w:iCs/>
          <w:color w:val="000000"/>
          <w:sz w:val="26"/>
          <w:szCs w:val="26"/>
        </w:rPr>
        <w:t>Воспитательные</w:t>
      </w:r>
      <w:r w:rsidRPr="00062C25">
        <w:rPr>
          <w:b/>
          <w:bCs/>
          <w:color w:val="000000"/>
          <w:sz w:val="26"/>
          <w:szCs w:val="26"/>
        </w:rPr>
        <w:t>:</w:t>
      </w:r>
    </w:p>
    <w:p w:rsidR="007C2EB9" w:rsidRDefault="00D4443A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воспитывать внимательное </w:t>
      </w:r>
      <w:r w:rsidR="007C2EB9" w:rsidRPr="00062C25">
        <w:rPr>
          <w:color w:val="000000"/>
          <w:sz w:val="26"/>
          <w:szCs w:val="26"/>
        </w:rPr>
        <w:t xml:space="preserve">отношение </w:t>
      </w:r>
      <w:r w:rsidR="00B7661A">
        <w:rPr>
          <w:color w:val="000000"/>
          <w:sz w:val="26"/>
          <w:szCs w:val="26"/>
        </w:rPr>
        <w:t>к своему организму</w:t>
      </w:r>
      <w:r w:rsidR="007C2EB9" w:rsidRPr="00062C25">
        <w:rPr>
          <w:color w:val="000000"/>
          <w:sz w:val="26"/>
          <w:szCs w:val="26"/>
        </w:rPr>
        <w:t xml:space="preserve">; </w:t>
      </w:r>
    </w:p>
    <w:p w:rsidR="00D4443A" w:rsidRPr="00062C25" w:rsidRDefault="00D4443A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воспитывать </w:t>
      </w:r>
      <w:r w:rsidR="0015794D">
        <w:rPr>
          <w:color w:val="000000"/>
          <w:sz w:val="26"/>
          <w:szCs w:val="26"/>
        </w:rPr>
        <w:t>силу воли</w:t>
      </w:r>
      <w:r w:rsidRPr="00062C25">
        <w:rPr>
          <w:color w:val="000000"/>
          <w:sz w:val="26"/>
          <w:szCs w:val="26"/>
        </w:rPr>
        <w:t xml:space="preserve">; 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 xml:space="preserve">- пропагандировать среди школьников здоровый образ жизни. 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color w:val="000000"/>
          <w:sz w:val="26"/>
          <w:szCs w:val="26"/>
        </w:rPr>
        <w:t xml:space="preserve">Обучающиеся: </w:t>
      </w:r>
      <w:r w:rsidRPr="00062C25">
        <w:rPr>
          <w:color w:val="000000"/>
          <w:sz w:val="26"/>
          <w:szCs w:val="26"/>
        </w:rPr>
        <w:t>6-10 лет.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 w:line="276" w:lineRule="atLeast"/>
        <w:rPr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Методы и приемы: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словесные (беседа, рассказ, дискуссия);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наглядные (иллюстрация, наблюдение, демонстрация);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color w:val="000000"/>
          <w:sz w:val="26"/>
          <w:szCs w:val="26"/>
        </w:rPr>
        <w:t>- практические (упражнения, иг</w:t>
      </w:r>
      <w:r w:rsidR="0015794D">
        <w:rPr>
          <w:color w:val="000000"/>
          <w:sz w:val="26"/>
          <w:szCs w:val="26"/>
        </w:rPr>
        <w:t>ры</w:t>
      </w:r>
      <w:r w:rsidRPr="00062C25">
        <w:rPr>
          <w:color w:val="000000"/>
          <w:sz w:val="26"/>
          <w:szCs w:val="26"/>
        </w:rPr>
        <w:t xml:space="preserve">, ролевая игра). 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  <w:sz w:val="26"/>
          <w:szCs w:val="26"/>
        </w:rPr>
      </w:pPr>
      <w:r w:rsidRPr="00062C25">
        <w:rPr>
          <w:b/>
          <w:color w:val="000000"/>
          <w:sz w:val="26"/>
          <w:szCs w:val="26"/>
        </w:rPr>
        <w:t>Форм</w:t>
      </w:r>
      <w:r w:rsidR="00D4443A">
        <w:rPr>
          <w:b/>
          <w:color w:val="000000"/>
          <w:sz w:val="26"/>
          <w:szCs w:val="26"/>
        </w:rPr>
        <w:t>а</w:t>
      </w:r>
      <w:r w:rsidRPr="00062C25">
        <w:rPr>
          <w:b/>
          <w:color w:val="000000"/>
          <w:sz w:val="26"/>
          <w:szCs w:val="26"/>
        </w:rPr>
        <w:t xml:space="preserve">: </w:t>
      </w:r>
      <w:r w:rsidR="00D4443A">
        <w:rPr>
          <w:color w:val="000000"/>
          <w:sz w:val="26"/>
          <w:szCs w:val="26"/>
        </w:rPr>
        <w:t>дистанционная</w:t>
      </w:r>
      <w:r w:rsidRPr="00062C25">
        <w:rPr>
          <w:color w:val="000000"/>
          <w:sz w:val="26"/>
          <w:szCs w:val="26"/>
        </w:rPr>
        <w:t>.</w:t>
      </w:r>
    </w:p>
    <w:p w:rsidR="007C2EB9" w:rsidRPr="00062C25" w:rsidRDefault="007C2EB9" w:rsidP="007C2EB9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Оборудование:</w:t>
      </w:r>
      <w:r w:rsidRPr="00062C25">
        <w:rPr>
          <w:color w:val="000000"/>
          <w:sz w:val="26"/>
          <w:szCs w:val="26"/>
        </w:rPr>
        <w:t xml:space="preserve">  </w:t>
      </w: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C2EB9" w:rsidRPr="00062C25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62C25">
        <w:rPr>
          <w:b/>
          <w:color w:val="000000"/>
          <w:sz w:val="26"/>
          <w:szCs w:val="26"/>
        </w:rPr>
        <w:t xml:space="preserve">Содержание занятия: </w:t>
      </w:r>
      <w:r w:rsidR="00D4443A">
        <w:rPr>
          <w:color w:val="000000"/>
          <w:sz w:val="26"/>
          <w:szCs w:val="26"/>
        </w:rPr>
        <w:t>ознакомление с материалом, просмотр видеоролика, ответы на вопросы по закреплению.</w:t>
      </w:r>
      <w:r w:rsidRPr="00062C25">
        <w:rPr>
          <w:color w:val="000000"/>
          <w:sz w:val="26"/>
          <w:szCs w:val="26"/>
        </w:rPr>
        <w:t xml:space="preserve"> 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C2EB9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</w:rPr>
        <w:t>План-конспект</w:t>
      </w:r>
      <w:r w:rsidR="007C2EB9" w:rsidRPr="00E86D70">
        <w:rPr>
          <w:b/>
          <w:color w:val="000000"/>
          <w:sz w:val="26"/>
          <w:szCs w:val="26"/>
        </w:rPr>
        <w:t xml:space="preserve"> занятия: 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</w:t>
      </w:r>
      <w:r w:rsidRPr="00E86D70">
        <w:rPr>
          <w:b/>
          <w:color w:val="000000"/>
          <w:sz w:val="26"/>
          <w:szCs w:val="26"/>
        </w:rPr>
        <w:t xml:space="preserve">.  </w:t>
      </w:r>
      <w:r w:rsidRPr="00E86D70">
        <w:rPr>
          <w:color w:val="000000"/>
          <w:sz w:val="26"/>
          <w:szCs w:val="26"/>
        </w:rPr>
        <w:t xml:space="preserve">Организационный момент. 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color w:val="000000"/>
          <w:sz w:val="26"/>
          <w:szCs w:val="26"/>
        </w:rPr>
        <w:t>Приветствие. Создание благоприятной обстановки.</w:t>
      </w:r>
    </w:p>
    <w:p w:rsidR="005737DA" w:rsidRPr="00E86D70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II</w:t>
      </w:r>
      <w:r w:rsidRPr="00E86D70">
        <w:rPr>
          <w:b/>
          <w:color w:val="000000"/>
          <w:sz w:val="26"/>
          <w:szCs w:val="26"/>
        </w:rPr>
        <w:t xml:space="preserve">.  </w:t>
      </w:r>
      <w:r w:rsidRPr="00E86D70">
        <w:rPr>
          <w:color w:val="000000"/>
          <w:sz w:val="26"/>
          <w:szCs w:val="26"/>
        </w:rPr>
        <w:t xml:space="preserve">Актуализация знаний. </w:t>
      </w:r>
    </w:p>
    <w:p w:rsidR="00F13B15" w:rsidRDefault="005737DA" w:rsidP="00F13B1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color w:val="000000"/>
          <w:sz w:val="26"/>
          <w:szCs w:val="26"/>
        </w:rPr>
        <w:t xml:space="preserve">Повторение.  </w:t>
      </w:r>
    </w:p>
    <w:p w:rsidR="00E86D70" w:rsidRPr="005E68B6" w:rsidRDefault="005E68B6" w:rsidP="00F13B15">
      <w:pPr>
        <w:pStyle w:val="a3"/>
        <w:shd w:val="clear" w:color="auto" w:fill="FFFFFF"/>
        <w:spacing w:before="0" w:beforeAutospacing="0" w:after="0" w:afterAutospacing="0"/>
        <w:ind w:left="786"/>
        <w:rPr>
          <w:color w:val="000000"/>
          <w:sz w:val="26"/>
          <w:szCs w:val="26"/>
        </w:rPr>
      </w:pPr>
      <w:r w:rsidRPr="005E68B6">
        <w:rPr>
          <w:bCs/>
          <w:color w:val="202124"/>
          <w:sz w:val="26"/>
          <w:szCs w:val="26"/>
          <w:shd w:val="clear" w:color="auto" w:fill="FFFFFF"/>
        </w:rPr>
        <w:t>Личная гигиена</w:t>
      </w:r>
      <w:r w:rsidRPr="005E68B6">
        <w:rPr>
          <w:color w:val="202124"/>
          <w:sz w:val="26"/>
          <w:szCs w:val="26"/>
          <w:shd w:val="clear" w:color="auto" w:fill="FFFFFF"/>
        </w:rPr>
        <w:t> — это навыки поддержания своего тела в чистоте.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86D70" w:rsidRPr="00E86D70">
        <w:rPr>
          <w:color w:val="000000"/>
          <w:sz w:val="26"/>
          <w:szCs w:val="26"/>
          <w:shd w:val="clear" w:color="auto" w:fill="FFFFFF"/>
        </w:rPr>
        <w:t>Личная гигиена включает в себя: рациональный суточный режим, уход за телом и полостью рта, гигиену одежды и обуви, отказ от вредных привычек (курение, употребление алкоголя, наркотиков и т.д.). Знание правил личной гигиены необходимо каждому челове</w:t>
      </w:r>
      <w:r w:rsidR="00E86D70" w:rsidRPr="00E86D70">
        <w:rPr>
          <w:color w:val="000000"/>
          <w:sz w:val="26"/>
          <w:szCs w:val="26"/>
          <w:shd w:val="clear" w:color="auto" w:fill="FFFFFF"/>
        </w:rPr>
        <w:softHyphen/>
        <w:t>ку, так как строгое их соблюдение способствует укреплению здоровья, повышению умственной и физической работоспособности и служит залогом высоких достижений в любом виде деятельности.</w:t>
      </w:r>
      <w:r w:rsidR="00E86D70" w:rsidRPr="00E86D70">
        <w:rPr>
          <w:color w:val="000000"/>
          <w:sz w:val="26"/>
          <w:szCs w:val="26"/>
        </w:rPr>
        <w:t xml:space="preserve"> Основные прави</w:t>
      </w:r>
      <w:r w:rsidR="00E86D70">
        <w:rPr>
          <w:color w:val="000000"/>
          <w:sz w:val="26"/>
          <w:szCs w:val="26"/>
        </w:rPr>
        <w:t>ла организации суточного режима</w:t>
      </w:r>
    </w:p>
    <w:p w:rsidR="000151EE" w:rsidRPr="000151EE" w:rsidRDefault="000151EE" w:rsidP="000151EE">
      <w:pPr>
        <w:pStyle w:val="a7"/>
        <w:numPr>
          <w:ilvl w:val="0"/>
          <w:numId w:val="11"/>
        </w:numPr>
        <w:shd w:val="clear" w:color="auto" w:fill="FFFFFF"/>
        <w:spacing w:line="240" w:lineRule="auto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Знакомство с памяткой по профилактике ОРВИ.</w:t>
      </w:r>
    </w:p>
    <w:p w:rsidR="000151EE" w:rsidRPr="000151EE" w:rsidRDefault="000151EE" w:rsidP="000151EE">
      <w:pPr>
        <w:shd w:val="clear" w:color="auto" w:fill="FFFFFF"/>
        <w:spacing w:line="240" w:lineRule="auto"/>
        <w:ind w:firstLine="0"/>
        <w:rPr>
          <w:color w:val="auto"/>
          <w:sz w:val="26"/>
          <w:szCs w:val="26"/>
        </w:rPr>
      </w:pPr>
      <w:r w:rsidRPr="000151EE">
        <w:rPr>
          <w:b/>
          <w:bCs/>
          <w:color w:val="auto"/>
          <w:sz w:val="26"/>
          <w:szCs w:val="26"/>
        </w:rPr>
        <w:t>СОБЛЮДАЙТЕ ЛИЧНУЮ ГИГИЕНУ:</w:t>
      </w:r>
      <w:r w:rsidRPr="000151EE">
        <w:rPr>
          <w:color w:val="auto"/>
          <w:sz w:val="26"/>
          <w:szCs w:val="26"/>
        </w:rPr>
        <w:t>   </w:t>
      </w:r>
    </w:p>
    <w:p w:rsidR="000151EE" w:rsidRPr="000151EE" w:rsidRDefault="000151EE" w:rsidP="000151EE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color w:val="auto"/>
          <w:sz w:val="26"/>
          <w:szCs w:val="26"/>
        </w:rPr>
      </w:pPr>
      <w:r w:rsidRPr="000151EE">
        <w:rPr>
          <w:color w:val="auto"/>
          <w:sz w:val="26"/>
          <w:szCs w:val="26"/>
        </w:rPr>
        <w:t>избегайте прикосновений руками к своему носу, рту, глазам;</w:t>
      </w:r>
    </w:p>
    <w:p w:rsidR="000151EE" w:rsidRPr="000151EE" w:rsidRDefault="000151EE" w:rsidP="000151EE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color w:val="auto"/>
          <w:sz w:val="26"/>
          <w:szCs w:val="26"/>
        </w:rPr>
      </w:pPr>
      <w:r w:rsidRPr="000151EE">
        <w:rPr>
          <w:color w:val="auto"/>
          <w:sz w:val="26"/>
          <w:szCs w:val="26"/>
        </w:rPr>
        <w:t>при кашле, чихании прикрывайте рот и нос одноразовыми салфетками;</w:t>
      </w:r>
    </w:p>
    <w:p w:rsidR="000151EE" w:rsidRPr="000151EE" w:rsidRDefault="000151EE" w:rsidP="000151EE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color w:val="auto"/>
          <w:sz w:val="26"/>
          <w:szCs w:val="26"/>
        </w:rPr>
      </w:pPr>
      <w:r w:rsidRPr="000151EE">
        <w:rPr>
          <w:color w:val="auto"/>
          <w:sz w:val="26"/>
          <w:szCs w:val="26"/>
        </w:rPr>
        <w:t>пользуйтесь только индивидуальными предметами личной гигиены (полотенце, зубная щетка);</w:t>
      </w:r>
    </w:p>
    <w:p w:rsidR="000151EE" w:rsidRPr="000151EE" w:rsidRDefault="000151EE" w:rsidP="000151EE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color w:val="auto"/>
          <w:sz w:val="26"/>
          <w:szCs w:val="26"/>
        </w:rPr>
      </w:pPr>
      <w:r w:rsidRPr="000151EE">
        <w:rPr>
          <w:color w:val="auto"/>
          <w:sz w:val="26"/>
          <w:szCs w:val="26"/>
        </w:rPr>
        <w:t>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дезинфицирующими салфетками);</w:t>
      </w:r>
    </w:p>
    <w:p w:rsidR="000151EE" w:rsidRPr="000151EE" w:rsidRDefault="000151EE" w:rsidP="000151EE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color w:val="auto"/>
          <w:sz w:val="26"/>
          <w:szCs w:val="26"/>
        </w:rPr>
      </w:pPr>
      <w:r w:rsidRPr="000151EE">
        <w:rPr>
          <w:color w:val="auto"/>
          <w:sz w:val="26"/>
          <w:szCs w:val="26"/>
        </w:rPr>
        <w:t>ограничьте при приветствии тесные объятия и рукопожатия.</w:t>
      </w:r>
    </w:p>
    <w:p w:rsidR="000151EE" w:rsidRPr="000151EE" w:rsidRDefault="000151EE" w:rsidP="000151EE">
      <w:pPr>
        <w:shd w:val="clear" w:color="auto" w:fill="FFFFFF"/>
        <w:spacing w:line="240" w:lineRule="auto"/>
        <w:ind w:firstLine="0"/>
        <w:rPr>
          <w:color w:val="auto"/>
          <w:sz w:val="26"/>
          <w:szCs w:val="26"/>
        </w:rPr>
      </w:pPr>
      <w:r w:rsidRPr="000151EE">
        <w:rPr>
          <w:b/>
          <w:bCs/>
          <w:color w:val="auto"/>
          <w:sz w:val="26"/>
          <w:szCs w:val="26"/>
        </w:rPr>
        <w:t>ИСПОЛЬЗУЙТЕ:</w:t>
      </w:r>
    </w:p>
    <w:p w:rsidR="000151EE" w:rsidRPr="000151EE" w:rsidRDefault="000151EE" w:rsidP="000151EE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color w:val="auto"/>
          <w:sz w:val="26"/>
          <w:szCs w:val="26"/>
        </w:rPr>
      </w:pPr>
      <w:r w:rsidRPr="000151EE">
        <w:rPr>
          <w:color w:val="auto"/>
          <w:sz w:val="26"/>
          <w:szCs w:val="26"/>
        </w:rPr>
        <w:t>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больным).</w:t>
      </w:r>
    </w:p>
    <w:p w:rsidR="005E68B6" w:rsidRDefault="005737DA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37DA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III</w:t>
      </w:r>
      <w:r w:rsidR="005E68B6">
        <w:rPr>
          <w:b/>
          <w:color w:val="000000"/>
        </w:rPr>
        <w:t xml:space="preserve">.  </w:t>
      </w:r>
      <w:r w:rsidR="005E68B6">
        <w:rPr>
          <w:color w:val="000000"/>
          <w:sz w:val="26"/>
          <w:szCs w:val="26"/>
        </w:rPr>
        <w:t>Мотивация</w:t>
      </w:r>
      <w:r w:rsidR="005E68B6">
        <w:rPr>
          <w:b/>
          <w:color w:val="000000"/>
        </w:rPr>
        <w:t xml:space="preserve">. </w:t>
      </w:r>
    </w:p>
    <w:p w:rsidR="0015794D" w:rsidRPr="001E6519" w:rsidRDefault="005E68B6" w:rsidP="001E6519">
      <w:pPr>
        <w:shd w:val="clear" w:color="auto" w:fill="FFFFFF"/>
        <w:spacing w:line="240" w:lineRule="auto"/>
        <w:rPr>
          <w:color w:val="000000"/>
          <w:sz w:val="26"/>
          <w:szCs w:val="26"/>
        </w:rPr>
        <w:sectPr w:rsidR="0015794D" w:rsidRPr="001E6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</w:rPr>
        <w:t xml:space="preserve"> </w:t>
      </w:r>
      <w:r w:rsidRPr="005E68B6">
        <w:rPr>
          <w:color w:val="000000"/>
          <w:sz w:val="26"/>
          <w:szCs w:val="26"/>
        </w:rPr>
        <w:t>Введение в тему</w:t>
      </w:r>
      <w:r>
        <w:rPr>
          <w:color w:val="000000"/>
          <w:sz w:val="26"/>
          <w:szCs w:val="26"/>
        </w:rPr>
        <w:t xml:space="preserve">: </w:t>
      </w:r>
      <w:r w:rsidR="0015794D">
        <w:rPr>
          <w:color w:val="000000"/>
          <w:sz w:val="26"/>
          <w:szCs w:val="26"/>
        </w:rPr>
        <w:t>Разгадывание загадок о зимних видах спорта</w:t>
      </w:r>
      <w:r w:rsidR="001E6519">
        <w:rPr>
          <w:color w:val="000000"/>
          <w:sz w:val="26"/>
          <w:szCs w:val="26"/>
        </w:rPr>
        <w:t>.</w:t>
      </w:r>
    </w:p>
    <w:p w:rsidR="001E6519" w:rsidRDefault="001E6519" w:rsidP="001E6519">
      <w:pPr>
        <w:pStyle w:val="a3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6519" w:rsidTr="001E6519">
        <w:trPr>
          <w:trHeight w:val="1488"/>
        </w:trPr>
        <w:tc>
          <w:tcPr>
            <w:tcW w:w="4785" w:type="dxa"/>
          </w:tcPr>
          <w:p w:rsidR="001E6519" w:rsidRDefault="001E6519" w:rsidP="001E6519">
            <w:pPr>
              <w:pStyle w:val="a3"/>
              <w:shd w:val="clear" w:color="auto" w:fill="FFFFFF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t>Во дворе с утра игра,</w:t>
            </w:r>
            <w:r w:rsidRPr="001B6E7B">
              <w:rPr>
                <w:sz w:val="26"/>
                <w:szCs w:val="26"/>
              </w:rPr>
              <w:br/>
              <w:t>Разыгралась детвора.</w:t>
            </w:r>
            <w:r w:rsidRPr="001B6E7B">
              <w:rPr>
                <w:sz w:val="26"/>
                <w:szCs w:val="26"/>
              </w:rPr>
              <w:br/>
              <w:t>Крики: «шайбу!», «мимо!», «бей!» —</w:t>
            </w:r>
            <w:r w:rsidRPr="001B6E7B">
              <w:rPr>
                <w:sz w:val="26"/>
                <w:szCs w:val="26"/>
              </w:rPr>
              <w:br/>
              <w:t>Значит там игра – ….                               (Хоккей)</w:t>
            </w:r>
          </w:p>
        </w:tc>
        <w:tc>
          <w:tcPr>
            <w:tcW w:w="4786" w:type="dxa"/>
          </w:tcPr>
          <w:p w:rsidR="001E6519" w:rsidRDefault="001E6519" w:rsidP="001E6519">
            <w:pPr>
              <w:pStyle w:val="a3"/>
              <w:shd w:val="clear" w:color="auto" w:fill="FFFFFF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t>Спорт на свете есть такой,</w:t>
            </w:r>
            <w:r w:rsidRPr="001B6E7B">
              <w:rPr>
                <w:sz w:val="26"/>
                <w:szCs w:val="26"/>
              </w:rPr>
              <w:br/>
              <w:t>Популярен он зимой.</w:t>
            </w:r>
            <w:r w:rsidRPr="001B6E7B">
              <w:rPr>
                <w:sz w:val="26"/>
                <w:szCs w:val="26"/>
              </w:rPr>
              <w:br/>
              <w:t>На полозьях ты бежишь,</w:t>
            </w:r>
            <w:r w:rsidRPr="001B6E7B">
              <w:rPr>
                <w:sz w:val="26"/>
                <w:szCs w:val="26"/>
              </w:rPr>
              <w:br/>
              <w:t xml:space="preserve">За соперником спешишь.          </w:t>
            </w:r>
            <w:r>
              <w:rPr>
                <w:sz w:val="26"/>
                <w:szCs w:val="26"/>
              </w:rPr>
              <w:t xml:space="preserve"> </w:t>
            </w:r>
            <w:r w:rsidRPr="001B6E7B">
              <w:rPr>
                <w:sz w:val="26"/>
                <w:szCs w:val="26"/>
              </w:rPr>
              <w:t xml:space="preserve"> (Лыжные гонки)</w:t>
            </w:r>
          </w:p>
        </w:tc>
      </w:tr>
      <w:tr w:rsidR="001E6519" w:rsidTr="001E6519">
        <w:tc>
          <w:tcPr>
            <w:tcW w:w="4785" w:type="dxa"/>
          </w:tcPr>
          <w:p w:rsidR="001E6519" w:rsidRDefault="001E6519" w:rsidP="001E6519">
            <w:pPr>
              <w:pStyle w:val="a3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t>Очень трудно быть, не спорьте,</w:t>
            </w:r>
            <w:r w:rsidRPr="001B6E7B">
              <w:rPr>
                <w:sz w:val="26"/>
                <w:szCs w:val="26"/>
              </w:rPr>
              <w:br/>
              <w:t>Самым метким в этом спорте.</w:t>
            </w:r>
            <w:r w:rsidRPr="001B6E7B">
              <w:rPr>
                <w:sz w:val="26"/>
                <w:szCs w:val="26"/>
              </w:rPr>
              <w:br/>
              <w:t>Просто мчаться по лыжне</w:t>
            </w:r>
            <w:r w:rsidRPr="001B6E7B">
              <w:rPr>
                <w:sz w:val="26"/>
                <w:szCs w:val="26"/>
              </w:rPr>
              <w:br/>
              <w:t>То под силу даже мне.</w:t>
            </w:r>
            <w:r w:rsidRPr="001B6E7B">
              <w:rPr>
                <w:sz w:val="26"/>
                <w:szCs w:val="26"/>
              </w:rPr>
              <w:br/>
            </w:r>
            <w:r w:rsidRPr="001B6E7B">
              <w:rPr>
                <w:sz w:val="26"/>
                <w:szCs w:val="26"/>
              </w:rPr>
              <w:lastRenderedPageBreak/>
              <w:t>Сам попробуй бегать день,</w:t>
            </w:r>
            <w:r w:rsidRPr="001B6E7B">
              <w:rPr>
                <w:sz w:val="26"/>
                <w:szCs w:val="26"/>
              </w:rPr>
              <w:br/>
              <w:t>А потом попасть в мишень,</w:t>
            </w:r>
            <w:r w:rsidRPr="001B6E7B">
              <w:rPr>
                <w:sz w:val="26"/>
                <w:szCs w:val="26"/>
              </w:rPr>
              <w:br/>
              <w:t>Лежа навзничь, из винтовки.</w:t>
            </w:r>
            <w:r w:rsidRPr="001B6E7B">
              <w:rPr>
                <w:sz w:val="26"/>
                <w:szCs w:val="26"/>
              </w:rPr>
              <w:br/>
              <w:t>Тут нельзя без тренировки!</w:t>
            </w:r>
            <w:r w:rsidRPr="001B6E7B">
              <w:rPr>
                <w:sz w:val="26"/>
                <w:szCs w:val="26"/>
              </w:rPr>
              <w:br/>
              <w:t>А мишень тебе не слон.</w:t>
            </w:r>
            <w:r w:rsidRPr="001B6E7B">
              <w:rPr>
                <w:sz w:val="26"/>
                <w:szCs w:val="26"/>
              </w:rPr>
              <w:br/>
              <w:t>Спорт зовётся … (Биатлон)</w:t>
            </w:r>
          </w:p>
        </w:tc>
        <w:tc>
          <w:tcPr>
            <w:tcW w:w="4786" w:type="dxa"/>
          </w:tcPr>
          <w:p w:rsidR="001E6519" w:rsidRDefault="001E6519" w:rsidP="001E6519">
            <w:pPr>
              <w:pStyle w:val="a3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lastRenderedPageBreak/>
              <w:t>На льду танцует фигурист,</w:t>
            </w:r>
            <w:r w:rsidRPr="001B6E7B">
              <w:rPr>
                <w:sz w:val="26"/>
                <w:szCs w:val="26"/>
              </w:rPr>
              <w:br/>
              <w:t>Кружится, как осенний лист.</w:t>
            </w:r>
            <w:r w:rsidRPr="001B6E7B">
              <w:rPr>
                <w:sz w:val="26"/>
                <w:szCs w:val="26"/>
              </w:rPr>
              <w:br/>
              <w:t>Он исполняет пируэт,</w:t>
            </w:r>
            <w:r w:rsidRPr="001B6E7B">
              <w:rPr>
                <w:sz w:val="26"/>
                <w:szCs w:val="26"/>
              </w:rPr>
              <w:br/>
              <w:t>Потом двойной тулуп… Ах, нет!</w:t>
            </w:r>
            <w:r w:rsidRPr="001B6E7B">
              <w:rPr>
                <w:sz w:val="26"/>
                <w:szCs w:val="26"/>
              </w:rPr>
              <w:br/>
            </w:r>
            <w:r w:rsidRPr="001B6E7B">
              <w:rPr>
                <w:sz w:val="26"/>
                <w:szCs w:val="26"/>
              </w:rPr>
              <w:lastRenderedPageBreak/>
              <w:t>Не в шубе он, легко одет.</w:t>
            </w:r>
            <w:r w:rsidRPr="001B6E7B">
              <w:rPr>
                <w:sz w:val="26"/>
                <w:szCs w:val="26"/>
              </w:rPr>
              <w:br/>
              <w:t>И вот на льду теперь дуэт.</w:t>
            </w:r>
            <w:r w:rsidRPr="001B6E7B">
              <w:rPr>
                <w:sz w:val="26"/>
                <w:szCs w:val="26"/>
              </w:rPr>
              <w:br/>
              <w:t>Эх, хорошо катаются!</w:t>
            </w:r>
            <w:r w:rsidRPr="001B6E7B">
              <w:rPr>
                <w:sz w:val="26"/>
                <w:szCs w:val="26"/>
              </w:rPr>
              <w:br/>
              <w:t>Зал затаил дыхание.</w:t>
            </w:r>
            <w:r w:rsidRPr="001B6E7B">
              <w:rPr>
                <w:sz w:val="26"/>
                <w:szCs w:val="26"/>
              </w:rPr>
              <w:br/>
              <w:t>Вид спорта называется…      (Фигурное катание)</w:t>
            </w:r>
          </w:p>
        </w:tc>
      </w:tr>
      <w:tr w:rsidR="001E6519" w:rsidTr="001E6519">
        <w:tc>
          <w:tcPr>
            <w:tcW w:w="4785" w:type="dxa"/>
          </w:tcPr>
          <w:p w:rsidR="001E6519" w:rsidRDefault="001E6519" w:rsidP="001E6519">
            <w:pPr>
              <w:pStyle w:val="a3"/>
              <w:shd w:val="clear" w:color="auto" w:fill="FFFFFF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lastRenderedPageBreak/>
              <w:t>Деревянных два коня</w:t>
            </w:r>
            <w:r w:rsidRPr="001B6E7B">
              <w:rPr>
                <w:sz w:val="26"/>
                <w:szCs w:val="26"/>
              </w:rPr>
              <w:br/>
              <w:t>Вниз с горы несут меня.</w:t>
            </w:r>
            <w:r w:rsidRPr="001B6E7B">
              <w:rPr>
                <w:sz w:val="26"/>
                <w:szCs w:val="26"/>
              </w:rPr>
              <w:br/>
              <w:t>Я в руках держу две палки,</w:t>
            </w:r>
            <w:r w:rsidRPr="001B6E7B">
              <w:rPr>
                <w:sz w:val="26"/>
                <w:szCs w:val="26"/>
              </w:rPr>
              <w:br/>
              <w:t>Но не бью коней, их жалко.</w:t>
            </w:r>
            <w:r w:rsidRPr="001B6E7B">
              <w:rPr>
                <w:sz w:val="26"/>
                <w:szCs w:val="26"/>
              </w:rPr>
              <w:br/>
              <w:t>А для ускоренья бега</w:t>
            </w:r>
            <w:r w:rsidRPr="001B6E7B">
              <w:rPr>
                <w:sz w:val="26"/>
                <w:szCs w:val="26"/>
              </w:rPr>
              <w:br/>
              <w:t>Палками касаюсь снега. (Лыжи)</w:t>
            </w:r>
          </w:p>
        </w:tc>
        <w:tc>
          <w:tcPr>
            <w:tcW w:w="4786" w:type="dxa"/>
          </w:tcPr>
          <w:p w:rsidR="001E6519" w:rsidRDefault="001E6519" w:rsidP="001E6519">
            <w:pPr>
              <w:pStyle w:val="a3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t>Каждый вечер я иду</w:t>
            </w:r>
            <w:r w:rsidRPr="001B6E7B">
              <w:rPr>
                <w:sz w:val="26"/>
                <w:szCs w:val="26"/>
              </w:rPr>
              <w:br/>
              <w:t>Рисовать круги на льду.</w:t>
            </w:r>
            <w:r w:rsidRPr="001B6E7B">
              <w:rPr>
                <w:sz w:val="26"/>
                <w:szCs w:val="26"/>
              </w:rPr>
              <w:br/>
              <w:t>Только не карандашами,</w:t>
            </w:r>
            <w:r w:rsidRPr="001B6E7B">
              <w:rPr>
                <w:sz w:val="26"/>
                <w:szCs w:val="26"/>
              </w:rPr>
              <w:br/>
              <w:t xml:space="preserve">А блестящими…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1B6E7B">
              <w:rPr>
                <w:sz w:val="26"/>
                <w:szCs w:val="26"/>
              </w:rPr>
              <w:t xml:space="preserve"> (Коньки)</w:t>
            </w:r>
          </w:p>
        </w:tc>
      </w:tr>
      <w:tr w:rsidR="001E6519" w:rsidTr="001E6519">
        <w:tc>
          <w:tcPr>
            <w:tcW w:w="4785" w:type="dxa"/>
          </w:tcPr>
          <w:p w:rsidR="001E6519" w:rsidRDefault="001E6519" w:rsidP="001E6519">
            <w:pPr>
              <w:pStyle w:val="a3"/>
              <w:shd w:val="clear" w:color="auto" w:fill="FFFFFF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t>За веревочку коня</w:t>
            </w:r>
            <w:r w:rsidRPr="001B6E7B">
              <w:rPr>
                <w:sz w:val="26"/>
                <w:szCs w:val="26"/>
              </w:rPr>
              <w:br/>
              <w:t>В горку я тащу.</w:t>
            </w:r>
            <w:r w:rsidRPr="001B6E7B">
              <w:rPr>
                <w:sz w:val="26"/>
                <w:szCs w:val="26"/>
              </w:rPr>
              <w:br/>
              <w:t>Ну а с горки быстро я</w:t>
            </w:r>
            <w:r w:rsidRPr="001B6E7B">
              <w:rPr>
                <w:sz w:val="26"/>
                <w:szCs w:val="26"/>
              </w:rPr>
              <w:br/>
              <w:t>На коне лечу!      (Санки)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1E6519" w:rsidRDefault="001E6519" w:rsidP="001E6519">
            <w:pPr>
              <w:pStyle w:val="a3"/>
              <w:shd w:val="clear" w:color="auto" w:fill="FFFFFF"/>
              <w:spacing w:before="0" w:beforeAutospacing="0" w:after="360" w:afterAutospacing="0"/>
              <w:rPr>
                <w:sz w:val="26"/>
                <w:szCs w:val="26"/>
              </w:rPr>
            </w:pPr>
            <w:r w:rsidRPr="001B6E7B">
              <w:rPr>
                <w:sz w:val="26"/>
                <w:szCs w:val="26"/>
              </w:rPr>
              <w:t>Во дворе есть стадион,</w:t>
            </w:r>
            <w:r w:rsidRPr="001B6E7B">
              <w:rPr>
                <w:sz w:val="26"/>
                <w:szCs w:val="26"/>
              </w:rPr>
              <w:br/>
              <w:t>Только очень скользкий он.</w:t>
            </w:r>
            <w:r w:rsidRPr="001B6E7B">
              <w:rPr>
                <w:sz w:val="26"/>
                <w:szCs w:val="26"/>
              </w:rPr>
              <w:br/>
              <w:t>Чтобы там как ветер мчаться,</w:t>
            </w:r>
            <w:r w:rsidRPr="001B6E7B">
              <w:rPr>
                <w:sz w:val="26"/>
                <w:szCs w:val="26"/>
              </w:rPr>
              <w:br/>
              <w:t>На коньках учись кататься. (Каток)</w:t>
            </w:r>
          </w:p>
        </w:tc>
      </w:tr>
    </w:tbl>
    <w:p w:rsidR="0015794D" w:rsidRPr="001E6519" w:rsidRDefault="0015794D" w:rsidP="0015794D">
      <w:pPr>
        <w:pStyle w:val="a3"/>
        <w:shd w:val="clear" w:color="auto" w:fill="FFFFFF"/>
        <w:spacing w:before="0" w:beforeAutospacing="0" w:after="360" w:afterAutospacing="0"/>
        <w:rPr>
          <w:sz w:val="26"/>
          <w:szCs w:val="26"/>
        </w:rPr>
        <w:sectPr w:rsidR="0015794D" w:rsidRPr="001E6519" w:rsidSect="001E65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6E7B" w:rsidRPr="001B6E7B" w:rsidRDefault="001B6E7B" w:rsidP="0015794D">
      <w:pPr>
        <w:pStyle w:val="a3"/>
        <w:shd w:val="clear" w:color="auto" w:fill="FFFFFF"/>
        <w:spacing w:before="0" w:beforeAutospacing="0" w:after="360" w:afterAutospacing="0"/>
        <w:rPr>
          <w:sz w:val="26"/>
          <w:szCs w:val="26"/>
        </w:rPr>
        <w:sectPr w:rsidR="001B6E7B" w:rsidRPr="001B6E7B" w:rsidSect="001579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889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lastRenderedPageBreak/>
        <w:t>IV</w:t>
      </w:r>
      <w:r w:rsidR="005E68B6">
        <w:rPr>
          <w:b/>
          <w:color w:val="000000"/>
          <w:sz w:val="26"/>
          <w:szCs w:val="26"/>
        </w:rPr>
        <w:t>.</w:t>
      </w:r>
      <w:r w:rsidR="00B97889">
        <w:rPr>
          <w:b/>
          <w:color w:val="000000"/>
          <w:sz w:val="26"/>
          <w:szCs w:val="26"/>
        </w:rPr>
        <w:t xml:space="preserve"> </w:t>
      </w:r>
      <w:r w:rsidR="005E68B6">
        <w:rPr>
          <w:b/>
          <w:color w:val="000000"/>
          <w:sz w:val="26"/>
          <w:szCs w:val="26"/>
        </w:rPr>
        <w:t xml:space="preserve"> </w:t>
      </w:r>
      <w:r w:rsidR="00E565AA">
        <w:rPr>
          <w:color w:val="000000"/>
          <w:sz w:val="26"/>
          <w:szCs w:val="26"/>
        </w:rPr>
        <w:t>Целеполагание</w:t>
      </w:r>
      <w:r w:rsidR="00B97889">
        <w:rPr>
          <w:color w:val="000000"/>
          <w:sz w:val="26"/>
          <w:szCs w:val="26"/>
        </w:rPr>
        <w:t>.</w:t>
      </w:r>
    </w:p>
    <w:p w:rsidR="00B97889" w:rsidRPr="00B97889" w:rsidRDefault="00B97889" w:rsidP="00B978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Озвучивание темы занятия.</w:t>
      </w:r>
      <w:r w:rsidR="00E953A3">
        <w:rPr>
          <w:color w:val="000000"/>
          <w:sz w:val="26"/>
          <w:szCs w:val="26"/>
        </w:rPr>
        <w:t xml:space="preserve"> </w:t>
      </w:r>
    </w:p>
    <w:p w:rsidR="00BE1195" w:rsidRPr="00BE1195" w:rsidRDefault="00B97889" w:rsidP="00B978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B10A10">
        <w:rPr>
          <w:color w:val="000000"/>
          <w:sz w:val="26"/>
          <w:szCs w:val="26"/>
        </w:rPr>
        <w:t>Постановка целей.</w:t>
      </w:r>
      <w:r w:rsidR="00E953A3" w:rsidRPr="00B10A10">
        <w:rPr>
          <w:color w:val="000000"/>
          <w:sz w:val="26"/>
          <w:szCs w:val="26"/>
        </w:rPr>
        <w:t xml:space="preserve"> </w:t>
      </w:r>
    </w:p>
    <w:p w:rsidR="00BE1195" w:rsidRDefault="00B10A10" w:rsidP="00BE1195">
      <w:pPr>
        <w:spacing w:line="276" w:lineRule="auto"/>
        <w:ind w:firstLine="0"/>
        <w:rPr>
          <w:rStyle w:val="a4"/>
        </w:rPr>
      </w:pPr>
      <w:proofErr w:type="gramStart"/>
      <w:r w:rsidRPr="00B10A10">
        <w:rPr>
          <w:color w:val="000000"/>
          <w:sz w:val="26"/>
          <w:szCs w:val="26"/>
        </w:rPr>
        <w:t xml:space="preserve">Просмотр </w:t>
      </w:r>
      <w:r w:rsidR="00BE1195">
        <w:rPr>
          <w:color w:val="000000"/>
          <w:sz w:val="26"/>
          <w:szCs w:val="26"/>
        </w:rPr>
        <w:t xml:space="preserve"> инфо</w:t>
      </w:r>
      <w:proofErr w:type="gramEnd"/>
      <w:r w:rsidR="00BE1195">
        <w:rPr>
          <w:color w:val="000000"/>
          <w:sz w:val="26"/>
          <w:szCs w:val="26"/>
        </w:rPr>
        <w:t xml:space="preserve"> урока «Двигательная активность и закаливание»  </w:t>
      </w:r>
    </w:p>
    <w:p w:rsidR="00BE1195" w:rsidRDefault="00AD143D" w:rsidP="00BE1195">
      <w:pPr>
        <w:ind w:firstLine="0"/>
      </w:pPr>
      <w:hyperlink r:id="rId5" w:history="1">
        <w:r w:rsidR="00BE1195" w:rsidRPr="0083503B">
          <w:rPr>
            <w:rStyle w:val="a4"/>
          </w:rPr>
          <w:t>https://www.youtube.com/watch?v=BSpxz8yP6-s</w:t>
        </w:r>
      </w:hyperlink>
      <w:r w:rsidR="00BE1195">
        <w:t xml:space="preserve"> </w:t>
      </w:r>
    </w:p>
    <w:p w:rsidR="00BE1195" w:rsidRDefault="005737DA" w:rsidP="00BE1195">
      <w:pPr>
        <w:pStyle w:val="1"/>
        <w:spacing w:line="600" w:lineRule="atLeast"/>
        <w:ind w:firstLine="0"/>
        <w:rPr>
          <w:color w:val="000000"/>
          <w:sz w:val="26"/>
          <w:szCs w:val="26"/>
        </w:rPr>
      </w:pPr>
      <w:r w:rsidRPr="005E68B6">
        <w:rPr>
          <w:color w:val="000000"/>
          <w:sz w:val="26"/>
          <w:szCs w:val="26"/>
        </w:rPr>
        <w:t xml:space="preserve"> </w:t>
      </w:r>
      <w:r w:rsidRPr="005E68B6">
        <w:rPr>
          <w:color w:val="000000"/>
          <w:sz w:val="26"/>
          <w:szCs w:val="26"/>
          <w:lang w:val="en-US"/>
        </w:rPr>
        <w:t>V</w:t>
      </w:r>
      <w:r w:rsidR="00B97889">
        <w:rPr>
          <w:color w:val="000000"/>
          <w:sz w:val="26"/>
          <w:szCs w:val="26"/>
        </w:rPr>
        <w:t xml:space="preserve">.  </w:t>
      </w:r>
      <w:r w:rsidR="00B97889" w:rsidRPr="00BE1195">
        <w:rPr>
          <w:b w:val="0"/>
          <w:color w:val="000000"/>
          <w:sz w:val="26"/>
          <w:szCs w:val="26"/>
        </w:rPr>
        <w:t>Получение новых знаний и закрепление.</w:t>
      </w:r>
      <w:r w:rsidR="00B97889">
        <w:rPr>
          <w:color w:val="000000"/>
          <w:sz w:val="26"/>
          <w:szCs w:val="26"/>
        </w:rPr>
        <w:t xml:space="preserve"> </w:t>
      </w:r>
    </w:p>
    <w:p w:rsidR="00BE1195" w:rsidRPr="00BE1195" w:rsidRDefault="00BE1195" w:rsidP="00BE1195">
      <w:pPr>
        <w:pStyle w:val="1"/>
        <w:spacing w:line="600" w:lineRule="atLeast"/>
        <w:rPr>
          <w:b w:val="0"/>
          <w:bCs w:val="0"/>
          <w:color w:val="auto"/>
          <w:spacing w:val="5"/>
          <w:kern w:val="36"/>
          <w:sz w:val="26"/>
          <w:szCs w:val="26"/>
        </w:rPr>
      </w:pPr>
      <w:r w:rsidRPr="00BE1195">
        <w:rPr>
          <w:b w:val="0"/>
          <w:bCs w:val="0"/>
          <w:color w:val="auto"/>
          <w:spacing w:val="5"/>
          <w:kern w:val="36"/>
          <w:sz w:val="26"/>
          <w:szCs w:val="26"/>
        </w:rPr>
        <w:t>Зима с пользой</w:t>
      </w:r>
    </w:p>
    <w:p w:rsidR="00BE1195" w:rsidRP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  <w:bookmarkStart w:id="0" w:name="top"/>
      <w:bookmarkEnd w:id="0"/>
      <w:r w:rsidRPr="00BE1195">
        <w:rPr>
          <w:i/>
          <w:iCs/>
          <w:color w:val="auto"/>
          <w:sz w:val="26"/>
          <w:szCs w:val="26"/>
        </w:rPr>
        <w:t xml:space="preserve">В зиме многие из нас не любят именно холод – так неприятно выходить из тепла и чувствовать, как покалывает от мороза лицо, а холод забирается под одежду. Болеют зимой чаще, чем летом, что является следствием общей </w:t>
      </w:r>
      <w:proofErr w:type="spellStart"/>
      <w:r w:rsidRPr="00BE1195">
        <w:rPr>
          <w:i/>
          <w:iCs/>
          <w:color w:val="auto"/>
          <w:sz w:val="26"/>
          <w:szCs w:val="26"/>
        </w:rPr>
        <w:t>ослабленности</w:t>
      </w:r>
      <w:proofErr w:type="spellEnd"/>
      <w:r w:rsidRPr="00BE1195">
        <w:rPr>
          <w:i/>
          <w:iCs/>
          <w:color w:val="auto"/>
          <w:sz w:val="26"/>
          <w:szCs w:val="26"/>
        </w:rPr>
        <w:t xml:space="preserve"> организма. Кажется, что от зимы одни неприятности, и зачем она вообще нужна? Но холод обладает лечебным действием, и даже зиму можно провести с пользой для здоровья.</w:t>
      </w:r>
    </w:p>
    <w:p w:rsidR="00BE1195" w:rsidRP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  <w:r w:rsidRPr="00BE1195">
        <w:rPr>
          <w:color w:val="auto"/>
          <w:sz w:val="26"/>
          <w:szCs w:val="26"/>
        </w:rPr>
        <w:t>Для начала немного физиологии. Холод, как ощущение, воспринимается специальными рецепторами, расположенными в коже, но его воздействие распространяется на весь организм. При правильном применении «</w:t>
      </w:r>
      <w:proofErr w:type="spellStart"/>
      <w:r w:rsidRPr="00BE1195">
        <w:rPr>
          <w:color w:val="auto"/>
          <w:sz w:val="26"/>
          <w:szCs w:val="26"/>
        </w:rPr>
        <w:t>холодовой</w:t>
      </w:r>
      <w:proofErr w:type="spellEnd"/>
      <w:r w:rsidRPr="00BE1195">
        <w:rPr>
          <w:color w:val="auto"/>
          <w:sz w:val="26"/>
          <w:szCs w:val="26"/>
        </w:rPr>
        <w:t xml:space="preserve"> терапии» активизируется работа всех систем организма, и, конечно же, иммунной системы, которая защищает нас от гриппа и других вирусных инфекций.</w:t>
      </w:r>
    </w:p>
    <w:p w:rsidR="00BE1195" w:rsidRP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  <w:r w:rsidRPr="00BE1195">
        <w:rPr>
          <w:color w:val="auto"/>
          <w:sz w:val="26"/>
          <w:szCs w:val="26"/>
        </w:rPr>
        <w:t xml:space="preserve">Разумеется, холод полезен только при грамотном использовании. Чрезмерное воздействие холода на организм может вызвать массу неприятных последствий: от простуды до обморожения. Поэтому закаливание можно назвать приучением организма к холоду, и начинать нужно с малого. В закаливании важно соблюдать следующие моменты: систематичность (делайте процедуру в одно и то же время, давая организму привыкнуть), постепенность (плавное понижение температуры) и </w:t>
      </w:r>
      <w:r w:rsidRPr="00BE1195">
        <w:rPr>
          <w:color w:val="auto"/>
          <w:sz w:val="26"/>
          <w:szCs w:val="26"/>
        </w:rPr>
        <w:lastRenderedPageBreak/>
        <w:t>последовательность (переход от одного вида закаливания к другому, более «сильному»).</w:t>
      </w:r>
    </w:p>
    <w:p w:rsidR="00BE1195" w:rsidRP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  <w:r w:rsidRPr="00BE1195">
        <w:rPr>
          <w:color w:val="auto"/>
          <w:sz w:val="26"/>
          <w:szCs w:val="26"/>
        </w:rPr>
        <w:t>Противопоказанием для начала закаливания и проведения очередной закаливающей процедуры является повышение температуры тела и другие признаки развития заболевания. Закаливание обязательно должно сопровождаться приятными ощущениями и проходить в атмосфере позитива. Важно не останавливаться и не делать больших перерывов в процедурах, иначе полученный от закаливания эффект исчезнет через несколько недель.</w:t>
      </w:r>
    </w:p>
    <w:p w:rsidR="00BE1195" w:rsidRP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  <w:r w:rsidRPr="00BE1195">
        <w:rPr>
          <w:color w:val="auto"/>
          <w:sz w:val="26"/>
          <w:szCs w:val="26"/>
        </w:rPr>
        <w:t xml:space="preserve">Закаливающие процедуры бывают местными: кратковременное воздействие холода на полость носа и глотки, умывание прохладной водой лица, рук, ванночки для ног, и общие: воздушные ванны, обтирание, обливание. </w:t>
      </w:r>
    </w:p>
    <w:p w:rsid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  <w:r w:rsidRPr="00BE1195">
        <w:rPr>
          <w:color w:val="auto"/>
          <w:sz w:val="26"/>
          <w:szCs w:val="26"/>
        </w:rPr>
        <w:t>Зимние прогулки и развлечения можно рассматривать как облегченную версию закаливания – ребенок проводит время на холоде, но при этом двигается и не замерзает. В прогулках, как и в закаливании, важна постепенность и последовательность. Главное – чтобы прогулка всем была в радость</w:t>
      </w:r>
      <w:r>
        <w:rPr>
          <w:color w:val="auto"/>
          <w:sz w:val="26"/>
          <w:szCs w:val="26"/>
        </w:rPr>
        <w:t>.</w:t>
      </w:r>
      <w:r w:rsidRPr="00BE1195">
        <w:rPr>
          <w:color w:val="auto"/>
          <w:sz w:val="26"/>
          <w:szCs w:val="26"/>
        </w:rPr>
        <w:t xml:space="preserve"> </w:t>
      </w:r>
    </w:p>
    <w:p w:rsid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  <w:r w:rsidRPr="00BE1195">
        <w:rPr>
          <w:color w:val="auto"/>
          <w:sz w:val="26"/>
          <w:szCs w:val="26"/>
        </w:rPr>
        <w:t>Как видите, меры для закаливания простые и эффективные – было бы время и желани</w:t>
      </w:r>
      <w:r>
        <w:rPr>
          <w:color w:val="auto"/>
          <w:sz w:val="26"/>
          <w:szCs w:val="26"/>
        </w:rPr>
        <w:t xml:space="preserve">е. </w:t>
      </w:r>
    </w:p>
    <w:p w:rsidR="00BE1195" w:rsidRPr="00BE1195" w:rsidRDefault="00BE1195" w:rsidP="00BE1195">
      <w:pPr>
        <w:spacing w:line="240" w:lineRule="auto"/>
        <w:ind w:firstLine="0"/>
        <w:jc w:val="both"/>
        <w:rPr>
          <w:color w:val="auto"/>
          <w:sz w:val="26"/>
          <w:szCs w:val="26"/>
        </w:rPr>
      </w:pPr>
    </w:p>
    <w:p w:rsidR="00B97889" w:rsidRPr="00B97889" w:rsidRDefault="005737DA" w:rsidP="00BE1195">
      <w:pPr>
        <w:spacing w:line="276" w:lineRule="auto"/>
        <w:ind w:firstLine="0"/>
        <w:rPr>
          <w:color w:val="000000"/>
          <w:sz w:val="26"/>
          <w:szCs w:val="26"/>
        </w:rPr>
      </w:pPr>
      <w:r w:rsidRPr="005E68B6">
        <w:rPr>
          <w:b/>
          <w:color w:val="000000"/>
          <w:sz w:val="26"/>
          <w:szCs w:val="26"/>
          <w:lang w:val="en-US"/>
        </w:rPr>
        <w:t>VI</w:t>
      </w:r>
      <w:r w:rsidR="00B97889">
        <w:rPr>
          <w:b/>
          <w:color w:val="000000"/>
          <w:sz w:val="26"/>
          <w:szCs w:val="26"/>
        </w:rPr>
        <w:t xml:space="preserve">. </w:t>
      </w:r>
      <w:r w:rsidR="00B97889">
        <w:rPr>
          <w:color w:val="000000"/>
          <w:sz w:val="26"/>
          <w:szCs w:val="26"/>
        </w:rPr>
        <w:t>Итог занятия.</w:t>
      </w:r>
    </w:p>
    <w:p w:rsidR="00221F58" w:rsidRPr="00221F58" w:rsidRDefault="00221F58" w:rsidP="00221F58">
      <w:pPr>
        <w:spacing w:line="240" w:lineRule="auto"/>
        <w:rPr>
          <w:sz w:val="26"/>
          <w:szCs w:val="26"/>
        </w:rPr>
      </w:pPr>
      <w:r w:rsidRPr="00221F58">
        <w:rPr>
          <w:sz w:val="26"/>
          <w:szCs w:val="26"/>
        </w:rPr>
        <w:t>Чтобы быть здоровым, необходимо:</w:t>
      </w:r>
    </w:p>
    <w:p w:rsidR="00235D12" w:rsidRPr="00221F58" w:rsidRDefault="00221F58" w:rsidP="00221F58">
      <w:pPr>
        <w:spacing w:line="240" w:lineRule="auto"/>
        <w:rPr>
          <w:sz w:val="26"/>
          <w:szCs w:val="26"/>
        </w:rPr>
      </w:pPr>
      <w:r w:rsidRPr="00221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221F58">
        <w:rPr>
          <w:sz w:val="26"/>
          <w:szCs w:val="26"/>
        </w:rPr>
        <w:t xml:space="preserve">быть творчески и физически активным; </w:t>
      </w:r>
    </w:p>
    <w:p w:rsidR="00221F58" w:rsidRPr="00221F58" w:rsidRDefault="00221F58" w:rsidP="00221F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221F58">
        <w:rPr>
          <w:sz w:val="26"/>
          <w:szCs w:val="26"/>
        </w:rPr>
        <w:t>придерживаться правильного режима дня;</w:t>
      </w:r>
    </w:p>
    <w:p w:rsidR="005737DA" w:rsidRDefault="00221F58" w:rsidP="00221F58">
      <w:pPr>
        <w:spacing w:line="240" w:lineRule="auto"/>
        <w:rPr>
          <w:sz w:val="26"/>
          <w:szCs w:val="26"/>
        </w:rPr>
      </w:pPr>
      <w:r w:rsidRPr="00221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221F58">
        <w:rPr>
          <w:sz w:val="26"/>
          <w:szCs w:val="26"/>
        </w:rPr>
        <w:t>чаще бывать на свежем воздухе.</w:t>
      </w:r>
      <w:r w:rsidR="0037600B">
        <w:rPr>
          <w:sz w:val="26"/>
          <w:szCs w:val="26"/>
        </w:rPr>
        <w:t xml:space="preserve"> </w:t>
      </w:r>
    </w:p>
    <w:p w:rsidR="0037600B" w:rsidRPr="00221F58" w:rsidRDefault="00AD143D" w:rsidP="00221F58">
      <w:pPr>
        <w:spacing w:line="240" w:lineRule="auto"/>
        <w:rPr>
          <w:sz w:val="26"/>
          <w:szCs w:val="26"/>
        </w:rPr>
      </w:pPr>
      <w:hyperlink r:id="rId6" w:history="1">
        <w:r w:rsidR="0037600B" w:rsidRPr="0083503B">
          <w:rPr>
            <w:rStyle w:val="a4"/>
            <w:sz w:val="26"/>
            <w:szCs w:val="26"/>
          </w:rPr>
          <w:t>https://www.youtube.com/watch?v=u3OzsuPmdGw</w:t>
        </w:r>
      </w:hyperlink>
      <w:r w:rsidR="0037600B">
        <w:rPr>
          <w:sz w:val="26"/>
          <w:szCs w:val="26"/>
        </w:rPr>
        <w:t xml:space="preserve"> </w:t>
      </w:r>
    </w:p>
    <w:p w:rsidR="000151EE" w:rsidRPr="005E68B6" w:rsidRDefault="000151EE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Домашнее</w:t>
      </w:r>
      <w:r w:rsidRPr="005E68B6">
        <w:rPr>
          <w:color w:val="000000"/>
          <w:sz w:val="26"/>
          <w:szCs w:val="26"/>
        </w:rPr>
        <w:t xml:space="preserve"> задани</w:t>
      </w:r>
      <w:r>
        <w:rPr>
          <w:color w:val="000000"/>
          <w:sz w:val="26"/>
          <w:szCs w:val="26"/>
        </w:rPr>
        <w:t>е.</w:t>
      </w:r>
      <w:r w:rsidRPr="005E68B6">
        <w:rPr>
          <w:color w:val="000000"/>
          <w:sz w:val="26"/>
          <w:szCs w:val="26"/>
        </w:rPr>
        <w:t xml:space="preserve"> </w:t>
      </w:r>
    </w:p>
    <w:p w:rsidR="000151EE" w:rsidRPr="005E68B6" w:rsidRDefault="000151EE" w:rsidP="000151EE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Выберите</w:t>
      </w:r>
      <w:r w:rsidRPr="005E68B6">
        <w:rPr>
          <w:color w:val="000000"/>
          <w:sz w:val="26"/>
          <w:szCs w:val="26"/>
        </w:rPr>
        <w:t xml:space="preserve"> понятия, относящиеся к личной гигиене:</w:t>
      </w:r>
    </w:p>
    <w:p w:rsidR="000151EE" w:rsidRPr="005E68B6" w:rsidRDefault="000151EE" w:rsidP="000151E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E68B6">
        <w:rPr>
          <w:color w:val="000000"/>
          <w:sz w:val="26"/>
          <w:szCs w:val="26"/>
        </w:rPr>
        <w:t>закаливание;</w:t>
      </w:r>
    </w:p>
    <w:p w:rsidR="000151EE" w:rsidRPr="00F13B15" w:rsidRDefault="000151EE" w:rsidP="000151E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13B15">
        <w:rPr>
          <w:color w:val="000000"/>
          <w:sz w:val="26"/>
          <w:szCs w:val="26"/>
        </w:rPr>
        <w:t>рациональный режим труда и отдыха;</w:t>
      </w:r>
    </w:p>
    <w:p w:rsidR="000151EE" w:rsidRPr="00F13B15" w:rsidRDefault="000151EE" w:rsidP="000151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13B15">
        <w:rPr>
          <w:color w:val="000000"/>
          <w:sz w:val="26"/>
          <w:szCs w:val="26"/>
        </w:rPr>
        <w:t>посещение бани (душа);</w:t>
      </w:r>
    </w:p>
    <w:p w:rsidR="000151EE" w:rsidRPr="00F13B15" w:rsidRDefault="000151EE" w:rsidP="000151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13B15">
        <w:rPr>
          <w:color w:val="000000"/>
          <w:sz w:val="26"/>
          <w:szCs w:val="26"/>
        </w:rPr>
        <w:t>утренний туалет;</w:t>
      </w:r>
    </w:p>
    <w:p w:rsidR="000151EE" w:rsidRPr="00F13B15" w:rsidRDefault="000151EE" w:rsidP="000151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13B15">
        <w:rPr>
          <w:color w:val="000000"/>
          <w:sz w:val="26"/>
          <w:szCs w:val="26"/>
        </w:rPr>
        <w:t>уборка квартиры;</w:t>
      </w:r>
    </w:p>
    <w:p w:rsidR="000151EE" w:rsidRPr="00F13B15" w:rsidRDefault="000151EE" w:rsidP="000151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13B15">
        <w:rPr>
          <w:color w:val="000000"/>
          <w:sz w:val="26"/>
          <w:szCs w:val="26"/>
        </w:rPr>
        <w:t>выбор одежды по сезону;</w:t>
      </w:r>
    </w:p>
    <w:p w:rsidR="000151EE" w:rsidRPr="00F13B15" w:rsidRDefault="000151EE" w:rsidP="000151E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13B15">
        <w:rPr>
          <w:color w:val="000000"/>
          <w:sz w:val="26"/>
          <w:szCs w:val="26"/>
        </w:rPr>
        <w:t>стрижка.</w:t>
      </w:r>
    </w:p>
    <w:p w:rsidR="000151EE" w:rsidRPr="00F13B15" w:rsidRDefault="000151EE" w:rsidP="000151EE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13B15">
        <w:rPr>
          <w:sz w:val="26"/>
          <w:szCs w:val="26"/>
        </w:rPr>
        <w:t>Отметь, что может быть общим?</w:t>
      </w:r>
    </w:p>
    <w:p w:rsidR="000151EE" w:rsidRPr="00F13B15" w:rsidRDefault="000151EE" w:rsidP="000151EE">
      <w:pPr>
        <w:spacing w:line="240" w:lineRule="auto"/>
        <w:rPr>
          <w:sz w:val="26"/>
          <w:szCs w:val="26"/>
        </w:rPr>
      </w:pPr>
      <w:r w:rsidRPr="00F13B15">
        <w:rPr>
          <w:sz w:val="26"/>
          <w:szCs w:val="26"/>
        </w:rPr>
        <w:t xml:space="preserve"> Полотенце. Зубная щетка. Зубная паста. Шампунь. Расческа. Туалетная бумага. Мочалка. </w:t>
      </w:r>
    </w:p>
    <w:p w:rsidR="000151EE" w:rsidRPr="00F13B15" w:rsidRDefault="000151EE" w:rsidP="000151EE">
      <w:pPr>
        <w:pStyle w:val="a7"/>
        <w:numPr>
          <w:ilvl w:val="1"/>
          <w:numId w:val="17"/>
        </w:numPr>
        <w:spacing w:line="240" w:lineRule="auto"/>
        <w:rPr>
          <w:sz w:val="26"/>
          <w:szCs w:val="26"/>
        </w:rPr>
      </w:pPr>
      <w:r w:rsidRPr="00F13B15">
        <w:rPr>
          <w:sz w:val="26"/>
          <w:szCs w:val="26"/>
        </w:rPr>
        <w:t xml:space="preserve">Отметь, что может быть личным? </w:t>
      </w:r>
    </w:p>
    <w:p w:rsidR="000151EE" w:rsidRPr="00F13B15" w:rsidRDefault="000151EE" w:rsidP="000151EE">
      <w:pPr>
        <w:spacing w:line="240" w:lineRule="auto"/>
        <w:rPr>
          <w:sz w:val="26"/>
          <w:szCs w:val="26"/>
        </w:rPr>
      </w:pPr>
      <w:r w:rsidRPr="00F13B15">
        <w:rPr>
          <w:sz w:val="26"/>
          <w:szCs w:val="26"/>
        </w:rPr>
        <w:t xml:space="preserve">Полотенце. Зубная щетка. Зубная паста. Шампунь. Расческа. Туалетная бумага. Мочалка. </w:t>
      </w:r>
    </w:p>
    <w:p w:rsidR="000151EE" w:rsidRPr="00F13B15" w:rsidRDefault="000151EE" w:rsidP="000151EE">
      <w:pPr>
        <w:pStyle w:val="a7"/>
        <w:numPr>
          <w:ilvl w:val="1"/>
          <w:numId w:val="17"/>
        </w:numPr>
        <w:spacing w:line="240" w:lineRule="auto"/>
        <w:rPr>
          <w:sz w:val="26"/>
          <w:szCs w:val="26"/>
        </w:rPr>
      </w:pPr>
      <w:r w:rsidRPr="00F13B15">
        <w:rPr>
          <w:sz w:val="26"/>
          <w:szCs w:val="26"/>
        </w:rPr>
        <w:t xml:space="preserve"> Как влияет алкоголь и никотин на организм человека? </w:t>
      </w:r>
    </w:p>
    <w:p w:rsidR="000151EE" w:rsidRPr="00F13B15" w:rsidRDefault="000151EE" w:rsidP="000151EE">
      <w:pPr>
        <w:rPr>
          <w:sz w:val="26"/>
          <w:szCs w:val="26"/>
        </w:rPr>
      </w:pPr>
      <w:r w:rsidRPr="00F13B15">
        <w:rPr>
          <w:sz w:val="26"/>
          <w:szCs w:val="26"/>
        </w:rPr>
        <w:t xml:space="preserve">Не влияет. Появляются заболевания.  Изменяется настроение. </w:t>
      </w:r>
    </w:p>
    <w:p w:rsidR="000151EE" w:rsidRPr="00F13B15" w:rsidRDefault="000151EE" w:rsidP="000151EE">
      <w:pPr>
        <w:pStyle w:val="a7"/>
        <w:numPr>
          <w:ilvl w:val="1"/>
          <w:numId w:val="17"/>
        </w:numPr>
        <w:spacing w:line="276" w:lineRule="auto"/>
        <w:rPr>
          <w:sz w:val="26"/>
          <w:szCs w:val="26"/>
        </w:rPr>
      </w:pPr>
      <w:r w:rsidRPr="00F13B15">
        <w:rPr>
          <w:sz w:val="26"/>
          <w:szCs w:val="26"/>
        </w:rPr>
        <w:t>Отметьте: что полезно, а что вредно?</w:t>
      </w:r>
    </w:p>
    <w:p w:rsidR="005737DA" w:rsidRDefault="000151EE" w:rsidP="0037600B">
      <w:pPr>
        <w:spacing w:line="276" w:lineRule="auto"/>
        <w:rPr>
          <w:sz w:val="26"/>
          <w:szCs w:val="26"/>
        </w:rPr>
      </w:pPr>
      <w:r w:rsidRPr="00F13B15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Кушать плотно</w:t>
      </w:r>
      <w:r w:rsidRPr="00F13B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13B15">
        <w:rPr>
          <w:sz w:val="26"/>
          <w:szCs w:val="26"/>
        </w:rPr>
        <w:t>Читать в постели. Делать зарядку на свежем воздухе. Прикасаться к глазам грязными руками. Круглый год спать с открытой форточкой. Принимать воздушные ванны.  Смотреть целый день телевизор.  Спокойный, достаточно продолжительный сон. Ухаживать за ногтями.  Тщательно пережёвывать пищу.  Сахар заменять мёдом, ф</w:t>
      </w:r>
      <w:r w:rsidR="0037600B">
        <w:rPr>
          <w:sz w:val="26"/>
          <w:szCs w:val="26"/>
        </w:rPr>
        <w:t>руктами, ягодами, сухофруктами.</w:t>
      </w:r>
    </w:p>
    <w:p w:rsidR="00167027" w:rsidRPr="00221F58" w:rsidRDefault="00167027" w:rsidP="0037600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Обратная связь </w:t>
      </w:r>
      <w:r w:rsidR="00AD143D" w:rsidRPr="00D43B80">
        <w:rPr>
          <w:szCs w:val="28"/>
        </w:rPr>
        <w:t xml:space="preserve"> </w:t>
      </w:r>
      <w:hyperlink r:id="rId7" w:history="1">
        <w:r w:rsidR="00AD143D" w:rsidRPr="00757BD7">
          <w:rPr>
            <w:rStyle w:val="a4"/>
            <w:rFonts w:ascii="Helvetica" w:hAnsi="Helvetica" w:cs="Helvetica"/>
            <w:shd w:val="clear" w:color="auto" w:fill="FFFFFF"/>
          </w:rPr>
          <w:t>metodistduz@mail.ru</w:t>
        </w:r>
      </w:hyperlink>
      <w:bookmarkStart w:id="1" w:name="_GoBack"/>
      <w:bookmarkEnd w:id="1"/>
      <w:r>
        <w:rPr>
          <w:sz w:val="26"/>
          <w:szCs w:val="26"/>
        </w:rPr>
        <w:t xml:space="preserve"> для ПДО Белоусовой Е.В.</w:t>
      </w:r>
    </w:p>
    <w:sectPr w:rsidR="00167027" w:rsidRPr="00221F58" w:rsidSect="0015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1" w15:restartNumberingAfterBreak="0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7"/>
  </w:num>
  <w:num w:numId="6">
    <w:abstractNumId w:val="1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1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F11AA"/>
    <w:rsid w:val="0015794D"/>
    <w:rsid w:val="00167027"/>
    <w:rsid w:val="001B6E7B"/>
    <w:rsid w:val="001E6519"/>
    <w:rsid w:val="00221F58"/>
    <w:rsid w:val="00235D12"/>
    <w:rsid w:val="00334682"/>
    <w:rsid w:val="0037600B"/>
    <w:rsid w:val="004C0082"/>
    <w:rsid w:val="005737DA"/>
    <w:rsid w:val="005E3825"/>
    <w:rsid w:val="005E68B6"/>
    <w:rsid w:val="00676E6D"/>
    <w:rsid w:val="007C2EB9"/>
    <w:rsid w:val="0080079B"/>
    <w:rsid w:val="009E01E6"/>
    <w:rsid w:val="00AD143D"/>
    <w:rsid w:val="00AD5E11"/>
    <w:rsid w:val="00B10A10"/>
    <w:rsid w:val="00B7661A"/>
    <w:rsid w:val="00B97889"/>
    <w:rsid w:val="00BE1195"/>
    <w:rsid w:val="00CD3DC1"/>
    <w:rsid w:val="00D4443A"/>
    <w:rsid w:val="00E565AA"/>
    <w:rsid w:val="00E86D70"/>
    <w:rsid w:val="00E953A3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10A2"/>
  <w15:docId w15:val="{7CC38ECE-0225-4A93-A218-40989DD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3OzsuPmdGw" TargetMode="External"/><Relationship Id="rId5" Type="http://schemas.openxmlformats.org/officeDocument/2006/relationships/hyperlink" Target="https://www.youtube.com/watch?v=BSpxz8yP6-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8</cp:revision>
  <dcterms:created xsi:type="dcterms:W3CDTF">2022-12-16T05:30:00Z</dcterms:created>
  <dcterms:modified xsi:type="dcterms:W3CDTF">2022-12-16T12:08:00Z</dcterms:modified>
</cp:coreProperties>
</file>