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AF" w:rsidRPr="00EB44AF" w:rsidRDefault="00EB44AF" w:rsidP="00741D68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EB44AF" w:rsidRPr="00EB44AF" w:rsidRDefault="00EB44AF" w:rsidP="00741D68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</w:p>
    <w:p w:rsidR="00EB44AF" w:rsidRPr="00EB44AF" w:rsidRDefault="00B96EBA" w:rsidP="00741D68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Прохоровой Веры Леонидовны</w:t>
      </w:r>
    </w:p>
    <w:p w:rsidR="00EB44AF" w:rsidRPr="00EB44AF" w:rsidRDefault="00EB44AF" w:rsidP="00EB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44AF" w:rsidRPr="00EB44AF" w:rsidRDefault="00EB44AF" w:rsidP="00741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Объединени</w:t>
      </w:r>
      <w:r w:rsidR="00B96EBA"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553913"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741D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B96EBA">
        <w:rPr>
          <w:rFonts w:ascii="Times New Roman" w:eastAsia="Times New Roman" w:hAnsi="Times New Roman" w:cs="Times New Roman"/>
          <w:color w:val="000000"/>
          <w:sz w:val="28"/>
          <w:szCs w:val="28"/>
        </w:rPr>
        <w:t>«Мир искусства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B44AF" w:rsidRPr="00EB44AF" w:rsidRDefault="00553913" w:rsidP="00741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96EBA">
        <w:rPr>
          <w:rFonts w:ascii="Times New Roman" w:eastAsia="Times New Roman" w:hAnsi="Times New Roman" w:cs="Times New Roman"/>
          <w:color w:val="000000"/>
          <w:sz w:val="28"/>
          <w:szCs w:val="28"/>
        </w:rPr>
        <w:t>Мир искусства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44AF" w:rsidRPr="00EB44AF" w:rsidRDefault="00553913" w:rsidP="00741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Группа:</w:t>
      </w:r>
      <w:r w:rsidR="00B96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</w:t>
      </w:r>
      <w:r w:rsid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B44AF" w:rsidRPr="00553913" w:rsidRDefault="00553913" w:rsidP="00741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проведения:</w:t>
      </w:r>
      <w:r w:rsidR="00741D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62A7E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B96EBA" w:rsidRPr="00553913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EB44AF" w:rsidRPr="00553913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:rsidR="00EB44AF" w:rsidRPr="00EB44AF" w:rsidRDefault="00553913" w:rsidP="00741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</w:t>
      </w:r>
      <w:r w:rsidR="00EB44AF"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B44AF"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4.40 -16.10</w:t>
      </w:r>
    </w:p>
    <w:p w:rsidR="00B8363E" w:rsidRDefault="00EB44AF" w:rsidP="00741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2A7E" w:rsidRPr="00B21A4F">
        <w:rPr>
          <w:rFonts w:ascii="Times New Roman" w:eastAsia="Calibri" w:hAnsi="Times New Roman" w:cs="Times New Roman"/>
          <w:sz w:val="28"/>
          <w:szCs w:val="28"/>
        </w:rPr>
        <w:t>Роспись панно теневыми мазками. Композиция «Жар – птица».</w:t>
      </w:r>
    </w:p>
    <w:p w:rsidR="00B8363E" w:rsidRDefault="00EB44AF" w:rsidP="00741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="00B96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2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детей поэтапно прорисовывать </w:t>
      </w:r>
      <w:r w:rsidR="00741D68">
        <w:rPr>
          <w:rFonts w:ascii="Times New Roman" w:eastAsia="Times New Roman" w:hAnsi="Times New Roman" w:cs="Times New Roman"/>
          <w:color w:val="000000"/>
          <w:sz w:val="28"/>
          <w:szCs w:val="28"/>
        </w:rPr>
        <w:t>теневыми мазками композицию «Жар – птица».</w:t>
      </w:r>
    </w:p>
    <w:p w:rsidR="00741D68" w:rsidRDefault="00741D68" w:rsidP="00741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3F7E" w:rsidRPr="00462A7E" w:rsidRDefault="00553913" w:rsidP="00741D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3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Примерное выполнение задания педагога:</w:t>
      </w:r>
    </w:p>
    <w:p w:rsidR="00633F7E" w:rsidRDefault="00633F7E" w:rsidP="00567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3F7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Мазки с тенью</w:t>
      </w:r>
    </w:p>
    <w:p w:rsidR="00633F7E" w:rsidRDefault="00633F7E" w:rsidP="00633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67E7F" w:rsidRDefault="00462A7E" w:rsidP="00633F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56810" cy="2346960"/>
            <wp:effectExtent l="19050" t="0" r="0" b="0"/>
            <wp:docPr id="1" name="Рисунок 1" descr="https://tochka-rosta-sokolniki.ru/800/600/https/posudaa.ru/wp-content/uploads/2019/04/nh7f5fgh8w4sy64o8r8ruyf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chka-rosta-sokolniki.ru/800/600/https/posudaa.ru/wp-content/uploads/2019/04/nh7f5fgh8w4sy64o8r8ruyfj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1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E7F" w:rsidRDefault="00462A7E" w:rsidP="00567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Примерный шаблон</w:t>
      </w:r>
    </w:p>
    <w:p w:rsidR="00462A7E" w:rsidRDefault="00462A7E" w:rsidP="00567E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62A7E" w:rsidRPr="00462A7E" w:rsidRDefault="00462A7E" w:rsidP="00462A7E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652010" cy="2903220"/>
            <wp:effectExtent l="19050" t="0" r="0" b="0"/>
            <wp:docPr id="4" name="Рисунок 4" descr="https://trafaret-decor.ru/sites/default/files/2022-01/oval-patter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rafaret-decor.ru/sites/default/files/2022-01/oval-pattern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01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6DB" w:rsidRDefault="00C416DB" w:rsidP="00C41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416D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Дыхательная гимнастика.</w:t>
      </w:r>
    </w:p>
    <w:p w:rsidR="00462A7E" w:rsidRPr="00C416DB" w:rsidRDefault="00462A7E" w:rsidP="00C416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416DB" w:rsidRPr="00C416DB" w:rsidRDefault="00C416DB" w:rsidP="00C416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16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C416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1.Исходное положение – встать, ссутулиться, расслабить мышцы спины и плеч.</w:t>
      </w:r>
    </w:p>
    <w:p w:rsidR="00C416DB" w:rsidRPr="00C416DB" w:rsidRDefault="00C416DB" w:rsidP="00C416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16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2.С закрытым ртом втянуть носом воздух, разворачивая плечи и грудь.</w:t>
      </w:r>
    </w:p>
    <w:p w:rsidR="00C416DB" w:rsidRPr="00C416DB" w:rsidRDefault="00C416DB" w:rsidP="00C416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16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3.Сделать шумный выдох через рот и занять исходное положение.</w:t>
      </w:r>
    </w:p>
    <w:p w:rsidR="00C416DB" w:rsidRPr="00C416DB" w:rsidRDefault="00C416DB" w:rsidP="00C416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16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4.Повторить 2 – 3 раза стоя и сидя. В исходном положении «сидя» плечи и руки опущены вниз.</w:t>
      </w:r>
    </w:p>
    <w:p w:rsidR="00C416DB" w:rsidRPr="00C416DB" w:rsidRDefault="00C416DB" w:rsidP="00C416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16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2.Упражнение «Свеча – 1».</w:t>
      </w:r>
    </w:p>
    <w:p w:rsidR="00C416DB" w:rsidRPr="00C416DB" w:rsidRDefault="00C416DB" w:rsidP="00C416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16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Встать, принять исходное положение, сделать глубокий вдох носом, задержать дыхание и выдохнуть ртом, задувая воображаемое пламя свечи (желательно использовать полоску бумаги и дуть на неё так, чтобы она сразу опустилась вниз).</w:t>
      </w:r>
    </w:p>
    <w:p w:rsidR="00C416DB" w:rsidRPr="00C416DB" w:rsidRDefault="00C416DB" w:rsidP="00C416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16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3.Упражнение «Свеча – 2».</w:t>
      </w:r>
    </w:p>
    <w:p w:rsidR="00C416DB" w:rsidRPr="00C416DB" w:rsidRDefault="00C416DB" w:rsidP="00C416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16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Принять исходное положение. Глубоко вдохнуть, задержать дыхание и медленно дуть на воображаемое пламя свечи. Дуть медленно и ровно, чтобы «пламя» приняло горизонтальное положение, и удержать его в этом положении до конца выдоха (желательно использовать полоску бумаги).</w:t>
      </w:r>
    </w:p>
    <w:p w:rsidR="00C416DB" w:rsidRPr="00C416DB" w:rsidRDefault="00C416DB" w:rsidP="00C416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16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4.Упражнение «Свеча – 3».</w:t>
      </w:r>
    </w:p>
    <w:p w:rsidR="00C416DB" w:rsidRPr="00C416DB" w:rsidRDefault="00C416DB" w:rsidP="00C416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16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Принять исходное положение. Сделать глубокий вдох носом. Выдохнуть воздух через рот двумя порциями:</w:t>
      </w:r>
    </w:p>
    <w:p w:rsidR="00C416DB" w:rsidRPr="00C416DB" w:rsidRDefault="00C416DB" w:rsidP="00C416DB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16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короткий, чтобы воображаемое пламя свечи приняло горизонтальное положение, но не погасло;</w:t>
      </w:r>
    </w:p>
    <w:p w:rsidR="00C416DB" w:rsidRPr="00C416DB" w:rsidRDefault="00C416DB" w:rsidP="00C416DB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416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длинный, чтобы загасить свечу. Следить за тем, чтобы дети не добирали воздух в процессе выдоха.</w:t>
      </w:r>
    </w:p>
    <w:p w:rsidR="00C416DB" w:rsidRPr="00C416DB" w:rsidRDefault="00C416DB" w:rsidP="00C416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16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5.Упражнение «Именинный пирог».</w:t>
      </w:r>
    </w:p>
    <w:p w:rsidR="00C416DB" w:rsidRPr="00C416DB" w:rsidRDefault="00C416DB" w:rsidP="00C416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16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Сделав глубокий вдох носом, постарайтесь задуть короткими отрывистыми выдохами как можно больше свечек на воображаемом именинном пироге. Следите, чтобы в процессе выдоха дети не добирали воздух (количество порций выдохов может быть разным).</w:t>
      </w:r>
    </w:p>
    <w:p w:rsidR="00C416DB" w:rsidRPr="00C416DB" w:rsidRDefault="00C416DB" w:rsidP="00C416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16D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6.Упражнение «Ароматный цветок».</w:t>
      </w:r>
    </w:p>
    <w:p w:rsidR="00C416DB" w:rsidRPr="00C416DB" w:rsidRDefault="00C416DB" w:rsidP="00C416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416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Представьте, что вы нюхаете ароматный цветок. Сделать медленный глубокий вдох носом при плотно сжатых губах. Задержать дыхание. На выдохе произнести фразу: «Какой ароматный цветок».</w:t>
      </w:r>
    </w:p>
    <w:p w:rsidR="00EB44AF" w:rsidRPr="00B96EBA" w:rsidRDefault="00B96EBA" w:rsidP="00B96EB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5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</w:t>
      </w:r>
      <w:r w:rsidR="0063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роспись шаблона.</w:t>
      </w:r>
    </w:p>
    <w:p w:rsidR="00734F42" w:rsidRPr="00734F42" w:rsidRDefault="00553913" w:rsidP="005539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913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hyperlink r:id="rId7" w:history="1"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734F42"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Прохорова В.Л.</w:t>
      </w:r>
    </w:p>
    <w:p w:rsid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1277" w:rsidRPr="00441277" w:rsidRDefault="00441277" w:rsidP="00441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ED" w:rsidRPr="00EB44AF" w:rsidRDefault="006F22ED" w:rsidP="00441277">
      <w:pPr>
        <w:spacing w:after="0" w:line="240" w:lineRule="auto"/>
        <w:ind w:firstLine="709"/>
      </w:pPr>
    </w:p>
    <w:sectPr w:rsidR="006F22ED" w:rsidRPr="00EB44AF" w:rsidSect="007D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B16A1"/>
    <w:multiLevelType w:val="multilevel"/>
    <w:tmpl w:val="A890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DD785C"/>
    <w:multiLevelType w:val="hybridMultilevel"/>
    <w:tmpl w:val="A030D9DE"/>
    <w:lvl w:ilvl="0" w:tplc="ACD015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66DED"/>
    <w:rsid w:val="00166BC4"/>
    <w:rsid w:val="001A4FB4"/>
    <w:rsid w:val="003F290E"/>
    <w:rsid w:val="00441277"/>
    <w:rsid w:val="00462A7E"/>
    <w:rsid w:val="00553913"/>
    <w:rsid w:val="00567E7F"/>
    <w:rsid w:val="00633F7E"/>
    <w:rsid w:val="006F22ED"/>
    <w:rsid w:val="00734F42"/>
    <w:rsid w:val="00741D68"/>
    <w:rsid w:val="00866DED"/>
    <w:rsid w:val="00933621"/>
    <w:rsid w:val="009A7F79"/>
    <w:rsid w:val="00A66A5E"/>
    <w:rsid w:val="00AA700F"/>
    <w:rsid w:val="00B8363E"/>
    <w:rsid w:val="00B96EBA"/>
    <w:rsid w:val="00C416DB"/>
    <w:rsid w:val="00EB44AF"/>
    <w:rsid w:val="00F258E0"/>
    <w:rsid w:val="00FF1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637B"/>
  <w15:docId w15:val="{E2AAC21E-6F00-4D70-99B7-622D5EA0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2E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277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C4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16DB"/>
  </w:style>
  <w:style w:type="paragraph" w:customStyle="1" w:styleId="c0">
    <w:name w:val="c0"/>
    <w:basedOn w:val="a"/>
    <w:rsid w:val="00C4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11</cp:revision>
  <cp:lastPrinted>2022-12-16T09:28:00Z</cp:lastPrinted>
  <dcterms:created xsi:type="dcterms:W3CDTF">2022-12-16T09:29:00Z</dcterms:created>
  <dcterms:modified xsi:type="dcterms:W3CDTF">2022-12-27T08:55:00Z</dcterms:modified>
</cp:coreProperties>
</file>