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9C" w:rsidRDefault="00645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</w:t>
      </w:r>
      <w:bookmarkStart w:id="0" w:name="_GoBack"/>
      <w:bookmarkEnd w:id="0"/>
      <w:r w:rsidR="00095312">
        <w:rPr>
          <w:rFonts w:ascii="Times New Roman" w:eastAsia="Times New Roman" w:hAnsi="Times New Roman" w:cs="Times New Roman"/>
          <w:b/>
          <w:sz w:val="28"/>
        </w:rPr>
        <w:t>кт занятия</w:t>
      </w:r>
    </w:p>
    <w:p w:rsidR="00F86D9C" w:rsidRDefault="0009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F86D9C" w:rsidRDefault="0009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F86D9C" w:rsidRDefault="00F86D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6D9C" w:rsidRPr="00243155" w:rsidRDefault="000953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43155">
        <w:rPr>
          <w:rFonts w:ascii="Times New Roman" w:eastAsia="Times New Roman" w:hAnsi="Times New Roman" w:cs="Times New Roman"/>
          <w:sz w:val="28"/>
        </w:rPr>
        <w:t>Объединение: Коллектив современного танца</w:t>
      </w:r>
    </w:p>
    <w:p w:rsidR="00F86D9C" w:rsidRPr="00243155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155">
        <w:rPr>
          <w:rFonts w:ascii="Times New Roman" w:eastAsia="Times New Roman" w:hAnsi="Times New Roman" w:cs="Times New Roman"/>
          <w:sz w:val="28"/>
        </w:rPr>
        <w:t>Программа: «Мир танца»</w:t>
      </w:r>
    </w:p>
    <w:p w:rsidR="00F86D9C" w:rsidRPr="00243155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155">
        <w:rPr>
          <w:rFonts w:ascii="Times New Roman" w:eastAsia="Times New Roman" w:hAnsi="Times New Roman" w:cs="Times New Roman"/>
          <w:sz w:val="28"/>
        </w:rPr>
        <w:t xml:space="preserve">Группа </w:t>
      </w:r>
      <w:r w:rsidRPr="00243155">
        <w:rPr>
          <w:rFonts w:ascii="Times New Roman" w:eastAsia="Segoe UI Symbol" w:hAnsi="Times New Roman" w:cs="Times New Roman"/>
          <w:sz w:val="28"/>
        </w:rPr>
        <w:t>№</w:t>
      </w:r>
      <w:r w:rsidRPr="00243155">
        <w:rPr>
          <w:rFonts w:ascii="Times New Roman" w:eastAsia="Times New Roman" w:hAnsi="Times New Roman" w:cs="Times New Roman"/>
          <w:sz w:val="28"/>
        </w:rPr>
        <w:t xml:space="preserve"> 02-27, </w:t>
      </w:r>
    </w:p>
    <w:p w:rsidR="00F86D9C" w:rsidRPr="00243155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43155">
        <w:rPr>
          <w:rFonts w:ascii="Times New Roman" w:eastAsia="Times New Roman" w:hAnsi="Times New Roman" w:cs="Times New Roman"/>
          <w:sz w:val="28"/>
        </w:rPr>
        <w:t xml:space="preserve">Группа </w:t>
      </w:r>
      <w:r w:rsidRPr="00243155">
        <w:rPr>
          <w:rFonts w:ascii="Times New Roman" w:eastAsia="Segoe UI Symbol" w:hAnsi="Times New Roman" w:cs="Times New Roman"/>
          <w:sz w:val="28"/>
        </w:rPr>
        <w:t>№</w:t>
      </w:r>
      <w:r w:rsidRPr="00243155">
        <w:rPr>
          <w:rFonts w:ascii="Times New Roman" w:eastAsia="Times New Roman" w:hAnsi="Times New Roman" w:cs="Times New Roman"/>
          <w:sz w:val="28"/>
        </w:rPr>
        <w:t xml:space="preserve"> 02-28, </w:t>
      </w:r>
    </w:p>
    <w:p w:rsidR="00F86D9C" w:rsidRPr="00243155" w:rsidRDefault="00E37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155">
        <w:rPr>
          <w:rFonts w:ascii="Times New Roman" w:eastAsia="Times New Roman" w:hAnsi="Times New Roman" w:cs="Times New Roman"/>
          <w:sz w:val="28"/>
        </w:rPr>
        <w:t xml:space="preserve">Дата </w:t>
      </w:r>
      <w:r w:rsidR="00383A08" w:rsidRPr="00243155">
        <w:rPr>
          <w:rFonts w:ascii="Times New Roman" w:eastAsia="Times New Roman" w:hAnsi="Times New Roman" w:cs="Times New Roman"/>
          <w:sz w:val="28"/>
        </w:rPr>
        <w:t>проведения</w:t>
      </w:r>
      <w:r w:rsidR="00383A08" w:rsidRPr="00243155">
        <w:rPr>
          <w:rFonts w:ascii="Tahoma" w:eastAsia="Times New Roman" w:hAnsi="Tahoma" w:cs="Tahoma"/>
          <w:sz w:val="28"/>
        </w:rPr>
        <w:t>։</w:t>
      </w:r>
      <w:r w:rsidR="00383A08" w:rsidRPr="00243155">
        <w:rPr>
          <w:rFonts w:ascii="Times New Roman" w:eastAsia="Times New Roman" w:hAnsi="Times New Roman" w:cs="Times New Roman"/>
          <w:sz w:val="28"/>
        </w:rPr>
        <w:t xml:space="preserve"> 29</w:t>
      </w:r>
      <w:r w:rsidR="00095312" w:rsidRPr="00243155">
        <w:rPr>
          <w:rFonts w:ascii="Times New Roman" w:eastAsia="Times New Roman" w:hAnsi="Times New Roman" w:cs="Times New Roman"/>
          <w:sz w:val="28"/>
        </w:rPr>
        <w:t xml:space="preserve"> декабря 2022 года;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 w:rsidR="00E3779C">
        <w:rPr>
          <w:rFonts w:ascii="Times New Roman" w:eastAsia="Times New Roman" w:hAnsi="Times New Roman" w:cs="Times New Roman"/>
          <w:sz w:val="28"/>
        </w:rPr>
        <w:t xml:space="preserve"> «Азбука классического танц</w:t>
      </w:r>
      <w:r w:rsidR="00243155">
        <w:rPr>
          <w:rFonts w:ascii="Times New Roman" w:eastAsia="Times New Roman" w:hAnsi="Times New Roman" w:cs="Times New Roman"/>
          <w:sz w:val="28"/>
        </w:rPr>
        <w:t>а. Музыкально- ритмические игры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Соверше</w:t>
      </w:r>
      <w:r w:rsidR="00243155">
        <w:rPr>
          <w:rFonts w:ascii="Times New Roman" w:eastAsia="Times New Roman" w:hAnsi="Times New Roman" w:cs="Times New Roman"/>
          <w:sz w:val="28"/>
        </w:rPr>
        <w:t xml:space="preserve">нствование и закрепление </w:t>
      </w:r>
      <w:proofErr w:type="gramStart"/>
      <w:r w:rsidR="00243155"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3155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бучающихся путем повторения и отра</w:t>
      </w:r>
      <w:r w:rsidR="00243155">
        <w:rPr>
          <w:rFonts w:ascii="Times New Roman" w:eastAsia="Times New Roman" w:hAnsi="Times New Roman" w:cs="Times New Roman"/>
          <w:sz w:val="28"/>
        </w:rPr>
        <w:t>ботки танцевальных движений.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F86D9C" w:rsidRDefault="000953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F86D9C" w:rsidRDefault="000953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F86D9C" w:rsidRDefault="000953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F86D9C" w:rsidRDefault="0009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F86D9C" w:rsidRDefault="000953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463D72" w:rsidRDefault="00095312" w:rsidP="0024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F86D9C" w:rsidRDefault="0009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463D72" w:rsidRDefault="00095312" w:rsidP="00243155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Муз. Р. 1 т 4/4. 2т - </w:t>
      </w:r>
      <w:proofErr w:type="spellStart"/>
      <w:r>
        <w:rPr>
          <w:rFonts w:ascii="Times New Roman" w:eastAsia="Times New Roman" w:hAnsi="Times New Roman" w:cs="Times New Roman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(рука в 1 поз) 2т 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(рука в 3 поз) 2т - </w:t>
      </w:r>
      <w:proofErr w:type="spellStart"/>
      <w:r>
        <w:rPr>
          <w:rFonts w:ascii="Times New Roman" w:eastAsia="Times New Roman" w:hAnsi="Times New Roman" w:cs="Times New Roman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(рука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>) 2т - смена позиции. Исполнить по 1, 2, 5 позициям.</w:t>
      </w:r>
    </w:p>
    <w:p w:rsidR="00463D72" w:rsidRDefault="00243155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object w:dxaOrig="8310" w:dyaOrig="5369">
          <v:rect id="rectole0000000000" o:spid="_x0000_i1025" style="width:189pt;height:113.25pt" o:ole="" o:preferrelative="t" stroked="f">
            <v:imagedata r:id="rId5" o:title=""/>
          </v:rect>
          <o:OLEObject Type="Embed" ProgID="StaticDib" ShapeID="rectole0000000000" DrawAspect="Content" ObjectID="_1733748189" r:id="rId6"/>
        </w:object>
      </w:r>
    </w:p>
    <w:p w:rsidR="00463D72" w:rsidRDefault="00463D72" w:rsidP="0024315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86D9C" w:rsidRPr="00383A08" w:rsidRDefault="00095312">
      <w:pPr>
        <w:spacing w:after="0"/>
        <w:ind w:firstLine="709"/>
        <w:rPr>
          <w:rFonts w:ascii="Times New Roman" w:eastAsia="Times New Roman" w:hAnsi="Times New Roman" w:cs="Times New Roman"/>
          <w:sz w:val="28"/>
          <w:lang w:val="en-US"/>
        </w:rPr>
      </w:pPr>
      <w:r w:rsidRPr="00E3779C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2. Battement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Муз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. 1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2/4. </w:t>
      </w:r>
      <w:r>
        <w:rPr>
          <w:rFonts w:ascii="Times New Roman" w:eastAsia="Times New Roman" w:hAnsi="Times New Roman" w:cs="Times New Roman"/>
          <w:sz w:val="28"/>
        </w:rPr>
        <w:t>Исходная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5 </w:t>
      </w:r>
      <w:r>
        <w:rPr>
          <w:rFonts w:ascii="Times New Roman" w:eastAsia="Times New Roman" w:hAnsi="Times New Roman" w:cs="Times New Roman"/>
          <w:sz w:val="28"/>
        </w:rPr>
        <w:t>позиция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>.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- battement </w:t>
      </w:r>
      <w:proofErr w:type="spellStart"/>
      <w:r w:rsidRPr="00383A08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вперед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- battement </w:t>
      </w:r>
      <w:proofErr w:type="spellStart"/>
      <w:r w:rsidRPr="00383A08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383A08">
        <w:rPr>
          <w:rFonts w:ascii="Times New Roman" w:eastAsia="Times New Roman" w:hAnsi="Times New Roman" w:cs="Times New Roman"/>
          <w:sz w:val="28"/>
          <w:lang w:val="en-US"/>
        </w:rPr>
        <w:t xml:space="preserve"> pour le pied </w:t>
      </w:r>
    </w:p>
    <w:p w:rsidR="00F86D9C" w:rsidRDefault="00095312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E3779C">
        <w:rPr>
          <w:rFonts w:ascii="Times New Roman" w:eastAsia="Times New Roman" w:hAnsi="Times New Roman" w:cs="Times New Roman"/>
          <w:sz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battement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назад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battement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сторону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pour le pied.   </w:t>
      </w:r>
      <w:r>
        <w:rPr>
          <w:rFonts w:ascii="Times New Roman" w:eastAsia="Times New Roman" w:hAnsi="Times New Roman" w:cs="Times New Roman"/>
          <w:sz w:val="28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исполнить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крестом» </w:t>
      </w:r>
      <w:proofErr w:type="spellStart"/>
      <w:r>
        <w:rPr>
          <w:rFonts w:ascii="Times New Roman" w:eastAsia="Times New Roman" w:hAnsi="Times New Roman" w:cs="Times New Roman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   </w:t>
      </w:r>
      <w:proofErr w:type="spellStart"/>
      <w:r>
        <w:rPr>
          <w:rFonts w:ascii="Times New Roman" w:eastAsia="Times New Roman" w:hAnsi="Times New Roman" w:cs="Times New Roman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2т каждое движение.</w:t>
      </w:r>
    </w:p>
    <w:p w:rsidR="00F86D9C" w:rsidRPr="00E3779C" w:rsidRDefault="00095312">
      <w:pPr>
        <w:spacing w:after="0"/>
        <w:ind w:firstLine="709"/>
        <w:rPr>
          <w:rFonts w:ascii="Times New Roman" w:eastAsia="Times New Roman" w:hAnsi="Times New Roman" w:cs="Times New Roman"/>
          <w:sz w:val="28"/>
          <w:lang w:val="en-US"/>
        </w:rPr>
      </w:pP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3. Battement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gete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Муз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</w:rPr>
        <w:t>р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. 1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2/4.  </w:t>
      </w:r>
      <w:r>
        <w:rPr>
          <w:rFonts w:ascii="Times New Roman" w:eastAsia="Times New Roman" w:hAnsi="Times New Roman" w:cs="Times New Roman"/>
          <w:sz w:val="28"/>
        </w:rPr>
        <w:t>Исходная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5 </w:t>
      </w:r>
      <w:r>
        <w:rPr>
          <w:rFonts w:ascii="Times New Roman" w:eastAsia="Times New Roman" w:hAnsi="Times New Roman" w:cs="Times New Roman"/>
          <w:sz w:val="28"/>
        </w:rPr>
        <w:t>позиция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.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battement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gete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pour le pied (</w:t>
      </w:r>
      <w:r>
        <w:rPr>
          <w:rFonts w:ascii="Times New Roman" w:eastAsia="Times New Roman" w:hAnsi="Times New Roman" w:cs="Times New Roman"/>
          <w:sz w:val="28"/>
        </w:rPr>
        <w:t>на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воздух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исполнить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крестом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»,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battement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tendu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gete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pigues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исполнить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крестом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».</w:t>
      </w:r>
    </w:p>
    <w:p w:rsidR="00F86D9C" w:rsidRPr="00463D72" w:rsidRDefault="002431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en-US"/>
        </w:rPr>
      </w:pPr>
      <w:r>
        <w:object w:dxaOrig="8310" w:dyaOrig="7664">
          <v:rect id="rectole0000000001" o:spid="_x0000_i1026" style="width:316.5pt;height:307.5pt" o:ole="" o:preferrelative="t" stroked="f">
            <v:imagedata r:id="rId7" o:title=""/>
          </v:rect>
          <o:OLEObject Type="Embed" ProgID="StaticDib" ShapeID="rectole0000000001" DrawAspect="Content" ObjectID="_1733748190" r:id="rId8"/>
        </w:object>
      </w:r>
    </w:p>
    <w:p w:rsidR="00F86D9C" w:rsidRPr="00463D72" w:rsidRDefault="00F86D9C" w:rsidP="00243155">
      <w:pPr>
        <w:spacing w:after="0"/>
        <w:rPr>
          <w:rFonts w:ascii="Times New Roman" w:eastAsia="Times New Roman" w:hAnsi="Times New Roman" w:cs="Times New Roman"/>
          <w:sz w:val="28"/>
          <w:lang w:val="en-US"/>
        </w:rPr>
      </w:pPr>
    </w:p>
    <w:p w:rsidR="00F86D9C" w:rsidRPr="00E3779C" w:rsidRDefault="00095312" w:rsidP="002431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4. Demi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rond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de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jamber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par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terre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Муз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. 3/4.    </w:t>
      </w:r>
      <w:r>
        <w:rPr>
          <w:rFonts w:ascii="Times New Roman" w:eastAsia="Times New Roman" w:hAnsi="Times New Roman" w:cs="Times New Roman"/>
          <w:sz w:val="28"/>
        </w:rPr>
        <w:t>Исходная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позиция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>. 4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preparasions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</w:t>
      </w:r>
      <w:proofErr w:type="spellStart"/>
      <w:proofErr w:type="gramStart"/>
      <w:r w:rsidRPr="00E3779C">
        <w:rPr>
          <w:rFonts w:ascii="Times New Roman" w:eastAsia="Times New Roman" w:hAnsi="Times New Roman" w:cs="Times New Roman"/>
          <w:sz w:val="28"/>
          <w:lang w:val="en-US"/>
        </w:rPr>
        <w:t>rond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 de</w:t>
      </w:r>
      <w:proofErr w:type="gram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jamber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par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terre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en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dehors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повторить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еще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раза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), </w:t>
      </w:r>
      <w:r>
        <w:rPr>
          <w:rFonts w:ascii="Times New Roman" w:eastAsia="Times New Roman" w:hAnsi="Times New Roman" w:cs="Times New Roman"/>
          <w:sz w:val="28"/>
        </w:rPr>
        <w:t>затем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нога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выходит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носок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вперед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выполнить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  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plie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т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выполнить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3779C">
        <w:rPr>
          <w:rFonts w:ascii="Times New Roman" w:eastAsia="Times New Roman" w:hAnsi="Times New Roman" w:cs="Times New Roman"/>
          <w:sz w:val="28"/>
          <w:lang w:val="en-US"/>
        </w:rPr>
        <w:t>releve</w:t>
      </w:r>
      <w:proofErr w:type="spellEnd"/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lent   </w:t>
      </w:r>
      <w:r>
        <w:rPr>
          <w:rFonts w:ascii="Times New Roman" w:eastAsia="Times New Roman" w:hAnsi="Times New Roman" w:cs="Times New Roman"/>
          <w:sz w:val="28"/>
        </w:rPr>
        <w:t>Все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исполнить</w:t>
      </w:r>
      <w:r w:rsidRPr="00E3779C">
        <w:rPr>
          <w:rFonts w:ascii="Times New Roman" w:eastAsia="Times New Roman" w:hAnsi="Times New Roman" w:cs="Times New Roman"/>
          <w:sz w:val="28"/>
          <w:lang w:val="en-US"/>
        </w:rPr>
        <w:t xml:space="preserve"> en dedans.    </w:t>
      </w:r>
    </w:p>
    <w:p w:rsidR="00E3779C" w:rsidRDefault="00095312" w:rsidP="00243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8310" w:dyaOrig="2684">
          <v:rect id="rectole0000000002" o:spid="_x0000_i1027" style="width:415.5pt;height:134.25pt" o:ole="" o:preferrelative="t" stroked="f">
            <v:imagedata r:id="rId9" o:title=""/>
          </v:rect>
          <o:OLEObject Type="Embed" ProgID="StaticDib" ShapeID="rectole0000000002" DrawAspect="Content" ObjectID="_1733748191" r:id="rId10"/>
        </w:object>
      </w:r>
    </w:p>
    <w:p w:rsidR="00E3779C" w:rsidRPr="00463D72" w:rsidRDefault="00E3779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463D72">
        <w:rPr>
          <w:rStyle w:val="markedcontent"/>
          <w:rFonts w:ascii="Times New Roman" w:hAnsi="Times New Roman" w:cs="Times New Roman"/>
          <w:sz w:val="30"/>
          <w:szCs w:val="30"/>
        </w:rPr>
        <w:t>Игра «Цепочка»</w:t>
      </w:r>
    </w:p>
    <w:p w:rsidR="00F86D9C" w:rsidRPr="00243155" w:rsidRDefault="00463D72" w:rsidP="0024315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>Дети становятся в колонну и двигаются змейкой. Их руки находятся в постоянном сцеплении,</w:t>
      </w:r>
      <w:r w:rsidR="00243155" w:rsidRPr="00463D7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>которое по команде ведущего принимает разные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формы: руки на плечи, на пояс, накрест, </w:t>
      </w: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>за</w:t>
      </w:r>
      <w:r w:rsidR="0024315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руки, </w:t>
      </w: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 xml:space="preserve">под руки 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т.д.</w:t>
      </w:r>
      <w:r w:rsidR="00243155" w:rsidRPr="00463D7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>При этом ведущий меняет предлагаемые обст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оятельства: «двигаемся по узкой </w:t>
      </w: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>тропинке на</w:t>
      </w:r>
      <w:r w:rsidR="0024315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63D72">
        <w:rPr>
          <w:rStyle w:val="markedcontent"/>
          <w:rFonts w:ascii="Times New Roman" w:hAnsi="Times New Roman" w:cs="Times New Roman"/>
          <w:sz w:val="28"/>
          <w:szCs w:val="28"/>
        </w:rPr>
        <w:t>носочках», «идем по болоту - ступаем осторожно», «перешагиваем лужи» и др.</w:t>
      </w:r>
    </w:p>
    <w:p w:rsidR="00F86D9C" w:rsidRDefault="00095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F86D9C" w:rsidRDefault="0009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F86D9C" w:rsidRPr="00243155" w:rsidRDefault="00095312" w:rsidP="00243155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</w:t>
      </w:r>
      <w:r w:rsidR="00243155">
        <w:rPr>
          <w:rFonts w:ascii="Times New Roman" w:eastAsia="Times New Roman" w:hAnsi="Times New Roman" w:cs="Times New Roman"/>
          <w:sz w:val="28"/>
        </w:rPr>
        <w:t>ние движений классического танца</w:t>
      </w:r>
    </w:p>
    <w:p w:rsidR="00463D72" w:rsidRPr="00463D72" w:rsidRDefault="00463D72" w:rsidP="0046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D72">
        <w:rPr>
          <w:rFonts w:ascii="Times New Roman" w:eastAsia="Times New Roman" w:hAnsi="Times New Roman" w:cs="Times New Roman"/>
          <w:sz w:val="28"/>
        </w:rPr>
        <w:t>Обратная связь:</w:t>
      </w:r>
    </w:p>
    <w:p w:rsidR="00F86D9C" w:rsidRDefault="00463D72" w:rsidP="00463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D72">
        <w:rPr>
          <w:rFonts w:ascii="Times New Roman" w:eastAsia="Times New Roman" w:hAnsi="Times New Roman" w:cs="Times New Roman"/>
          <w:sz w:val="28"/>
        </w:rPr>
        <w:t>Фото самостоятельного выполнения зад</w:t>
      </w:r>
      <w:r>
        <w:rPr>
          <w:rFonts w:ascii="Times New Roman" w:eastAsia="Times New Roman" w:hAnsi="Times New Roman" w:cs="Times New Roman"/>
          <w:sz w:val="28"/>
        </w:rPr>
        <w:t xml:space="preserve">ания отправлять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электронную  </w:t>
      </w:r>
      <w:r w:rsidRPr="00463D72">
        <w:rPr>
          <w:rFonts w:ascii="Times New Roman" w:eastAsia="Times New Roman" w:hAnsi="Times New Roman" w:cs="Times New Roman"/>
          <w:sz w:val="28"/>
        </w:rPr>
        <w:t>почту</w:t>
      </w:r>
      <w:proofErr w:type="gramEnd"/>
      <w:r w:rsidRPr="00463D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63D72">
        <w:rPr>
          <w:rFonts w:ascii="Times New Roman" w:eastAsia="Times New Roman" w:hAnsi="Times New Roman" w:cs="Times New Roman"/>
          <w:sz w:val="28"/>
        </w:rPr>
        <w:t>metodistduz</w:t>
      </w:r>
      <w:proofErr w:type="spellEnd"/>
      <w:r w:rsidRPr="00463D72">
        <w:rPr>
          <w:rFonts w:ascii="Times New Roman" w:eastAsia="Times New Roman" w:hAnsi="Times New Roman" w:cs="Times New Roman"/>
          <w:sz w:val="28"/>
        </w:rPr>
        <w:t xml:space="preserve"> </w:t>
      </w:r>
      <w:hyperlink r:id="rId11" w:history="1">
        <w:r w:rsidRPr="00B46CA4">
          <w:rPr>
            <w:rStyle w:val="a3"/>
            <w:rFonts w:ascii="Times New Roman" w:eastAsia="Times New Roman" w:hAnsi="Times New Roman" w:cs="Times New Roman"/>
            <w:sz w:val="28"/>
          </w:rPr>
          <w:t>metodistduz@mail.ru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для педагога Мхитарян Лианы Левоновны</w:t>
      </w:r>
      <w:r w:rsidRPr="00463D72">
        <w:rPr>
          <w:rFonts w:ascii="Times New Roman" w:eastAsia="Times New Roman" w:hAnsi="Times New Roman" w:cs="Times New Roman"/>
          <w:sz w:val="28"/>
        </w:rPr>
        <w:t>.</w:t>
      </w:r>
    </w:p>
    <w:p w:rsidR="00F86D9C" w:rsidRDefault="00F8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6D9C" w:rsidRDefault="00F8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6D9C" w:rsidRDefault="00F8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8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C5E3B"/>
    <w:multiLevelType w:val="multilevel"/>
    <w:tmpl w:val="A9C0C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D9C"/>
    <w:rsid w:val="00095312"/>
    <w:rsid w:val="00243155"/>
    <w:rsid w:val="00383A08"/>
    <w:rsid w:val="00463D72"/>
    <w:rsid w:val="00645C4E"/>
    <w:rsid w:val="00E3779C"/>
    <w:rsid w:val="00F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8BE21-D538-4B90-A72B-0C96D3EA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3779C"/>
  </w:style>
  <w:style w:type="character" w:styleId="a3">
    <w:name w:val="Hyperlink"/>
    <w:basedOn w:val="a0"/>
    <w:uiPriority w:val="99"/>
    <w:unhideWhenUsed/>
    <w:rsid w:val="00463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etodistduz@mail.ru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2022-12-28T09:02:00Z</dcterms:created>
  <dcterms:modified xsi:type="dcterms:W3CDTF">2022-12-28T12:57:00Z</dcterms:modified>
</cp:coreProperties>
</file>