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203A19" w:rsidRDefault="00E326E7" w:rsidP="00203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3A19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203A19" w:rsidRDefault="00E326E7" w:rsidP="00203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A19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203A19" w:rsidRDefault="006F6B48" w:rsidP="00203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3A19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203A19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203A19" w:rsidRDefault="00E326E7" w:rsidP="00203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203A19" w:rsidRDefault="00706A37" w:rsidP="00203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3A19">
        <w:rPr>
          <w:rFonts w:ascii="Times New Roman" w:hAnsi="Times New Roman" w:cs="Times New Roman"/>
          <w:sz w:val="28"/>
          <w:szCs w:val="28"/>
        </w:rPr>
        <w:t>Объединение: «Ф</w:t>
      </w:r>
      <w:r w:rsidR="00510868" w:rsidRPr="00203A19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203A19" w:rsidRDefault="00706A37" w:rsidP="00203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3A19">
        <w:rPr>
          <w:rFonts w:ascii="Times New Roman" w:hAnsi="Times New Roman" w:cs="Times New Roman"/>
          <w:sz w:val="28"/>
          <w:szCs w:val="28"/>
        </w:rPr>
        <w:t>Программа: «Ф</w:t>
      </w:r>
      <w:r w:rsidR="00510868" w:rsidRPr="00203A19">
        <w:rPr>
          <w:rFonts w:ascii="Times New Roman" w:hAnsi="Times New Roman" w:cs="Times New Roman"/>
          <w:sz w:val="28"/>
          <w:szCs w:val="28"/>
        </w:rPr>
        <w:t>утбол»</w:t>
      </w:r>
    </w:p>
    <w:p w:rsidR="00510868" w:rsidRPr="00203A19" w:rsidRDefault="00E619E3" w:rsidP="00203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3A19">
        <w:rPr>
          <w:rFonts w:ascii="Times New Roman" w:hAnsi="Times New Roman" w:cs="Times New Roman"/>
          <w:sz w:val="28"/>
          <w:szCs w:val="28"/>
        </w:rPr>
        <w:t>Группа: 01-45</w:t>
      </w:r>
    </w:p>
    <w:p w:rsidR="00510868" w:rsidRPr="00203A19" w:rsidRDefault="00E619E3" w:rsidP="00203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3A19">
        <w:rPr>
          <w:rFonts w:ascii="Times New Roman" w:hAnsi="Times New Roman" w:cs="Times New Roman"/>
          <w:sz w:val="28"/>
          <w:szCs w:val="28"/>
        </w:rPr>
        <w:t>Дата проведения: 30</w:t>
      </w:r>
      <w:r w:rsidR="00510868" w:rsidRPr="00203A19">
        <w:rPr>
          <w:rFonts w:ascii="Times New Roman" w:hAnsi="Times New Roman" w:cs="Times New Roman"/>
          <w:sz w:val="28"/>
          <w:szCs w:val="28"/>
        </w:rPr>
        <w:t>.12.2022</w:t>
      </w:r>
    </w:p>
    <w:p w:rsidR="00FE4391" w:rsidRPr="00203A19" w:rsidRDefault="00E619E3" w:rsidP="00203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3A19">
        <w:rPr>
          <w:rFonts w:ascii="Times New Roman" w:hAnsi="Times New Roman" w:cs="Times New Roman"/>
          <w:sz w:val="28"/>
          <w:szCs w:val="28"/>
        </w:rPr>
        <w:t>Время проведения: 16.40</w:t>
      </w:r>
    </w:p>
    <w:p w:rsidR="00655713" w:rsidRPr="00203A19" w:rsidRDefault="00E326E7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1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71578" w:rsidRPr="00203A1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техникой. Тренировочный матч. Техника игры вратаря</w:t>
      </w:r>
    </w:p>
    <w:p w:rsidR="00E326E7" w:rsidRPr="00203A19" w:rsidRDefault="00E326E7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Pr="00203A19" w:rsidRDefault="00E326E7" w:rsidP="00203A1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203A19">
        <w:rPr>
          <w:rFonts w:ascii="Times New Roman" w:hAnsi="Times New Roman" w:cs="Times New Roman"/>
          <w:sz w:val="28"/>
          <w:szCs w:val="28"/>
        </w:rPr>
        <w:t xml:space="preserve"> </w:t>
      </w:r>
      <w:r w:rsidR="00E43372"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физической культуре и спорту через занятия мини-футболом, адаптация в современных условиях</w:t>
      </w: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26E7" w:rsidRPr="00203A19" w:rsidRDefault="00E326E7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326E7" w:rsidRPr="00203A19" w:rsidRDefault="00D006AF" w:rsidP="00203A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203A19">
        <w:rPr>
          <w:rFonts w:ascii="Times New Roman" w:hAnsi="Times New Roman" w:cs="Times New Roman"/>
          <w:sz w:val="28"/>
          <w:szCs w:val="28"/>
        </w:rPr>
        <w:t xml:space="preserve"> </w:t>
      </w:r>
      <w:r w:rsidR="00B76E31" w:rsidRPr="0020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вариативной техникой</w:t>
      </w:r>
    </w:p>
    <w:p w:rsidR="00655713" w:rsidRPr="00203A19" w:rsidRDefault="00655713" w:rsidP="00203A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203A19" w:rsidRDefault="00E326E7" w:rsidP="00203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A19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006AF" w:rsidRPr="00203A19" w:rsidRDefault="00E326E7" w:rsidP="00203A1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3A19">
        <w:rPr>
          <w:rFonts w:ascii="Times New Roman" w:hAnsi="Times New Roman" w:cs="Times New Roman"/>
          <w:sz w:val="28"/>
          <w:szCs w:val="28"/>
        </w:rPr>
        <w:t>1.</w:t>
      </w:r>
      <w:r w:rsidR="00E619E3" w:rsidRPr="00203A19">
        <w:rPr>
          <w:rFonts w:ascii="Times New Roman" w:hAnsi="Times New Roman" w:cs="Times New Roman"/>
          <w:b/>
          <w:sz w:val="28"/>
          <w:szCs w:val="28"/>
        </w:rPr>
        <w:t xml:space="preserve">Подготовительная часть </w:t>
      </w:r>
    </w:p>
    <w:p w:rsidR="00E326E7" w:rsidRPr="00203A19" w:rsidRDefault="00D006AF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F6B48" w:rsidRPr="00203A19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Соблюдение прави</w:t>
      </w:r>
      <w:r w:rsidR="007537C8" w:rsidRPr="00203A19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 xml:space="preserve">л ТБ во время занятий </w:t>
      </w:r>
      <w:r w:rsidR="00E43372" w:rsidRPr="00203A19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мини-</w:t>
      </w:r>
      <w:r w:rsidR="007537C8" w:rsidRPr="00203A19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футболом</w:t>
      </w:r>
      <w:r w:rsidR="00C27BD3" w:rsidRPr="00203A19">
        <w:rPr>
          <w:rFonts w:ascii="Times New Roman" w:hAnsi="Times New Roman" w:cs="Times New Roman"/>
          <w:color w:val="212529"/>
          <w:sz w:val="28"/>
          <w:szCs w:val="28"/>
          <w:shd w:val="clear" w:color="auto" w:fill="FFFFFF" w:themeFill="background1"/>
        </w:rPr>
        <w:t>.</w:t>
      </w:r>
    </w:p>
    <w:p w:rsidR="00E326E7" w:rsidRPr="00203A19" w:rsidRDefault="00074E9B" w:rsidP="00203A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3A19">
        <w:rPr>
          <w:rFonts w:ascii="Times New Roman" w:hAnsi="Times New Roman" w:cs="Times New Roman"/>
          <w:b/>
          <w:sz w:val="28"/>
          <w:szCs w:val="28"/>
        </w:rPr>
        <w:t xml:space="preserve"> Разминка. </w:t>
      </w:r>
    </w:p>
    <w:p w:rsidR="00E326E7" w:rsidRPr="00203A19" w:rsidRDefault="00E326E7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(Подготовить организм к дальнейшей работе,</w:t>
      </w:r>
      <w:r w:rsidR="00E80348"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 внимание на осанку)</w:t>
      </w:r>
    </w:p>
    <w:p w:rsidR="00E326E7" w:rsidRPr="00203A19" w:rsidRDefault="00726627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19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Важно уметь не только нагрузить мышцы, но и вовремя разгрузить их. Перед началом любой тренировки все суставы и основные группы мышц </w:t>
      </w:r>
      <w:r w:rsidR="00C27BD3" w:rsidRPr="00203A19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должны </w:t>
      </w:r>
      <w:r w:rsidRPr="00203A19">
        <w:rPr>
          <w:rFonts w:ascii="Times New Roman" w:hAnsi="Times New Roman" w:cs="Times New Roman"/>
          <w:sz w:val="28"/>
          <w:szCs w:val="28"/>
          <w:shd w:val="clear" w:color="auto" w:fill="EEF8F9"/>
        </w:rPr>
        <w:t>бы</w:t>
      </w:r>
      <w:r w:rsidR="00C27BD3" w:rsidRPr="00203A19">
        <w:rPr>
          <w:rFonts w:ascii="Times New Roman" w:hAnsi="Times New Roman" w:cs="Times New Roman"/>
          <w:sz w:val="28"/>
          <w:szCs w:val="28"/>
          <w:shd w:val="clear" w:color="auto" w:fill="EEF8F9"/>
        </w:rPr>
        <w:t>ть</w:t>
      </w:r>
      <w:r w:rsidRPr="00203A19">
        <w:rPr>
          <w:rFonts w:ascii="Times New Roman" w:hAnsi="Times New Roman" w:cs="Times New Roman"/>
          <w:sz w:val="28"/>
          <w:szCs w:val="28"/>
          <w:shd w:val="clear" w:color="auto" w:fill="EEF8F9"/>
        </w:rPr>
        <w:t xml:space="preserve"> размяты, растянуты и готовы к нагрузкам.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Разогревающая пробежка должна быть легкой в медленном темпе, чтобы пробудить организм. После тщательного разогрева мышц беговые задания выполняются в среднем и быстром темпе: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-приставной шаг;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скрестный</w:t>
      </w:r>
      <w:proofErr w:type="spellEnd"/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шаг;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</w:t>
      </w:r>
      <w:proofErr w:type="spellEnd"/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голени;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 с высоким подниманием бедра;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 с выпадами влево и вправо;</w:t>
      </w:r>
    </w:p>
    <w:p w:rsidR="00E80348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-бег спиной вперед и с разворотом на 360 градусов.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футболе достаточно много резких и быстрых движений, поэтому проработка связок и сухожилий является приоритетной. Разогревать мышцы необходимо сверху вниз, начиная с шеи: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-круговые движения головой и плечами;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-махи руками;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-отжимания широким и узким хватом;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-наклоны;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-выпады;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-махи ногами;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-приседания.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C18" w:rsidRPr="00203A19" w:rsidRDefault="00A60A81" w:rsidP="00203A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3A19">
        <w:rPr>
          <w:rFonts w:ascii="Times New Roman" w:hAnsi="Times New Roman" w:cs="Times New Roman"/>
          <w:sz w:val="28"/>
          <w:szCs w:val="28"/>
        </w:rPr>
        <w:t>3</w:t>
      </w:r>
      <w:r w:rsidR="00E326E7" w:rsidRPr="00203A19">
        <w:rPr>
          <w:rFonts w:ascii="Times New Roman" w:hAnsi="Times New Roman" w:cs="Times New Roman"/>
          <w:sz w:val="28"/>
          <w:szCs w:val="28"/>
        </w:rPr>
        <w:t>.</w:t>
      </w:r>
      <w:r w:rsidR="00276044" w:rsidRPr="00203A19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203A19">
        <w:rPr>
          <w:rFonts w:ascii="Times New Roman" w:hAnsi="Times New Roman" w:cs="Times New Roman"/>
          <w:b/>
          <w:sz w:val="28"/>
          <w:szCs w:val="28"/>
        </w:rPr>
        <w:t>.</w:t>
      </w:r>
    </w:p>
    <w:p w:rsidR="00B76E31" w:rsidRPr="00203A19" w:rsidRDefault="00B76E31" w:rsidP="00203A1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03A19">
        <w:rPr>
          <w:rFonts w:ascii="Times New Roman" w:hAnsi="Times New Roman" w:cs="Times New Roman"/>
          <w:bCs/>
          <w:sz w:val="28"/>
          <w:szCs w:val="28"/>
        </w:rPr>
        <w:t>Под техникой в мини-футболе понимается совокупность специальных приемов, применяемых в игре для достижения поставленной цели. Для последовательного изучения и анализа техники игры пользуются классификацией. Техника в мини-футболе представлена двумя разделами: техника нападения и техника защиты.</w:t>
      </w:r>
    </w:p>
    <w:p w:rsidR="00B76E31" w:rsidRPr="00203A19" w:rsidRDefault="00B76E31" w:rsidP="00203A1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76E31" w:rsidRPr="00203A19" w:rsidRDefault="00B76E31" w:rsidP="00203A1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03A19">
        <w:rPr>
          <w:rFonts w:ascii="Times New Roman" w:hAnsi="Times New Roman" w:cs="Times New Roman"/>
          <w:b/>
          <w:bCs/>
          <w:sz w:val="28"/>
          <w:szCs w:val="28"/>
        </w:rPr>
        <w:t>Упражнения на контроль мяча:</w:t>
      </w:r>
    </w:p>
    <w:p w:rsidR="00B76E31" w:rsidRPr="00203A19" w:rsidRDefault="00203A19" w:rsidP="00203A1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B76E31" w:rsidRPr="00203A19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https://www.youtube.com/watch?v=nEu_NuNG-Ts</w:t>
        </w:r>
      </w:hyperlink>
    </w:p>
    <w:p w:rsidR="00B76E31" w:rsidRPr="00203A19" w:rsidRDefault="00203A19" w:rsidP="00203A1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B76E31" w:rsidRPr="00203A19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https://www.youtube.com/watch?v=GhfbPLgWS-g</w:t>
        </w:r>
      </w:hyperlink>
    </w:p>
    <w:p w:rsidR="00B76E31" w:rsidRPr="00203A19" w:rsidRDefault="00203A19" w:rsidP="00203A1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B76E31" w:rsidRPr="00203A19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https://www.youtube.com/watch?v=Hw2oGksfFjY</w:t>
        </w:r>
      </w:hyperlink>
    </w:p>
    <w:p w:rsidR="00E43372" w:rsidRPr="00203A19" w:rsidRDefault="00E43372" w:rsidP="00203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0E" w:rsidRPr="00203A19" w:rsidRDefault="00D71578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технику игры вратаря:</w:t>
      </w:r>
    </w:p>
    <w:p w:rsidR="00B76E31" w:rsidRPr="00203A19" w:rsidRDefault="00B76E31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игры вратаря имеет ряд существенных отличий от техники полевого игрока. Наличие таких отличий обусловлено тем обстоятельством, что голкипер имеет право играть руками в штрафной площади.</w:t>
      </w:r>
    </w:p>
    <w:p w:rsidR="00D71578" w:rsidRPr="00203A19" w:rsidRDefault="00B76E31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Арсенал технических приемов вратаря включает: ловлю, отбивание, переводы и броски мяча.</w:t>
      </w:r>
    </w:p>
    <w:p w:rsidR="00FA04AB" w:rsidRPr="00203A19" w:rsidRDefault="00FA04AB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A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A69EE" wp14:editId="308EA2EF">
            <wp:extent cx="2705100" cy="1685925"/>
            <wp:effectExtent l="0" t="0" r="0" b="9525"/>
            <wp:docPr id="1" name="Рисунок 1" descr="Игра футбольного вратаря читать онлайн или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футбольного вратаря читать онлайн или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31" w:rsidRPr="00203A19" w:rsidRDefault="00B76E31" w:rsidP="00203A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1578" w:rsidRPr="00203A19" w:rsidRDefault="00203A19" w:rsidP="00203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71578" w:rsidRPr="00203A19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https://www.youtube.com/watch?v=i4zhQdxbbtU</w:t>
        </w:r>
      </w:hyperlink>
    </w:p>
    <w:p w:rsidR="00D71578" w:rsidRPr="00203A19" w:rsidRDefault="00203A19" w:rsidP="00203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71578" w:rsidRPr="00203A19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https://www.youtube.com/watch?v=99TrxPeHwOY</w:t>
        </w:r>
      </w:hyperlink>
    </w:p>
    <w:p w:rsidR="00D71578" w:rsidRPr="00203A19" w:rsidRDefault="00074E9B" w:rsidP="00203A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3A19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203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203A19" w:rsidRDefault="006F6B48" w:rsidP="00203A1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203A19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203A19" w:rsidRDefault="006F6B48" w:rsidP="00203A1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203A19">
        <w:rPr>
          <w:color w:val="111115"/>
          <w:sz w:val="28"/>
          <w:szCs w:val="28"/>
        </w:rPr>
        <w:t>-  лёгкий бег по помещению;</w:t>
      </w:r>
    </w:p>
    <w:p w:rsidR="006F6B48" w:rsidRPr="00203A19" w:rsidRDefault="006F6B48" w:rsidP="00203A1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203A19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203A19" w:rsidRDefault="006F6B48" w:rsidP="00203A19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203A19">
        <w:rPr>
          <w:color w:val="111115"/>
          <w:sz w:val="28"/>
          <w:szCs w:val="28"/>
        </w:rPr>
        <w:t>-</w:t>
      </w:r>
      <w:r w:rsidRPr="00203A19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203A19">
        <w:rPr>
          <w:color w:val="000000"/>
          <w:sz w:val="28"/>
          <w:szCs w:val="28"/>
          <w:shd w:val="clear" w:color="auto" w:fill="FFFFFF"/>
        </w:rPr>
        <w:t>сидя на</w:t>
      </w:r>
      <w:r w:rsidRPr="00203A19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Pr="00203A19" w:rsidRDefault="00A60A81" w:rsidP="00203A1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20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20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203A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510868" w:rsidRPr="00203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B76E31" w:rsidRPr="00203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 финала ЧМ по футболу 2018</w:t>
      </w:r>
    </w:p>
    <w:p w:rsidR="00E326E7" w:rsidRPr="00203A19" w:rsidRDefault="00203A19" w:rsidP="00203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3A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Обратная связь:</w:t>
      </w:r>
      <w:r w:rsidR="006F6B48" w:rsidRPr="00203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bookmarkEnd w:id="0"/>
    <w:p w:rsidR="00E326E7" w:rsidRPr="00203A19" w:rsidRDefault="00E326E7" w:rsidP="00203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203A19" w:rsidRDefault="00E326E7" w:rsidP="00203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203A19" w:rsidRDefault="00E326E7" w:rsidP="00203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Pr="00203A19" w:rsidRDefault="00397756" w:rsidP="00203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7756" w:rsidRPr="00203A19" w:rsidSect="00203A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F5E0E"/>
    <w:rsid w:val="00203A19"/>
    <w:rsid w:val="002753F0"/>
    <w:rsid w:val="00276044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97A9C"/>
    <w:rsid w:val="006F6B48"/>
    <w:rsid w:val="00706A37"/>
    <w:rsid w:val="00726627"/>
    <w:rsid w:val="00742427"/>
    <w:rsid w:val="007537C8"/>
    <w:rsid w:val="00793A9B"/>
    <w:rsid w:val="007E1C18"/>
    <w:rsid w:val="00915049"/>
    <w:rsid w:val="0092185A"/>
    <w:rsid w:val="00A10C48"/>
    <w:rsid w:val="00A60A81"/>
    <w:rsid w:val="00AA560C"/>
    <w:rsid w:val="00B76E31"/>
    <w:rsid w:val="00B80921"/>
    <w:rsid w:val="00C0069E"/>
    <w:rsid w:val="00C27BD3"/>
    <w:rsid w:val="00CA492F"/>
    <w:rsid w:val="00D006AF"/>
    <w:rsid w:val="00D425E0"/>
    <w:rsid w:val="00D71578"/>
    <w:rsid w:val="00E326E7"/>
    <w:rsid w:val="00E43372"/>
    <w:rsid w:val="00E619E3"/>
    <w:rsid w:val="00E80348"/>
    <w:rsid w:val="00F43264"/>
    <w:rsid w:val="00FA04AB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fbPLgWS-g" TargetMode="External"/><Relationship Id="rId13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Eu_NuNG-Ts" TargetMode="External"/><Relationship Id="rId12" Type="http://schemas.openxmlformats.org/officeDocument/2006/relationships/hyperlink" Target="https://www.youtube.com/watch?v=99TrxPeHw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4zhQdxbbt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w2oGksfFj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DD77-61AA-4E5F-93FE-110F7EFA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28</cp:revision>
  <dcterms:created xsi:type="dcterms:W3CDTF">2021-12-10T10:53:00Z</dcterms:created>
  <dcterms:modified xsi:type="dcterms:W3CDTF">2022-12-29T07:11:00Z</dcterms:modified>
</cp:coreProperties>
</file>