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D65AD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Ивановой Юлии Николаевны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3296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туризма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D3296E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01-08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EE233E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6D65AD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D3296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296E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E233E" w:rsidRPr="004C022F" w:rsidRDefault="00EB44AF" w:rsidP="00EE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 местности изображения местных предметов. Топографические диктанты</w:t>
      </w:r>
    </w:p>
    <w:p w:rsidR="004F46A7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2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повторить топографические знаки, изучить </w:t>
      </w:r>
      <w:r w:rsidR="0029546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знаки, обозначающие местные предметы, выполнить топографические диктанты.</w:t>
      </w:r>
    </w:p>
    <w:p w:rsidR="00EE233E" w:rsidRDefault="00EE233E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654D" w:rsidRPr="00F71488" w:rsidRDefault="00C9654D" w:rsidP="00EE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1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Условные знаки топографических карт для местных предметов</w:t>
      </w:r>
    </w:p>
    <w:p w:rsidR="00C9654D" w:rsidRPr="00F71488" w:rsidRDefault="00C9654D" w:rsidP="00EE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654D" w:rsidRDefault="00EE233E" w:rsidP="00EE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Местные предметы на топографических картах изображаются условными знаками. Для удобства чтения и запоминания многие условные знаки имеют начертания, напоминающие вид изображаемых ими местных предметов сверху или сбоку. </w:t>
      </w:r>
    </w:p>
    <w:p w:rsidR="00C9654D" w:rsidRDefault="00C9654D" w:rsidP="00EE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654D" w:rsidRDefault="00C9654D" w:rsidP="00EE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34025" cy="3105150"/>
            <wp:effectExtent l="19050" t="0" r="9525" b="0"/>
            <wp:docPr id="1" name="Рисунок 1" descr="http://www.medical-enc.ru/turizm/img/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cal-enc.ru/turizm/img/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33E" w:rsidRDefault="00EE233E" w:rsidP="00EE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условные знаки заводов, нефтяных вышек, отдельно стоящих деревьев, мостов по своей форме сходны с внешним видом перечисленных местных предметов. </w:t>
      </w:r>
    </w:p>
    <w:p w:rsidR="00C9654D" w:rsidRPr="00EE233E" w:rsidRDefault="00C9654D" w:rsidP="00EE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3E" w:rsidRDefault="00EE233E" w:rsidP="00EE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Условные знаки, изображающие одни и те же элементы местности на топографических картах различных масштабов, одинаковы по своему начертанию и различаются лишь размерами. </w:t>
      </w:r>
    </w:p>
    <w:p w:rsidR="00C9654D" w:rsidRDefault="00C9654D" w:rsidP="00EE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19625" cy="3019425"/>
            <wp:effectExtent l="19050" t="0" r="9525" b="0"/>
            <wp:docPr id="3" name="Рисунок 4" descr="Условные знаки. Классификация и их изображение на картах - презентация 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ловные знаки. Классификация и их изображение на картах - презентация  онлай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683" b="7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4D" w:rsidRDefault="00C9654D" w:rsidP="00EE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654D" w:rsidRDefault="00C9654D" w:rsidP="00EE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Населенные пункты на топографических картах масштабов </w:t>
      </w:r>
      <w:r w:rsidR="00F71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1:25000—1:100000 </w:t>
      </w:r>
      <w:r w:rsidRPr="00C9654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подразделяют на города, поселки городского и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типа</w:t>
      </w:r>
      <w:r w:rsidRPr="00C9654D">
        <w:rPr>
          <w:rFonts w:ascii="Times New Roman" w:eastAsia="Times New Roman" w:hAnsi="Times New Roman" w:cs="Times New Roman"/>
          <w:color w:val="000000"/>
          <w:sz w:val="28"/>
          <w:szCs w:val="28"/>
        </w:rPr>
        <w:t>. Рядом с изображением населенного пункта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писывается его название: города - </w:t>
      </w:r>
      <w:r w:rsidRPr="00C9654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прописными буквами прямого шрифта, а населенного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сельского типа - </w:t>
      </w:r>
      <w:r w:rsidRPr="00C9654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строчными буквами более мелкого шрифта. Под названием населенного пункта сельского типа указывается число домов (если известно), а при наличии в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районного и сельского Советов - </w:t>
      </w:r>
      <w:r w:rsidRPr="00C9654D">
        <w:rPr>
          <w:rFonts w:ascii="Times New Roman" w:eastAsia="Times New Roman" w:hAnsi="Times New Roman" w:cs="Times New Roman"/>
          <w:color w:val="000000"/>
          <w:sz w:val="28"/>
          <w:szCs w:val="28"/>
        </w:rPr>
        <w:t>их сокращенная подпись (PC, CC). Названия городских и дачных поселков печатают на картах прописными буквами наклонного шрифта.</w:t>
      </w:r>
    </w:p>
    <w:p w:rsidR="00C9654D" w:rsidRDefault="00C9654D" w:rsidP="00EE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654D" w:rsidRDefault="00F71488" w:rsidP="00EE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8950" cy="3922739"/>
            <wp:effectExtent l="19050" t="0" r="0" b="0"/>
            <wp:docPr id="7" name="Рисунок 7" descr="Условные знаки и обозначения топографических карт / ЛикБез / Ucele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словные знаки и обозначения топографических карт / ЛикБез / Uceleu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2" t="5325" r="3023" b="12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92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88" w:rsidRPr="00C9654D" w:rsidRDefault="00F71488" w:rsidP="00EE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38432" cy="3219450"/>
            <wp:effectExtent l="19050" t="0" r="0" b="0"/>
            <wp:docPr id="10" name="Рисунок 10" descr="Условные обозначения топографических карт и планов. Виды различных  символов, умение читать топографические карты по условным зна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словные обозначения топографических карт и планов. Виды различных  символов, умение читать топографические карты по условным знак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678" cy="322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88" w:rsidRDefault="00F71488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488" w:rsidRDefault="00F71488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521D" w:rsidRDefault="00C9654D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54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местные предметы, имеющие значение ориентиров, наносятся на карту наиболее точно. К числу таких местных предметов относятся различные вышки и башни, шахты и штольни, ветряные двигатели, церкви и отдельно расположенные постройки, радиомачты, памятники, отдельные деревья, курганы, скалы-останцы и т. п. Все они, как правило, изображаются на картах условными внемасштабными знаками, а некоторые сопровождаются сокращенными пояснительными подписями. Например, подпись шах</w:t>
      </w:r>
      <w:proofErr w:type="gramStart"/>
      <w:r w:rsidRPr="00C965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96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9654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9654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 w:rsidRPr="00C9654D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знаке шахты означает, что шахта каменноугольная.</w:t>
      </w:r>
    </w:p>
    <w:p w:rsidR="00F71488" w:rsidRDefault="00F71488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488" w:rsidRDefault="00F71488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4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Топографический диктант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</w:t>
      </w:r>
      <w:r w:rsidR="00592429">
        <w:rPr>
          <w:rFonts w:ascii="Times New Roman" w:eastAsia="Times New Roman" w:hAnsi="Times New Roman" w:cs="Times New Roman"/>
          <w:color w:val="000000"/>
          <w:sz w:val="28"/>
          <w:szCs w:val="28"/>
        </w:rPr>
        <w:t>вид практической работы по географии и топографии.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1488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Топографические диктанты предназначены для того, выработать и закрепить навыки чтения топографических карт и вычерчивания топографических планов.</w:t>
      </w:r>
    </w:p>
    <w:p w:rsidR="00592429" w:rsidRDefault="00592429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429" w:rsidRPr="00592429" w:rsidRDefault="00592429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24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Топографический диктант, вариант №</w:t>
      </w:r>
      <w:r w:rsidRPr="00592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</w:t>
      </w:r>
      <w:r w:rsidRPr="005924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92429" w:rsidRDefault="00592429" w:rsidP="00F71488">
      <w:pPr>
        <w:pStyle w:val="uk-margin"/>
      </w:pPr>
      <w:r>
        <w:rPr>
          <w:noProof/>
        </w:rPr>
        <w:drawing>
          <wp:inline distT="0" distB="0" distL="0" distR="0">
            <wp:extent cx="5940425" cy="2348198"/>
            <wp:effectExtent l="19050" t="0" r="3175" b="0"/>
            <wp:docPr id="5" name="Рисунок 13" descr="Топографический диктант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опографический диктант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29" w:rsidRPr="00592429" w:rsidRDefault="00592429" w:rsidP="00F71488">
      <w:pPr>
        <w:pStyle w:val="uk-margin"/>
        <w:rPr>
          <w:b/>
          <w:sz w:val="28"/>
          <w:szCs w:val="28"/>
        </w:rPr>
      </w:pPr>
      <w:r w:rsidRPr="00592429">
        <w:rPr>
          <w:b/>
          <w:sz w:val="28"/>
          <w:szCs w:val="28"/>
        </w:rPr>
        <w:lastRenderedPageBreak/>
        <w:t>Топографический диктант, вариант №</w:t>
      </w:r>
      <w:r w:rsidRPr="00592429">
        <w:rPr>
          <w:b/>
          <w:sz w:val="28"/>
          <w:szCs w:val="28"/>
          <w:lang w:val="en-US"/>
        </w:rPr>
        <w:t xml:space="preserve"> 2</w:t>
      </w:r>
      <w:r w:rsidRPr="00592429">
        <w:rPr>
          <w:b/>
          <w:sz w:val="28"/>
          <w:szCs w:val="28"/>
        </w:rPr>
        <w:t>, базовый уровень</w:t>
      </w:r>
    </w:p>
    <w:p w:rsidR="00592429" w:rsidRPr="00592429" w:rsidRDefault="00592429" w:rsidP="00592429">
      <w:pPr>
        <w:pStyle w:val="c12"/>
        <w:rPr>
          <w:sz w:val="28"/>
          <w:szCs w:val="28"/>
        </w:rPr>
      </w:pPr>
      <w:r w:rsidRPr="00592429">
        <w:rPr>
          <w:rStyle w:val="c1"/>
          <w:sz w:val="28"/>
          <w:szCs w:val="28"/>
        </w:rPr>
        <w:t>Недавно мы  поселились у лесника.  Его избушка стоит левее </w:t>
      </w:r>
      <w:r w:rsidRPr="00592429">
        <w:rPr>
          <w:rStyle w:val="c3"/>
          <w:sz w:val="28"/>
          <w:szCs w:val="28"/>
        </w:rPr>
        <w:t>проселочной дороги, </w:t>
      </w:r>
      <w:r w:rsidRPr="00592429">
        <w:rPr>
          <w:rStyle w:val="c1"/>
          <w:sz w:val="28"/>
          <w:szCs w:val="28"/>
        </w:rPr>
        <w:t>которая пересекает </w:t>
      </w:r>
      <w:r w:rsidRPr="00592429">
        <w:rPr>
          <w:rStyle w:val="c3"/>
          <w:sz w:val="28"/>
          <w:szCs w:val="28"/>
        </w:rPr>
        <w:t>березовый лес</w:t>
      </w:r>
      <w:r w:rsidRPr="00592429">
        <w:rPr>
          <w:rStyle w:val="c1"/>
          <w:sz w:val="28"/>
          <w:szCs w:val="28"/>
        </w:rPr>
        <w:t>. На опушке леса </w:t>
      </w:r>
      <w:r w:rsidRPr="00592429">
        <w:rPr>
          <w:rStyle w:val="c3"/>
          <w:sz w:val="28"/>
          <w:szCs w:val="28"/>
        </w:rPr>
        <w:t>проселочная дорога </w:t>
      </w:r>
      <w:r w:rsidRPr="00592429">
        <w:rPr>
          <w:rStyle w:val="c1"/>
          <w:sz w:val="28"/>
          <w:szCs w:val="28"/>
        </w:rPr>
        <w:t>переходит в </w:t>
      </w:r>
      <w:proofErr w:type="gramStart"/>
      <w:r w:rsidRPr="00592429">
        <w:rPr>
          <w:rStyle w:val="c3"/>
          <w:sz w:val="28"/>
          <w:szCs w:val="28"/>
        </w:rPr>
        <w:t>грунтовую</w:t>
      </w:r>
      <w:proofErr w:type="gramEnd"/>
      <w:r w:rsidRPr="00592429">
        <w:rPr>
          <w:rStyle w:val="c1"/>
          <w:sz w:val="28"/>
          <w:szCs w:val="28"/>
        </w:rPr>
        <w:t>. По обе стороны которой раскинулись </w:t>
      </w:r>
      <w:r w:rsidRPr="00592429">
        <w:rPr>
          <w:rStyle w:val="c3"/>
          <w:sz w:val="28"/>
          <w:szCs w:val="28"/>
        </w:rPr>
        <w:t>заросли кустарника</w:t>
      </w:r>
      <w:r w:rsidRPr="00592429">
        <w:rPr>
          <w:rStyle w:val="c1"/>
          <w:sz w:val="28"/>
          <w:szCs w:val="28"/>
        </w:rPr>
        <w:t>, за ним</w:t>
      </w:r>
      <w:proofErr w:type="gramStart"/>
      <w:r w:rsidRPr="00592429">
        <w:rPr>
          <w:rStyle w:val="c1"/>
          <w:sz w:val="28"/>
          <w:szCs w:val="28"/>
        </w:rPr>
        <w:t>и-</w:t>
      </w:r>
      <w:proofErr w:type="gramEnd"/>
      <w:r w:rsidRPr="00592429">
        <w:rPr>
          <w:rStyle w:val="c1"/>
          <w:sz w:val="28"/>
          <w:szCs w:val="28"/>
        </w:rPr>
        <w:t> </w:t>
      </w:r>
      <w:r w:rsidRPr="00592429">
        <w:rPr>
          <w:rStyle w:val="c3"/>
          <w:sz w:val="28"/>
          <w:szCs w:val="28"/>
        </w:rPr>
        <w:t>фруктовый сад</w:t>
      </w:r>
      <w:r w:rsidRPr="00592429">
        <w:rPr>
          <w:rStyle w:val="c1"/>
          <w:sz w:val="28"/>
          <w:szCs w:val="28"/>
        </w:rPr>
        <w:t> и наша </w:t>
      </w:r>
      <w:r w:rsidRPr="00592429">
        <w:rPr>
          <w:rStyle w:val="c3"/>
          <w:sz w:val="28"/>
          <w:szCs w:val="28"/>
        </w:rPr>
        <w:t>школа.</w:t>
      </w:r>
      <w:r w:rsidRPr="00592429">
        <w:rPr>
          <w:rStyle w:val="c1"/>
          <w:sz w:val="28"/>
          <w:szCs w:val="28"/>
        </w:rPr>
        <w:t> Все лето мы купались в </w:t>
      </w:r>
      <w:r w:rsidRPr="00592429">
        <w:rPr>
          <w:rStyle w:val="c3"/>
          <w:sz w:val="28"/>
          <w:szCs w:val="28"/>
        </w:rPr>
        <w:t>озере</w:t>
      </w:r>
      <w:r w:rsidRPr="00592429">
        <w:rPr>
          <w:rStyle w:val="c1"/>
          <w:sz w:val="28"/>
          <w:szCs w:val="28"/>
        </w:rPr>
        <w:t>, недалеко от него очень красивая </w:t>
      </w:r>
      <w:r w:rsidRPr="00592429">
        <w:rPr>
          <w:rStyle w:val="c3"/>
          <w:sz w:val="28"/>
          <w:szCs w:val="28"/>
        </w:rPr>
        <w:t>деревянная церковь</w:t>
      </w:r>
      <w:proofErr w:type="gramStart"/>
      <w:r w:rsidRPr="00592429">
        <w:rPr>
          <w:rStyle w:val="c1"/>
          <w:sz w:val="28"/>
          <w:szCs w:val="28"/>
        </w:rPr>
        <w:t> ,</w:t>
      </w:r>
      <w:proofErr w:type="gramEnd"/>
      <w:r w:rsidRPr="00592429">
        <w:rPr>
          <w:rStyle w:val="c1"/>
          <w:sz w:val="28"/>
          <w:szCs w:val="28"/>
        </w:rPr>
        <w:t xml:space="preserve"> а рядом –</w:t>
      </w:r>
      <w:r w:rsidRPr="00592429">
        <w:rPr>
          <w:rStyle w:val="c3"/>
          <w:sz w:val="28"/>
          <w:szCs w:val="28"/>
        </w:rPr>
        <w:t>колодец</w:t>
      </w:r>
      <w:r w:rsidRPr="00592429">
        <w:rPr>
          <w:rStyle w:val="c1"/>
          <w:sz w:val="28"/>
          <w:szCs w:val="28"/>
        </w:rPr>
        <w:t> с прохладной , вкусной водой. В лесу множество интересных </w:t>
      </w:r>
      <w:r w:rsidRPr="00592429">
        <w:rPr>
          <w:rStyle w:val="c3"/>
          <w:sz w:val="28"/>
          <w:szCs w:val="28"/>
        </w:rPr>
        <w:t>тропинок</w:t>
      </w:r>
      <w:r w:rsidRPr="00592429">
        <w:rPr>
          <w:rStyle w:val="c1"/>
          <w:sz w:val="28"/>
          <w:szCs w:val="28"/>
        </w:rPr>
        <w:t>, красивые </w:t>
      </w:r>
      <w:r w:rsidRPr="00592429">
        <w:rPr>
          <w:rStyle w:val="c3"/>
          <w:sz w:val="28"/>
          <w:szCs w:val="28"/>
        </w:rPr>
        <w:t>луга</w:t>
      </w:r>
      <w:r w:rsidRPr="00592429">
        <w:rPr>
          <w:rStyle w:val="c1"/>
          <w:sz w:val="28"/>
          <w:szCs w:val="28"/>
        </w:rPr>
        <w:t>! Приехать к нам ты можешь по </w:t>
      </w:r>
      <w:r w:rsidRPr="00592429">
        <w:rPr>
          <w:rStyle w:val="c3"/>
          <w:sz w:val="28"/>
          <w:szCs w:val="28"/>
        </w:rPr>
        <w:t>железной дороге</w:t>
      </w:r>
      <w:r w:rsidRPr="00592429">
        <w:rPr>
          <w:rStyle w:val="c1"/>
          <w:sz w:val="28"/>
          <w:szCs w:val="28"/>
        </w:rPr>
        <w:t>.</w:t>
      </w:r>
    </w:p>
    <w:p w:rsidR="00592429" w:rsidRPr="00592429" w:rsidRDefault="00592429" w:rsidP="00592429">
      <w:pPr>
        <w:pStyle w:val="uk-margin"/>
        <w:rPr>
          <w:b/>
          <w:sz w:val="28"/>
          <w:szCs w:val="28"/>
        </w:rPr>
      </w:pPr>
      <w:r w:rsidRPr="00592429">
        <w:rPr>
          <w:b/>
          <w:sz w:val="28"/>
          <w:szCs w:val="28"/>
        </w:rPr>
        <w:t>Топографический диктант, вариант №</w:t>
      </w:r>
      <w:r w:rsidRPr="00592429">
        <w:rPr>
          <w:b/>
          <w:sz w:val="28"/>
          <w:szCs w:val="28"/>
          <w:lang w:val="en-US"/>
        </w:rPr>
        <w:t xml:space="preserve"> 2</w:t>
      </w:r>
      <w:r w:rsidRPr="00592429">
        <w:rPr>
          <w:b/>
          <w:sz w:val="28"/>
          <w:szCs w:val="28"/>
        </w:rPr>
        <w:t>, продвинутый уровень</w:t>
      </w:r>
    </w:p>
    <w:p w:rsidR="00592429" w:rsidRPr="00592429" w:rsidRDefault="00592429" w:rsidP="00592429">
      <w:pPr>
        <w:pStyle w:val="c12"/>
        <w:rPr>
          <w:sz w:val="28"/>
          <w:szCs w:val="28"/>
        </w:rPr>
      </w:pPr>
      <w:r w:rsidRPr="00592429">
        <w:rPr>
          <w:rStyle w:val="c1"/>
          <w:sz w:val="28"/>
          <w:szCs w:val="28"/>
        </w:rPr>
        <w:t xml:space="preserve">От </w:t>
      </w:r>
      <w:r w:rsidRPr="00592429">
        <w:rPr>
          <w:rStyle w:val="c3"/>
          <w:sz w:val="28"/>
          <w:szCs w:val="28"/>
        </w:rPr>
        <w:t>шоссейной дороги</w:t>
      </w:r>
      <w:r w:rsidRPr="00592429">
        <w:rPr>
          <w:rStyle w:val="c1"/>
          <w:sz w:val="28"/>
          <w:szCs w:val="28"/>
        </w:rPr>
        <w:t xml:space="preserve"> путь к нашему </w:t>
      </w:r>
      <w:r w:rsidRPr="00592429">
        <w:rPr>
          <w:rStyle w:val="c3"/>
          <w:sz w:val="28"/>
          <w:szCs w:val="28"/>
        </w:rPr>
        <w:t>лагерю</w:t>
      </w:r>
      <w:r w:rsidRPr="00592429">
        <w:rPr>
          <w:rStyle w:val="c1"/>
          <w:sz w:val="28"/>
          <w:szCs w:val="28"/>
        </w:rPr>
        <w:t xml:space="preserve"> шел по </w:t>
      </w:r>
      <w:r w:rsidRPr="00592429">
        <w:rPr>
          <w:rStyle w:val="c3"/>
          <w:sz w:val="28"/>
          <w:szCs w:val="28"/>
        </w:rPr>
        <w:t>лугу</w:t>
      </w:r>
      <w:r w:rsidRPr="00592429">
        <w:rPr>
          <w:rStyle w:val="c1"/>
          <w:sz w:val="28"/>
          <w:szCs w:val="28"/>
        </w:rPr>
        <w:t xml:space="preserve">, затем через </w:t>
      </w:r>
      <w:r w:rsidRPr="00592429">
        <w:rPr>
          <w:rStyle w:val="c3"/>
          <w:sz w:val="28"/>
          <w:szCs w:val="28"/>
        </w:rPr>
        <w:t>смешанный лес</w:t>
      </w:r>
      <w:r w:rsidRPr="00592429">
        <w:rPr>
          <w:rStyle w:val="c1"/>
          <w:sz w:val="28"/>
          <w:szCs w:val="28"/>
        </w:rPr>
        <w:t xml:space="preserve">, который переходил в </w:t>
      </w:r>
      <w:r w:rsidRPr="00592429">
        <w:rPr>
          <w:rStyle w:val="c3"/>
          <w:sz w:val="28"/>
          <w:szCs w:val="28"/>
        </w:rPr>
        <w:t>редколесье</w:t>
      </w:r>
      <w:r w:rsidRPr="00592429">
        <w:rPr>
          <w:rStyle w:val="c1"/>
          <w:sz w:val="28"/>
          <w:szCs w:val="28"/>
        </w:rPr>
        <w:t xml:space="preserve">. Чтобы сократить путь, мы пошли по </w:t>
      </w:r>
      <w:r w:rsidRPr="00592429">
        <w:rPr>
          <w:rStyle w:val="c3"/>
          <w:sz w:val="28"/>
          <w:szCs w:val="28"/>
        </w:rPr>
        <w:t>грунтовой дороге</w:t>
      </w:r>
      <w:r w:rsidRPr="00592429">
        <w:rPr>
          <w:rStyle w:val="c1"/>
          <w:sz w:val="28"/>
          <w:szCs w:val="28"/>
        </w:rPr>
        <w:t xml:space="preserve"> мимо </w:t>
      </w:r>
      <w:r w:rsidRPr="00592429">
        <w:rPr>
          <w:rStyle w:val="c3"/>
          <w:sz w:val="28"/>
          <w:szCs w:val="28"/>
        </w:rPr>
        <w:t>родник</w:t>
      </w:r>
      <w:r w:rsidRPr="00592429">
        <w:rPr>
          <w:rStyle w:val="c1"/>
          <w:sz w:val="28"/>
          <w:szCs w:val="28"/>
        </w:rPr>
        <w:t xml:space="preserve">а. Через 600 метров мы подошли к небольшому </w:t>
      </w:r>
      <w:r w:rsidRPr="00592429">
        <w:rPr>
          <w:rStyle w:val="c3"/>
          <w:sz w:val="28"/>
          <w:szCs w:val="28"/>
        </w:rPr>
        <w:t>озеру</w:t>
      </w:r>
      <w:r w:rsidRPr="00592429">
        <w:rPr>
          <w:rStyle w:val="c1"/>
          <w:sz w:val="28"/>
          <w:szCs w:val="28"/>
        </w:rPr>
        <w:t xml:space="preserve">. От него по </w:t>
      </w:r>
      <w:r w:rsidRPr="00592429">
        <w:rPr>
          <w:rStyle w:val="c3"/>
          <w:sz w:val="28"/>
          <w:szCs w:val="28"/>
        </w:rPr>
        <w:t>тропинке</w:t>
      </w:r>
      <w:r w:rsidRPr="00592429">
        <w:rPr>
          <w:rStyle w:val="c1"/>
          <w:sz w:val="28"/>
          <w:szCs w:val="28"/>
        </w:rPr>
        <w:t xml:space="preserve"> подошли к </w:t>
      </w:r>
      <w:r w:rsidRPr="00592429">
        <w:rPr>
          <w:rStyle w:val="c3"/>
          <w:sz w:val="28"/>
          <w:szCs w:val="28"/>
        </w:rPr>
        <w:t>фруктовому саду</w:t>
      </w:r>
      <w:r w:rsidRPr="00592429">
        <w:rPr>
          <w:rStyle w:val="c1"/>
          <w:sz w:val="28"/>
          <w:szCs w:val="28"/>
        </w:rPr>
        <w:t xml:space="preserve"> нашего </w:t>
      </w:r>
      <w:r w:rsidRPr="00592429">
        <w:rPr>
          <w:rStyle w:val="c3"/>
          <w:sz w:val="28"/>
          <w:szCs w:val="28"/>
        </w:rPr>
        <w:t>лагеря</w:t>
      </w:r>
      <w:r w:rsidRPr="00592429">
        <w:rPr>
          <w:rStyle w:val="c1"/>
          <w:sz w:val="28"/>
          <w:szCs w:val="28"/>
        </w:rPr>
        <w:t>.</w:t>
      </w:r>
    </w:p>
    <w:p w:rsidR="00F71488" w:rsidRPr="00592429" w:rsidRDefault="00592429" w:rsidP="00F71488">
      <w:pPr>
        <w:pStyle w:val="uk-margin"/>
        <w:rPr>
          <w:b/>
          <w:sz w:val="28"/>
          <w:szCs w:val="28"/>
        </w:rPr>
      </w:pPr>
      <w:r w:rsidRPr="00592429">
        <w:rPr>
          <w:b/>
          <w:sz w:val="28"/>
          <w:szCs w:val="28"/>
        </w:rPr>
        <w:t>Т</w:t>
      </w:r>
      <w:r w:rsidR="00F71488" w:rsidRPr="00592429">
        <w:rPr>
          <w:b/>
          <w:sz w:val="28"/>
          <w:szCs w:val="28"/>
        </w:rPr>
        <w:t>опографический диктант</w:t>
      </w:r>
      <w:r w:rsidRPr="00592429">
        <w:rPr>
          <w:b/>
          <w:sz w:val="28"/>
          <w:szCs w:val="28"/>
        </w:rPr>
        <w:t>, вариант №4</w:t>
      </w:r>
      <w:r w:rsidR="00F71488" w:rsidRPr="00592429">
        <w:rPr>
          <w:b/>
          <w:sz w:val="28"/>
          <w:szCs w:val="28"/>
        </w:rPr>
        <w:t xml:space="preserve"> </w:t>
      </w:r>
    </w:p>
    <w:p w:rsidR="00F71488" w:rsidRPr="00592429" w:rsidRDefault="00F71488" w:rsidP="00F71488">
      <w:pPr>
        <w:pStyle w:val="uk-margin"/>
        <w:rPr>
          <w:sz w:val="28"/>
          <w:szCs w:val="28"/>
        </w:rPr>
      </w:pPr>
      <w:r w:rsidRPr="00592429">
        <w:rPr>
          <w:sz w:val="28"/>
          <w:szCs w:val="28"/>
        </w:rPr>
        <w:t>Наш путь шел от</w:t>
      </w:r>
      <w:r w:rsidR="00592429" w:rsidRPr="00592429">
        <w:rPr>
          <w:sz w:val="28"/>
          <w:szCs w:val="28"/>
        </w:rPr>
        <w:t xml:space="preserve"> школы</w:t>
      </w:r>
      <w:r w:rsidRPr="00592429">
        <w:rPr>
          <w:sz w:val="28"/>
          <w:szCs w:val="28"/>
        </w:rPr>
        <w:t xml:space="preserve"> по</w:t>
      </w:r>
      <w:r w:rsidR="00592429" w:rsidRPr="00592429">
        <w:rPr>
          <w:sz w:val="28"/>
          <w:szCs w:val="28"/>
        </w:rPr>
        <w:t xml:space="preserve"> грунтовой дороге</w:t>
      </w:r>
      <w:r w:rsidRPr="00592429">
        <w:rPr>
          <w:sz w:val="28"/>
          <w:szCs w:val="28"/>
        </w:rPr>
        <w:t xml:space="preserve"> до </w:t>
      </w:r>
      <w:r w:rsidR="00592429" w:rsidRPr="00592429">
        <w:rPr>
          <w:sz w:val="28"/>
          <w:szCs w:val="28"/>
        </w:rPr>
        <w:t>железнодорожного моста. З</w:t>
      </w:r>
      <w:r w:rsidRPr="00592429">
        <w:rPr>
          <w:sz w:val="28"/>
          <w:szCs w:val="28"/>
        </w:rPr>
        <w:t>атем по мы вышли к</w:t>
      </w:r>
      <w:r w:rsidR="00592429" w:rsidRPr="00592429">
        <w:rPr>
          <w:sz w:val="28"/>
          <w:szCs w:val="28"/>
        </w:rPr>
        <w:t xml:space="preserve"> лесной дороге</w:t>
      </w:r>
      <w:r w:rsidRPr="00592429">
        <w:rPr>
          <w:sz w:val="28"/>
          <w:szCs w:val="28"/>
        </w:rPr>
        <w:t xml:space="preserve">, перейдя через </w:t>
      </w:r>
      <w:r w:rsidR="00592429" w:rsidRPr="00592429">
        <w:rPr>
          <w:sz w:val="28"/>
          <w:szCs w:val="28"/>
        </w:rPr>
        <w:t xml:space="preserve">реку, по деревянному мосту, </w:t>
      </w:r>
      <w:r w:rsidRPr="00592429">
        <w:rPr>
          <w:sz w:val="28"/>
          <w:szCs w:val="28"/>
        </w:rPr>
        <w:t>мы двигались по</w:t>
      </w:r>
      <w:r w:rsidR="00592429" w:rsidRPr="00592429">
        <w:rPr>
          <w:sz w:val="28"/>
          <w:szCs w:val="28"/>
        </w:rPr>
        <w:t xml:space="preserve"> </w:t>
      </w:r>
      <w:proofErr w:type="gramStart"/>
      <w:r w:rsidR="00592429" w:rsidRPr="00592429">
        <w:rPr>
          <w:sz w:val="28"/>
          <w:szCs w:val="28"/>
        </w:rPr>
        <w:t>лугу</w:t>
      </w:r>
      <w:proofErr w:type="gramEnd"/>
      <w:r w:rsidRPr="00592429">
        <w:rPr>
          <w:sz w:val="28"/>
          <w:szCs w:val="28"/>
        </w:rPr>
        <w:t xml:space="preserve"> где нам встретились</w:t>
      </w:r>
      <w:r w:rsidR="00592429" w:rsidRPr="00592429">
        <w:rPr>
          <w:sz w:val="28"/>
          <w:szCs w:val="28"/>
        </w:rPr>
        <w:t xml:space="preserve"> кустарники.</w:t>
      </w:r>
      <w:r w:rsidRPr="00592429">
        <w:rPr>
          <w:sz w:val="28"/>
          <w:szCs w:val="28"/>
        </w:rPr>
        <w:t xml:space="preserve"> Затем вышли к </w:t>
      </w:r>
      <w:r w:rsidR="00592429" w:rsidRPr="00592429">
        <w:rPr>
          <w:sz w:val="28"/>
          <w:szCs w:val="28"/>
        </w:rPr>
        <w:t xml:space="preserve">озеру, хвойному лесу, лесной </w:t>
      </w:r>
      <w:proofErr w:type="spellStart"/>
      <w:r w:rsidR="00592429" w:rsidRPr="00592429">
        <w:rPr>
          <w:sz w:val="28"/>
          <w:szCs w:val="28"/>
        </w:rPr>
        <w:t>дорогк</w:t>
      </w:r>
      <w:proofErr w:type="spellEnd"/>
      <w:r w:rsidR="00592429" w:rsidRPr="00592429">
        <w:rPr>
          <w:sz w:val="28"/>
          <w:szCs w:val="28"/>
        </w:rPr>
        <w:t xml:space="preserve"> и дому лесника.</w:t>
      </w:r>
    </w:p>
    <w:p w:rsidR="00F71488" w:rsidRPr="00C9654D" w:rsidRDefault="00F71488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3E" w:rsidRDefault="00EE233E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Домашнее задание: </w:t>
      </w:r>
    </w:p>
    <w:p w:rsidR="0080389D" w:rsidRDefault="0080389D" w:rsidP="00803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242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условные обозначения для местности, выполнить топографические диктанты, используя обозначения топографических знаков, изображения знаков найти в интернете.</w:t>
      </w:r>
    </w:p>
    <w:p w:rsidR="00206F8D" w:rsidRPr="00206F8D" w:rsidRDefault="00206F8D" w:rsidP="00803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Обратная связь: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 самостоятельного выполнения задания отправлять на электронную почту 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466" w:rsidRPr="0080389D" w:rsidRDefault="0080389D" w:rsidP="002954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metodistduz@mail.ru для педагога </w:t>
      </w:r>
      <w:r w:rsidR="00295466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Ивановой Юлии Николаевны.</w:t>
      </w:r>
    </w:p>
    <w:p w:rsidR="00B86C7B" w:rsidRPr="0080389D" w:rsidRDefault="00B86C7B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86C7B" w:rsidRPr="0080389D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1EF"/>
    <w:multiLevelType w:val="hybridMultilevel"/>
    <w:tmpl w:val="552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D39AA"/>
    <w:multiLevelType w:val="hybridMultilevel"/>
    <w:tmpl w:val="9B5C7E8C"/>
    <w:lvl w:ilvl="0" w:tplc="B2840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1043AD"/>
    <w:multiLevelType w:val="hybridMultilevel"/>
    <w:tmpl w:val="E0106A6C"/>
    <w:lvl w:ilvl="0" w:tplc="D978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1951F6"/>
    <w:multiLevelType w:val="hybridMultilevel"/>
    <w:tmpl w:val="8466AC20"/>
    <w:lvl w:ilvl="0" w:tplc="4C42D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2729E7"/>
    <w:multiLevelType w:val="hybridMultilevel"/>
    <w:tmpl w:val="C896BC12"/>
    <w:lvl w:ilvl="0" w:tplc="4342B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B0241B"/>
    <w:multiLevelType w:val="hybridMultilevel"/>
    <w:tmpl w:val="1B3413D0"/>
    <w:lvl w:ilvl="0" w:tplc="45E6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C0289"/>
    <w:multiLevelType w:val="multilevel"/>
    <w:tmpl w:val="D7D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B48F3"/>
    <w:multiLevelType w:val="hybridMultilevel"/>
    <w:tmpl w:val="C3E84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4E7042"/>
    <w:multiLevelType w:val="hybridMultilevel"/>
    <w:tmpl w:val="25C6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DED"/>
    <w:rsid w:val="00161B91"/>
    <w:rsid w:val="00196F23"/>
    <w:rsid w:val="001A4FB4"/>
    <w:rsid w:val="00206F8D"/>
    <w:rsid w:val="00213DD8"/>
    <w:rsid w:val="00295466"/>
    <w:rsid w:val="003C4438"/>
    <w:rsid w:val="00441277"/>
    <w:rsid w:val="004C022F"/>
    <w:rsid w:val="004F46A7"/>
    <w:rsid w:val="00501B11"/>
    <w:rsid w:val="00592429"/>
    <w:rsid w:val="006C7793"/>
    <w:rsid w:val="006D65AD"/>
    <w:rsid w:val="006F22ED"/>
    <w:rsid w:val="0070521D"/>
    <w:rsid w:val="00734F42"/>
    <w:rsid w:val="0080389D"/>
    <w:rsid w:val="00866DED"/>
    <w:rsid w:val="00933621"/>
    <w:rsid w:val="00937B3D"/>
    <w:rsid w:val="00960E70"/>
    <w:rsid w:val="00986D1E"/>
    <w:rsid w:val="00A66A5E"/>
    <w:rsid w:val="00B334BC"/>
    <w:rsid w:val="00B51F2C"/>
    <w:rsid w:val="00B644F6"/>
    <w:rsid w:val="00B838BF"/>
    <w:rsid w:val="00B86C7B"/>
    <w:rsid w:val="00BD460C"/>
    <w:rsid w:val="00C64586"/>
    <w:rsid w:val="00C9654D"/>
    <w:rsid w:val="00D3296E"/>
    <w:rsid w:val="00E56F61"/>
    <w:rsid w:val="00EA4026"/>
    <w:rsid w:val="00EB44AF"/>
    <w:rsid w:val="00EE233E"/>
    <w:rsid w:val="00F2586F"/>
    <w:rsid w:val="00F71488"/>
    <w:rsid w:val="00F96762"/>
    <w:rsid w:val="00FB577C"/>
    <w:rsid w:val="00FC3910"/>
    <w:rsid w:val="00FF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3D"/>
  </w:style>
  <w:style w:type="paragraph" w:styleId="3">
    <w:name w:val="heading 3"/>
    <w:basedOn w:val="a"/>
    <w:link w:val="30"/>
    <w:uiPriority w:val="9"/>
    <w:qFormat/>
    <w:rsid w:val="00501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65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1B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k-margin">
    <w:name w:val="uk-margin"/>
    <w:basedOn w:val="a"/>
    <w:rsid w:val="00F7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F71488"/>
  </w:style>
  <w:style w:type="paragraph" w:customStyle="1" w:styleId="c12">
    <w:name w:val="c12"/>
    <w:basedOn w:val="a"/>
    <w:rsid w:val="0059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2429"/>
  </w:style>
  <w:style w:type="character" w:customStyle="1" w:styleId="c3">
    <w:name w:val="c3"/>
    <w:basedOn w:val="a0"/>
    <w:rsid w:val="00592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6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4</cp:revision>
  <cp:lastPrinted>2022-12-16T09:28:00Z</cp:lastPrinted>
  <dcterms:created xsi:type="dcterms:W3CDTF">2022-12-22T13:54:00Z</dcterms:created>
  <dcterms:modified xsi:type="dcterms:W3CDTF">2022-12-28T12:29:00Z</dcterms:modified>
</cp:coreProperties>
</file>