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A2" w:rsidRDefault="00D533A2" w:rsidP="00944A00">
      <w:pPr>
        <w:pStyle w:val="1"/>
        <w:spacing w:before="0" w:line="240" w:lineRule="auto"/>
        <w:ind w:firstLine="709"/>
        <w:rPr>
          <w:rStyle w:val="c1"/>
          <w:color w:val="000000"/>
          <w:shd w:val="clear" w:color="auto" w:fill="FFFFFF"/>
        </w:rPr>
      </w:pPr>
    </w:p>
    <w:p w:rsidR="00D533A2" w:rsidRDefault="00D533A2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План-конспект </w:t>
      </w:r>
    </w:p>
    <w:p w:rsidR="00D533A2" w:rsidRDefault="00D533A2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дистанционного занятия </w:t>
      </w:r>
    </w:p>
    <w:p w:rsidR="000661B7" w:rsidRDefault="00D533A2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D533A2" w:rsidRDefault="000661B7" w:rsidP="0094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Чернышовой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Ольги Васильевны</w:t>
      </w:r>
      <w:r w:rsidR="00D53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0734C5">
        <w:rPr>
          <w:rFonts w:ascii="Times New Roman" w:hAnsi="Times New Roman" w:cs="Times New Roman"/>
          <w:sz w:val="28"/>
          <w:szCs w:val="28"/>
        </w:rPr>
        <w:t>23</w:t>
      </w:r>
      <w:r w:rsidR="000661B7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734C5">
        <w:rPr>
          <w:rFonts w:ascii="Times New Roman" w:hAnsi="Times New Roman" w:cs="Times New Roman"/>
          <w:sz w:val="28"/>
          <w:szCs w:val="28"/>
        </w:rPr>
        <w:t>13.3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>
        <w:rPr>
          <w:rFonts w:ascii="Times New Roman" w:hAnsi="Times New Roman" w:cs="Times New Roman"/>
          <w:sz w:val="28"/>
          <w:szCs w:val="28"/>
        </w:rPr>
        <w:t>Колл</w:t>
      </w:r>
      <w:r w:rsidR="000661B7">
        <w:rPr>
          <w:rFonts w:ascii="Times New Roman" w:hAnsi="Times New Roman" w:cs="Times New Roman"/>
          <w:sz w:val="28"/>
          <w:szCs w:val="28"/>
        </w:rPr>
        <w:t>ектив современного танца «Азарт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="006B6AA3">
        <w:rPr>
          <w:rFonts w:ascii="Times New Roman" w:hAnsi="Times New Roman" w:cs="Times New Roman"/>
          <w:sz w:val="28"/>
          <w:szCs w:val="28"/>
        </w:rPr>
        <w:t>«Современные танцы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3A2" w:rsidRDefault="00D533A2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№ </w:t>
      </w:r>
      <w:r w:rsidR="006B6AA3">
        <w:rPr>
          <w:rFonts w:ascii="Times New Roman" w:hAnsi="Times New Roman" w:cs="Times New Roman"/>
          <w:sz w:val="28"/>
          <w:szCs w:val="28"/>
        </w:rPr>
        <w:t>01</w:t>
      </w:r>
      <w:r w:rsidR="000734C5">
        <w:rPr>
          <w:rFonts w:ascii="Times New Roman" w:hAnsi="Times New Roman" w:cs="Times New Roman"/>
          <w:sz w:val="28"/>
          <w:szCs w:val="28"/>
        </w:rPr>
        <w:t>-80</w:t>
      </w:r>
    </w:p>
    <w:p w:rsidR="000661B7" w:rsidRDefault="006B6AA3" w:rsidP="00944A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0661B7" w:rsidRPr="000661B7">
        <w:rPr>
          <w:rFonts w:ascii="Times New Roman" w:hAnsi="Times New Roman" w:cs="Times New Roman"/>
          <w:bCs/>
          <w:sz w:val="28"/>
          <w:szCs w:val="28"/>
        </w:rPr>
        <w:t>Элементы партерной гимнастики. Экзерсис у станка</w:t>
      </w:r>
      <w:r w:rsidR="000661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0D5D" w:rsidRDefault="006B6AA3" w:rsidP="00944A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590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BAB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Развит</w:t>
      </w:r>
      <w:r w:rsidR="00161BA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ие </w:t>
      </w:r>
      <w:r w:rsidR="00161BAB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природны</w:t>
      </w:r>
      <w:r w:rsidR="00161BAB"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161BAB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физически</w:t>
      </w:r>
      <w:r w:rsidR="00161BAB"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161BAB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данны</w:t>
      </w:r>
      <w:r w:rsidR="00161BAB"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161BAB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переда</w:t>
      </w:r>
      <w:r w:rsidR="00161BAB">
        <w:rPr>
          <w:rFonts w:ascii="Times New Roman" w:eastAsia="SimSun" w:hAnsi="Times New Roman" w:cs="Times New Roman"/>
          <w:color w:val="000000"/>
          <w:sz w:val="28"/>
          <w:szCs w:val="28"/>
        </w:rPr>
        <w:t>ча</w:t>
      </w:r>
      <w:r w:rsidR="00161BAB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различны</w:t>
      </w:r>
      <w:r w:rsidR="00161BAB">
        <w:rPr>
          <w:rFonts w:ascii="Times New Roman" w:eastAsia="SimSun" w:hAnsi="Times New Roman" w:cs="Times New Roman"/>
          <w:color w:val="000000"/>
          <w:sz w:val="28"/>
          <w:szCs w:val="28"/>
        </w:rPr>
        <w:t>х</w:t>
      </w:r>
      <w:r w:rsidR="00161BAB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161BA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танцевальных </w:t>
      </w:r>
      <w:r w:rsidR="00161BAB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образ</w:t>
      </w:r>
      <w:r w:rsidR="00161BAB">
        <w:rPr>
          <w:rFonts w:ascii="Times New Roman" w:eastAsia="SimSun" w:hAnsi="Times New Roman" w:cs="Times New Roman"/>
          <w:color w:val="000000"/>
          <w:sz w:val="28"/>
          <w:szCs w:val="28"/>
        </w:rPr>
        <w:t>ов</w:t>
      </w:r>
      <w:r w:rsidR="00161BAB" w:rsidRPr="003A1A77">
        <w:rPr>
          <w:rFonts w:ascii="Times New Roman" w:eastAsia="SimSun" w:hAnsi="Times New Roman" w:cs="Times New Roman"/>
          <w:color w:val="000000"/>
          <w:sz w:val="28"/>
          <w:szCs w:val="28"/>
        </w:rPr>
        <w:t>, придумывать свои варианты образных движений.</w:t>
      </w:r>
      <w:r w:rsidR="00161BAB" w:rsidRPr="00161BA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</w:p>
    <w:p w:rsidR="00590D5D" w:rsidRPr="00161BAB" w:rsidRDefault="00590D5D" w:rsidP="00161B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90D5D" w:rsidRDefault="00590D5D" w:rsidP="00944A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укреплению здоровья.</w:t>
      </w:r>
    </w:p>
    <w:p w:rsidR="00D533A2" w:rsidRDefault="00D533A2" w:rsidP="00944A00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 </w:t>
      </w:r>
    </w:p>
    <w:p w:rsidR="00EA6A68" w:rsidRDefault="00EA6A68" w:rsidP="0094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плечами, вперед-назад).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(наклоны влево- вправо, вперед-назад).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Releve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(на двух ногах, поочередно)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</w:t>
      </w:r>
    </w:p>
    <w:p w:rsidR="00EA6A68" w:rsidRDefault="00EA6A68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Sauté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(соте) вперед-назад, вправо- влево </w:t>
      </w:r>
    </w:p>
    <w:p w:rsidR="00EA6A68" w:rsidRDefault="00944A00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Из 6 позиции </w:t>
      </w:r>
      <w:r w:rsidR="00EA6A68">
        <w:rPr>
          <w:rFonts w:ascii="Times New Roman" w:eastAsia="Times New Roman" w:hAnsi="Times New Roman" w:cs="Times New Roman"/>
          <w:sz w:val="28"/>
        </w:rPr>
        <w:t>во 2 поз</w:t>
      </w:r>
      <w:r>
        <w:rPr>
          <w:rFonts w:ascii="Times New Roman" w:eastAsia="Times New Roman" w:hAnsi="Times New Roman" w:cs="Times New Roman"/>
          <w:sz w:val="28"/>
        </w:rPr>
        <w:t>ицию</w:t>
      </w:r>
    </w:p>
    <w:p w:rsidR="00EA6A68" w:rsidRPr="00155DB2" w:rsidRDefault="006B6AA3" w:rsidP="00944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</w:t>
      </w:r>
      <w:r w:rsidR="00EA6A68">
        <w:rPr>
          <w:rFonts w:ascii="Times New Roman" w:eastAsia="Times New Roman" w:hAnsi="Times New Roman" w:cs="Times New Roman"/>
          <w:sz w:val="28"/>
        </w:rPr>
        <w:t>жатый прыжок.</w:t>
      </w:r>
    </w:p>
    <w:p w:rsidR="00C60645" w:rsidRDefault="00C60645" w:rsidP="00944A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6FB" w:rsidRDefault="00590D5D" w:rsidP="00EB36FB">
      <w:pPr>
        <w:jc w:val="center"/>
        <w:rPr>
          <w:rFonts w:ascii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C6064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B36FB" w:rsidRPr="00EB36FB" w:rsidRDefault="00EB36FB" w:rsidP="00EB36FB">
      <w:pPr>
        <w:pStyle w:val="a4"/>
        <w:rPr>
          <w:rFonts w:ascii="Times New Roman" w:hAnsi="Times New Roman" w:cs="Times New Roman"/>
          <w:sz w:val="28"/>
          <w:szCs w:val="28"/>
        </w:rPr>
      </w:pPr>
      <w:r w:rsidRPr="00263E80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  <w:r w:rsidRPr="00EB36FB">
        <w:rPr>
          <w:rFonts w:ascii="Times New Roman" w:hAnsi="Times New Roman" w:cs="Times New Roman"/>
          <w:sz w:val="28"/>
          <w:szCs w:val="28"/>
        </w:rPr>
        <w:t xml:space="preserve"> – это комплекс специально подобранных физических упражнений, которые выполняются на полу. </w:t>
      </w:r>
      <w:hyperlink r:id="rId6" w:history="1">
        <w:r w:rsidRPr="00EB36FB"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https://yandex.ru/efir?stream_id=4ca1c284629a6c88ad57b487229a574a&amp;from_block=player_share_button_yavideo</w:t>
        </w:r>
      </w:hyperlink>
      <w:r w:rsidRPr="00EB36F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B36FB">
          <w:rPr>
            <w:rStyle w:val="a3"/>
            <w:rFonts w:ascii="Times New Roman" w:hAnsi="Times New Roman" w:cs="Times New Roman"/>
            <w:sz w:val="28"/>
            <w:szCs w:val="28"/>
          </w:rPr>
          <w:t>https://youtu.be/7MzLZFD3Rr4</w:t>
        </w:r>
      </w:hyperlink>
      <w:r w:rsidRPr="00EB36F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723D2">
          <w:rPr>
            <w:rStyle w:val="a3"/>
            <w:rFonts w:ascii="Times New Roman" w:hAnsi="Times New Roman" w:cs="Times New Roman"/>
            <w:sz w:val="28"/>
            <w:szCs w:val="28"/>
          </w:rPr>
          <w:t>https://youtu.be/OK8HoFZGR-c</w:t>
        </w:r>
      </w:hyperlink>
    </w:p>
    <w:p w:rsidR="00EB36FB" w:rsidRPr="00EB36FB" w:rsidRDefault="00161BAB" w:rsidP="00EB36F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9" w:history="1">
        <w:r w:rsidR="00EB36FB" w:rsidRPr="00EB36F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https://youtu.be/2DsE1MJWtm8</w:t>
        </w:r>
      </w:hyperlink>
    </w:p>
    <w:p w:rsidR="00EB36FB" w:rsidRPr="00EB36FB" w:rsidRDefault="00161BAB" w:rsidP="00EB36F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0" w:history="1">
        <w:r w:rsidR="00EB36FB" w:rsidRPr="00EB36F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https://youtu.be/HNlboDZup2o</w:t>
        </w:r>
      </w:hyperlink>
    </w:p>
    <w:p w:rsidR="00EB36FB" w:rsidRPr="00EB36FB" w:rsidRDefault="00EB36FB" w:rsidP="00EB36FB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D5D" w:rsidRPr="00EB36FB" w:rsidRDefault="00EB36FB" w:rsidP="00EB36FB">
      <w:pPr>
        <w:rPr>
          <w:rFonts w:ascii="Times New Roman" w:hAnsi="Times New Roman" w:cs="Times New Roman"/>
          <w:sz w:val="28"/>
          <w:szCs w:val="28"/>
        </w:rPr>
      </w:pPr>
      <w:r w:rsidRPr="006D39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189680" wp14:editId="5B52976C">
            <wp:extent cx="5200650" cy="2442845"/>
            <wp:effectExtent l="0" t="0" r="0" b="0"/>
            <wp:docPr id="1" name="Рисунок 1" descr="https://ds04.infourok.ru/uploads/ex/0e1c/0007fd5b-0cea8dd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1c/0007fd5b-0cea8dd8/im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62" cy="24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6FB" w:rsidRDefault="00EB36FB" w:rsidP="0094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D5D" w:rsidRDefault="00161BAB" w:rsidP="00944A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2" w:history="1">
        <w:r w:rsidR="00EB36FB" w:rsidRPr="00A723D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https://youtu.be/2DsE1MJWtm8</w:t>
        </w:r>
      </w:hyperlink>
    </w:p>
    <w:p w:rsidR="00EB36FB" w:rsidRDefault="00161BAB" w:rsidP="00944A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3" w:history="1">
        <w:r w:rsidR="00EB36FB" w:rsidRPr="00A723D2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https://youtu.be/HNlboDZup2o</w:t>
        </w:r>
      </w:hyperlink>
    </w:p>
    <w:p w:rsidR="00EB36FB" w:rsidRDefault="00EB36FB" w:rsidP="00944A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6A68" w:rsidRDefault="00EA6A68" w:rsidP="00944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Растяжка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Поднятие ноги в положении сидя, вперед -4 раз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7C428F22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°</w:t>
      </w:r>
      <w:r w:rsidR="00944A00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)</w:t>
      </w:r>
      <w:r w:rsidRPr="7C428F22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Наклоны корпуса из стороны сторону в положение сидя, на раскрытых ногах </w:t>
      </w:r>
      <w:r w:rsidR="00944A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7C428F22">
        <w:rPr>
          <w:rFonts w:ascii="Times New Roman" w:eastAsia="Times New Roman" w:hAnsi="Times New Roman" w:cs="Times New Roman"/>
          <w:sz w:val="28"/>
          <w:szCs w:val="28"/>
        </w:rPr>
        <w:t>10 раз</w:t>
      </w:r>
    </w:p>
    <w:p w:rsidR="00EA6A68" w:rsidRDefault="00EA6A68" w:rsidP="00944A0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C428F22">
        <w:rPr>
          <w:rFonts w:ascii="Times New Roman" w:eastAsia="Times New Roman" w:hAnsi="Times New Roman" w:cs="Times New Roman"/>
          <w:sz w:val="28"/>
          <w:szCs w:val="28"/>
        </w:rPr>
        <w:t xml:space="preserve"> Шпагаты (на правую,</w:t>
      </w:r>
      <w:r w:rsidR="002427D4">
        <w:rPr>
          <w:rFonts w:ascii="Times New Roman" w:eastAsia="Times New Roman" w:hAnsi="Times New Roman" w:cs="Times New Roman"/>
          <w:sz w:val="28"/>
          <w:szCs w:val="28"/>
        </w:rPr>
        <w:t xml:space="preserve"> на левую, поперечный) </w:t>
      </w:r>
    </w:p>
    <w:p w:rsidR="00EB36FB" w:rsidRDefault="00EB36FB" w:rsidP="00EB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6FB" w:rsidRPr="004A06A1" w:rsidRDefault="00EB36FB" w:rsidP="00EB3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6A1">
        <w:rPr>
          <w:rFonts w:ascii="Times New Roman" w:eastAsia="Times New Roman" w:hAnsi="Times New Roman" w:cs="Times New Roman"/>
          <w:b/>
          <w:sz w:val="28"/>
          <w:szCs w:val="28"/>
        </w:rPr>
        <w:t>ЭКЗЕРСИС У СТАНКА</w:t>
      </w:r>
    </w:p>
    <w:p w:rsidR="004A06A1" w:rsidRPr="00EB36FB" w:rsidRDefault="004A06A1" w:rsidP="00EB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87EBCB" wp14:editId="1B6D9142">
            <wp:extent cx="4810125" cy="2314212"/>
            <wp:effectExtent l="0" t="0" r="0" b="0"/>
            <wp:docPr id="2" name="Рисунок 2" descr="C:\Users\Ольга и Ника\AppData\Local\Microsoft\Windows\INetCache\Content.Word\IMG_E8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и Ника\AppData\Local\Microsoft\Windows\INetCache\Content.Word\IMG_E85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414" cy="23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BEF" w:rsidRPr="003C7BEF" w:rsidRDefault="003C7BEF" w:rsidP="003C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дистанционном обучении выполн</w:t>
      </w:r>
      <w:r w:rsidR="00161BAB"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экзерсис</w:t>
      </w:r>
      <w:r w:rsidR="00161BA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BEF">
        <w:rPr>
          <w:rFonts w:ascii="Times New Roman" w:eastAsia="Times New Roman" w:hAnsi="Times New Roman" w:cs="Times New Roman"/>
          <w:sz w:val="28"/>
          <w:szCs w:val="28"/>
        </w:rPr>
        <w:t>усложняется, потому что опор</w:t>
      </w:r>
      <w:proofErr w:type="gramStart"/>
      <w:r w:rsidRPr="003C7BE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61BAB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proofErr w:type="gramEnd"/>
      <w:r w:rsidRPr="003C7BEF">
        <w:rPr>
          <w:rFonts w:ascii="Times New Roman" w:eastAsia="Times New Roman" w:hAnsi="Times New Roman" w:cs="Times New Roman"/>
          <w:sz w:val="28"/>
          <w:szCs w:val="28"/>
        </w:rPr>
        <w:t xml:space="preserve"> палки уже нет, и нужно железно держать корпус, чтобы устоять на одной ноге на </w:t>
      </w:r>
      <w:proofErr w:type="spellStart"/>
      <w:r w:rsidRPr="003C7BEF"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3C7BEF">
        <w:rPr>
          <w:rFonts w:ascii="Times New Roman" w:eastAsia="Times New Roman" w:hAnsi="Times New Roman" w:cs="Times New Roman"/>
          <w:sz w:val="28"/>
          <w:szCs w:val="28"/>
        </w:rPr>
        <w:t>, выполняя движения согласно методике.</w:t>
      </w:r>
    </w:p>
    <w:p w:rsidR="00EB36FB" w:rsidRPr="00EB36FB" w:rsidRDefault="004A06A1" w:rsidP="003C7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7BEF" w:rsidRPr="003C7B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36FB" w:rsidRPr="00EB36FB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>1.Разогрев</w:t>
      </w:r>
    </w:p>
    <w:p w:rsidR="00EB36FB" w:rsidRPr="00EB36FB" w:rsidRDefault="00EB36FB" w:rsidP="00EB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lastRenderedPageBreak/>
        <w:t>PLIE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>PLIE (фр.)– сгибание, складывание. В классическом танце означает – приседание. Приседание в танцах происходит на двух ногах и на одной ноге и является одним из основных движений танца.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подразделяется:</w:t>
      </w:r>
    </w:p>
    <w:p w:rsidR="00EB36FB" w:rsidRPr="00A94B25" w:rsidRDefault="00EB36FB" w:rsidP="00A94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– приседание по какой-либо позиции классического танца без отрыва пяток от пола называется маленьким приседанием, или полуприседанием.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– глубокое приседание, со сгибом колен до предела и отрывом пяток от пола.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исполняется по всем позициям. Во II позиции пятки от пола не отрываются.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развивает силу ног,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, развивает ахиллово сухожилие и связки голеностопа и </w:t>
      </w:r>
      <w:proofErr w:type="gramStart"/>
      <w:r w:rsidRPr="00EB36FB">
        <w:rPr>
          <w:rFonts w:ascii="Times New Roman" w:eastAsia="Times New Roman" w:hAnsi="Times New Roman" w:cs="Times New Roman"/>
          <w:sz w:val="28"/>
          <w:szCs w:val="28"/>
        </w:rPr>
        <w:t>коленного</w:t>
      </w:r>
      <w:proofErr w:type="gram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суставов. Оно придает телу гибкость, мягкость, пластичность, способствует устойчивости, апломбу.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несет в танце рессорную, амортизирующую функцию, так как является составной частью всех прыжков. При исполнении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огромное значение имеет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ног. В классическом танце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неразрыно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связаны, так как на них строится вся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аммортизационно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- рессорная функция костно-мышечного аппарата учеников. От этих двух элементов зависит и устойчивость, и свобода владения техникой классического танца.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– биение, отбивание.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– тянуть.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– движение натянутой ногой из позиции в позицию.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вырабатывает: натянутость ноги в колене, подъеме и пальцах, развивая силу ног, развивает культуру движения ноги, воспитывая ногу.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jete</w:t>
      </w:r>
      <w:proofErr w:type="spellEnd"/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От фр.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Jeter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— «бросать, кидать». Элемент, очень похожий по технике выполнения на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. Обучение данному движению начинается с поднятия ноги на 25 градусов. Нога при помощи взмаха отрывается от пола и задерживается в таком положении.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Jeté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также является отличным тренировочным элементом и выполняется у балетного станка. Развивает точность, изящность ног и мышечный корсет.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Tendu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Jeté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из первой или пятой позиции.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par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>terre</w:t>
      </w:r>
      <w:proofErr w:type="spellEnd"/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-круг ногой по земле. В классическом танце – круговое движение рабочей ногой по полу. Движение разрабатывает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>, эластичность и подвижность тазобедренного сустава.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Исполняется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dehors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(от себя),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dedans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(к себе).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fondu</w:t>
      </w:r>
      <w:proofErr w:type="spellEnd"/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Сочетание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полуприседа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на опорной ноге с одновременным сгибанием свободной на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сюр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36FB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ку</w:t>
      </w:r>
      <w:proofErr w:type="gram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пье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впереди (сзади) с последующим разгибанием работающей и выпрямлением опорной ноги. Выполняется вперед, в сторону, назад, носком в пол, с подниманием ноги на 45, 90°. При сгибании ноги в положение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сюр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ку де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пье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нельзя опускать бедро сразу, вначале сгибается колено, а бедро удерживается неподвижно на высоте 45°, затем постепенно опускается вместе с голенью до конечного положения. Когда батман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фраппе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6FB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выполняется на 90°, то нога сначала опускается до 45°, затем сгибается как описано выше. Музыкальный размер 2/4 или 4/4.</w:t>
      </w:r>
    </w:p>
    <w:p w:rsidR="00EB36FB" w:rsidRPr="00A94B25" w:rsidRDefault="00EB36FB" w:rsidP="00A94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frappe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6FB" w:rsidRPr="00A94B25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голени под углом 45° . Прежде чем приступить к изучению движения, осваивается положение ноги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сюр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36FB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ку</w:t>
      </w:r>
      <w:proofErr w:type="gram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пье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sur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coup-de-pied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). Батман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фраппе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быстром сгибании голени из и. п. правая (левая) в сторону в положение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сюр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ку де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пье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впереди или сзади с легким ударом об опорную ногу с последующим разгибанием вперед, в сторону, назад. Упражнение выполняется резким, сильным движением. При этом бедро и колено сохраняют выворотное положение. Так как упражнение начинается </w:t>
      </w:r>
      <w:proofErr w:type="gramStart"/>
      <w:r w:rsidRPr="00EB36FB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B36FB">
        <w:rPr>
          <w:rFonts w:ascii="Times New Roman" w:eastAsia="Times New Roman" w:hAnsi="Times New Roman" w:cs="Times New Roman"/>
          <w:sz w:val="28"/>
          <w:szCs w:val="28"/>
        </w:rPr>
        <w:t>нога</w:t>
      </w:r>
      <w:proofErr w:type="gram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в сторону, то перед началом нога из I, III позиций через батман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тандю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раскрывается в сторону, рука при этом из подготовительной позиции поднимается через I во II позицию.</w:t>
      </w:r>
    </w:p>
    <w:p w:rsidR="00EB36FB" w:rsidRPr="00A94B25" w:rsidRDefault="00EB36FB" w:rsidP="00A94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>jambe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  <w:lang w:val="en-US"/>
        </w:rPr>
        <w:t>l`air</w:t>
      </w:r>
      <w:proofErr w:type="spellEnd"/>
    </w:p>
    <w:p w:rsidR="00EB36FB" w:rsidRPr="00A94B25" w:rsidRDefault="00EB36FB" w:rsidP="00A94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Круговые движения голенью в воздухе. Из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. правая (левая) в сторону на высоте 45° круговые движения голенью, одновременно сгибая колено внутрь (ан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деор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), наружу (ан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дедан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>) до касания носком икроножной мышцы. Бедро в выворотном положении.</w:t>
      </w:r>
    </w:p>
    <w:p w:rsidR="00EB36FB" w:rsidRPr="00A94B25" w:rsidRDefault="00EB36FB" w:rsidP="00A94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lent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на 90</w:t>
      </w:r>
    </w:p>
    <w:p w:rsidR="00EB36FB" w:rsidRPr="00A94B25" w:rsidRDefault="00EB36FB" w:rsidP="00A94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Releve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lent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- медленное поднимание ноги на 90*.</w:t>
      </w:r>
    </w:p>
    <w:p w:rsidR="00EB36FB" w:rsidRPr="00A94B25" w:rsidRDefault="00EB36FB" w:rsidP="00A94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>Движение вырабатывает силу и натянутость стопы и ноги.</w:t>
      </w:r>
    </w:p>
    <w:p w:rsidR="00EB36FB" w:rsidRPr="00A94B25" w:rsidRDefault="00EB36FB" w:rsidP="00A94B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jete</w:t>
      </w:r>
      <w:proofErr w:type="spellEnd"/>
    </w:p>
    <w:p w:rsidR="00EB36FB" w:rsidRPr="00A94B25" w:rsidRDefault="00EB36FB" w:rsidP="003C7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Выполняется при помощи высокого взмаха ногой. В данном случае угол поднятия ноги составляет 90 градусов и больше, однако при обучении не рекомендуется поднимать ногу выше 90 градусов. Туловище танцора отклоняется назад при поднятии ноги вперед или вперед при взмахе ногой назад. При поднятии ноги в сторону допускается минимальное отклонение туловища, но нужно также соблюдать единую линию ноги и плеча. Исполняя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Jeté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, можно не приводить ногу в исходную позицию и выполнять взмахи 3-4 раза подряд. Исходной для данного упражнения является третья позиция.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Grand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Battement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Jeté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 хорошо развивает мышечный корсет, а также аккуратность и выносливость.</w:t>
      </w:r>
    </w:p>
    <w:p w:rsidR="00EB36FB" w:rsidRPr="00EB36FB" w:rsidRDefault="00EB36FB" w:rsidP="00EB36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FB">
        <w:rPr>
          <w:rFonts w:ascii="Times New Roman" w:eastAsia="Times New Roman" w:hAnsi="Times New Roman" w:cs="Times New Roman"/>
          <w:sz w:val="28"/>
          <w:szCs w:val="28"/>
        </w:rPr>
        <w:t xml:space="preserve">После станка ученики переходят на середину зала и приступают к выполнению экзерсиса на середине. Здесь задача усложняется, потому что опоры палки уже нет, и нужно железно держать корпус, чтобы устоять на одной ноге на </w:t>
      </w:r>
      <w:proofErr w:type="spellStart"/>
      <w:r w:rsidRPr="00EB36FB">
        <w:rPr>
          <w:rFonts w:ascii="Times New Roman" w:eastAsia="Times New Roman" w:hAnsi="Times New Roman" w:cs="Times New Roman"/>
          <w:sz w:val="28"/>
          <w:szCs w:val="28"/>
        </w:rPr>
        <w:t>полупальцах</w:t>
      </w:r>
      <w:proofErr w:type="spellEnd"/>
      <w:r w:rsidRPr="00EB36FB">
        <w:rPr>
          <w:rFonts w:ascii="Times New Roman" w:eastAsia="Times New Roman" w:hAnsi="Times New Roman" w:cs="Times New Roman"/>
          <w:sz w:val="28"/>
          <w:szCs w:val="28"/>
        </w:rPr>
        <w:t>, выполняя движения согласно методике.</w:t>
      </w:r>
    </w:p>
    <w:p w:rsidR="002427D4" w:rsidRPr="00A94B25" w:rsidRDefault="002427D4" w:rsidP="00A9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D4" w:rsidRPr="00AB4EF0" w:rsidRDefault="002427D4" w:rsidP="00AB4EF0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27D4"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2427D4" w:rsidRPr="00AB4EF0" w:rsidRDefault="002427D4" w:rsidP="00AB4EF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EF0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Домашнее задание:</w:t>
      </w:r>
    </w:p>
    <w:p w:rsidR="006B6AA3" w:rsidRDefault="003C7BEF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Повторить позиции ног. </w:t>
      </w:r>
    </w:p>
    <w:p w:rsidR="003C7BEF" w:rsidRDefault="003C7BEF" w:rsidP="00944A0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94B25" w:rsidRDefault="00A94B25" w:rsidP="00A94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93488D" w:rsidRDefault="00A94B25" w:rsidP="00A94B25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A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5" w:history="1">
        <w:r>
          <w:rPr>
            <w:rStyle w:val="a3"/>
            <w:rFonts w:eastAsia="Calibri"/>
            <w:sz w:val="28"/>
            <w:szCs w:val="28"/>
            <w:lang w:val="en-US"/>
          </w:rPr>
          <w:t>metodistduz</w:t>
        </w:r>
        <w:r>
          <w:rPr>
            <w:rStyle w:val="a3"/>
            <w:rFonts w:eastAsia="Calibri"/>
            <w:sz w:val="28"/>
            <w:szCs w:val="28"/>
          </w:rPr>
          <w:t>@</w:t>
        </w:r>
        <w:r>
          <w:rPr>
            <w:rStyle w:val="a3"/>
            <w:rFonts w:eastAsia="Calibri"/>
            <w:sz w:val="28"/>
            <w:szCs w:val="28"/>
            <w:lang w:val="en-US"/>
          </w:rPr>
          <w:t>mail</w:t>
        </w:r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для педагога  </w:t>
      </w:r>
      <w:proofErr w:type="spellStart"/>
      <w:r w:rsidR="003C7BEF" w:rsidRPr="00A94B25">
        <w:rPr>
          <w:sz w:val="28"/>
          <w:szCs w:val="28"/>
        </w:rPr>
        <w:t>Чернышовой</w:t>
      </w:r>
      <w:proofErr w:type="spellEnd"/>
      <w:r w:rsidR="003C7BEF" w:rsidRPr="00A94B25">
        <w:rPr>
          <w:sz w:val="28"/>
          <w:szCs w:val="28"/>
        </w:rPr>
        <w:t xml:space="preserve"> О.В.</w:t>
      </w:r>
      <w:r w:rsidR="003C7BEF">
        <w:t xml:space="preserve"> </w:t>
      </w: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AA3" w:rsidRPr="002427D4" w:rsidRDefault="006B6AA3" w:rsidP="006B6AA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6A68" w:rsidRDefault="00EA6A68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590D5D" w:rsidRPr="00D533A2" w:rsidRDefault="00590D5D" w:rsidP="00D533A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EA6A68" w:rsidRPr="00EA6A68" w:rsidRDefault="00EA6A68" w:rsidP="00EA6A6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</w:p>
    <w:sectPr w:rsidR="00EA6A68" w:rsidRPr="00EA6A68" w:rsidSect="00A94B25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C79"/>
    <w:multiLevelType w:val="multilevel"/>
    <w:tmpl w:val="BA8C0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206470"/>
    <w:multiLevelType w:val="hybridMultilevel"/>
    <w:tmpl w:val="7AA6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0"/>
    <w:rsid w:val="000661B7"/>
    <w:rsid w:val="000734C5"/>
    <w:rsid w:val="00161BAB"/>
    <w:rsid w:val="001622EE"/>
    <w:rsid w:val="002427D4"/>
    <w:rsid w:val="00263E80"/>
    <w:rsid w:val="003C7BEF"/>
    <w:rsid w:val="004A06A1"/>
    <w:rsid w:val="00590D5D"/>
    <w:rsid w:val="006B6AA3"/>
    <w:rsid w:val="007D1380"/>
    <w:rsid w:val="0093488D"/>
    <w:rsid w:val="00944A00"/>
    <w:rsid w:val="00A94B25"/>
    <w:rsid w:val="00AB4EF0"/>
    <w:rsid w:val="00C60645"/>
    <w:rsid w:val="00D533A2"/>
    <w:rsid w:val="00EA6A68"/>
    <w:rsid w:val="00EB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9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3A2"/>
  </w:style>
  <w:style w:type="character" w:customStyle="1" w:styleId="c15">
    <w:name w:val="c15"/>
    <w:basedOn w:val="a0"/>
    <w:rsid w:val="00D533A2"/>
  </w:style>
  <w:style w:type="paragraph" w:customStyle="1" w:styleId="c5">
    <w:name w:val="c5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33A2"/>
  </w:style>
  <w:style w:type="paragraph" w:customStyle="1" w:styleId="c12">
    <w:name w:val="c12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33A2"/>
  </w:style>
  <w:style w:type="character" w:customStyle="1" w:styleId="c3">
    <w:name w:val="c3"/>
    <w:basedOn w:val="a0"/>
    <w:rsid w:val="00D533A2"/>
  </w:style>
  <w:style w:type="character" w:customStyle="1" w:styleId="c13">
    <w:name w:val="c13"/>
    <w:basedOn w:val="a0"/>
    <w:rsid w:val="00D533A2"/>
  </w:style>
  <w:style w:type="character" w:customStyle="1" w:styleId="c7">
    <w:name w:val="c7"/>
    <w:basedOn w:val="a0"/>
    <w:rsid w:val="00D533A2"/>
  </w:style>
  <w:style w:type="character" w:customStyle="1" w:styleId="c9">
    <w:name w:val="c9"/>
    <w:basedOn w:val="a0"/>
    <w:rsid w:val="00D533A2"/>
  </w:style>
  <w:style w:type="character" w:customStyle="1" w:styleId="c17">
    <w:name w:val="c17"/>
    <w:basedOn w:val="a0"/>
    <w:rsid w:val="00D533A2"/>
  </w:style>
  <w:style w:type="character" w:customStyle="1" w:styleId="c19">
    <w:name w:val="c19"/>
    <w:basedOn w:val="a0"/>
    <w:rsid w:val="00D533A2"/>
  </w:style>
  <w:style w:type="character" w:customStyle="1" w:styleId="c2">
    <w:name w:val="c2"/>
    <w:basedOn w:val="a0"/>
    <w:rsid w:val="00D533A2"/>
  </w:style>
  <w:style w:type="character" w:customStyle="1" w:styleId="c22">
    <w:name w:val="c22"/>
    <w:basedOn w:val="a0"/>
    <w:rsid w:val="00D533A2"/>
  </w:style>
  <w:style w:type="character" w:customStyle="1" w:styleId="c11">
    <w:name w:val="c11"/>
    <w:basedOn w:val="a0"/>
    <w:rsid w:val="00D533A2"/>
  </w:style>
  <w:style w:type="character" w:customStyle="1" w:styleId="c6">
    <w:name w:val="c6"/>
    <w:basedOn w:val="a0"/>
    <w:rsid w:val="00D533A2"/>
  </w:style>
  <w:style w:type="character" w:customStyle="1" w:styleId="c0">
    <w:name w:val="c0"/>
    <w:basedOn w:val="a0"/>
    <w:rsid w:val="00D533A2"/>
  </w:style>
  <w:style w:type="paragraph" w:customStyle="1" w:styleId="c23">
    <w:name w:val="c23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9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K8HoFZGR-c" TargetMode="External"/><Relationship Id="rId13" Type="http://schemas.openxmlformats.org/officeDocument/2006/relationships/hyperlink" Target="https://youtu.be/HNlboDZup2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7MzLZFD3Rr4" TargetMode="External"/><Relationship Id="rId12" Type="http://schemas.openxmlformats.org/officeDocument/2006/relationships/hyperlink" Target="https://youtu.be/2DsE1MJWtm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ca1c284629a6c88ad57b487229a574a&amp;from_block=player_share_button_yavideo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metodistduz@mail.ru" TargetMode="External"/><Relationship Id="rId10" Type="http://schemas.openxmlformats.org/officeDocument/2006/relationships/hyperlink" Target="https://youtu.be/HNlboDZup2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DsE1MJWtm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16</cp:revision>
  <dcterms:created xsi:type="dcterms:W3CDTF">2022-02-08T04:50:00Z</dcterms:created>
  <dcterms:modified xsi:type="dcterms:W3CDTF">2022-12-22T06:24:00Z</dcterms:modified>
</cp:coreProperties>
</file>