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5D056E" w:rsidRDefault="00E326E7" w:rsidP="005D0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5D056E" w:rsidRDefault="00E326E7" w:rsidP="005D0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5D056E" w:rsidRDefault="006F6B48" w:rsidP="005D0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56E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5D056E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5D056E" w:rsidRDefault="00E326E7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Группа: 02-63</w:t>
      </w: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Дата проведения: 21.12.2022</w:t>
      </w: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Время проведения: 18.30</w:t>
      </w:r>
    </w:p>
    <w:p w:rsidR="00655713" w:rsidRPr="005D056E" w:rsidRDefault="00E326E7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308D8" w:rsidRPr="005D056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малой подвижности. Комплекс ОРУ. Игра «Краски». Игра «Перемена мест»</w:t>
      </w:r>
    </w:p>
    <w:p w:rsidR="00E326E7" w:rsidRPr="005D056E" w:rsidRDefault="00E326E7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5D056E" w:rsidRDefault="00E326E7" w:rsidP="005D056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5D056E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D10B9D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CA492F" w:rsidRPr="005D056E" w:rsidRDefault="00E326E7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73208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</w:t>
      </w:r>
      <w:r w:rsidR="005D056E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сторонней физической подготовки</w:t>
      </w:r>
      <w:r w:rsidR="00D10B9D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5D056E" w:rsidRDefault="00E326E7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5D056E" w:rsidRDefault="00D006AF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5D056E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5D056E" w:rsidRDefault="00E43372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активными играми и использование их в свободное время</w:t>
      </w:r>
      <w:r w:rsidR="00D006AF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5D056E" w:rsidRDefault="00074E9B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Укрепление здоровья, обеспечение </w:t>
      </w:r>
      <w:proofErr w:type="gramStart"/>
      <w:r w:rsidR="00E43372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Pr="005D056E" w:rsidRDefault="00E43372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5D056E" w:rsidRDefault="00655713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5D056E" w:rsidRDefault="00E326E7" w:rsidP="005D0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5D056E" w:rsidRDefault="00074E9B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326E7" w:rsidRPr="005D056E" w:rsidRDefault="00E326E7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5D056E" w:rsidRDefault="00726627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6E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Важно уметь не только нагрузить мышцы, но и вовремя разгрузить их. Перед началом любой тренировки все суставы и основные группы мышц </w:t>
      </w:r>
      <w:r w:rsidR="00C27BD3" w:rsidRPr="005D056E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5D056E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5D056E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5D056E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«Разминка»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и разжимаем кисти рук в кулачки 5-10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4 «Растяжка боковых мышц туловища»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5 «Повороты тазом влево и вправо»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6 «Разминка на суставы ног»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5D056E" w:rsidRDefault="00D10B9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Pr="005D056E" w:rsidRDefault="00E8034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8" w:rsidRPr="005D056E" w:rsidRDefault="00A60A81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3</w:t>
      </w:r>
      <w:r w:rsidR="00E326E7" w:rsidRPr="005D056E">
        <w:rPr>
          <w:rFonts w:ascii="Times New Roman" w:hAnsi="Times New Roman" w:cs="Times New Roman"/>
          <w:sz w:val="28"/>
          <w:szCs w:val="28"/>
        </w:rPr>
        <w:t>.</w:t>
      </w:r>
      <w:r w:rsidR="00276044" w:rsidRPr="005D056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5D056E">
        <w:rPr>
          <w:rFonts w:ascii="Times New Roman" w:hAnsi="Times New Roman" w:cs="Times New Roman"/>
          <w:b/>
          <w:sz w:val="28"/>
          <w:szCs w:val="28"/>
        </w:rPr>
        <w:t>.</w:t>
      </w:r>
    </w:p>
    <w:p w:rsidR="006308D8" w:rsidRPr="005D056E" w:rsidRDefault="006308D8" w:rsidP="005D05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056E">
        <w:rPr>
          <w:rFonts w:ascii="Times New Roman" w:hAnsi="Times New Roman" w:cs="Times New Roman"/>
          <w:bCs/>
          <w:sz w:val="28"/>
          <w:szCs w:val="28"/>
        </w:rPr>
        <w:t xml:space="preserve">Игры малой подвижности проводятся со всеми детьми </w:t>
      </w:r>
      <w:r w:rsidR="005D056E" w:rsidRPr="005D056E">
        <w:rPr>
          <w:rFonts w:ascii="Times New Roman" w:hAnsi="Times New Roman" w:cs="Times New Roman"/>
          <w:bCs/>
          <w:sz w:val="28"/>
          <w:szCs w:val="28"/>
        </w:rPr>
        <w:t>на</w:t>
      </w:r>
      <w:r w:rsidRPr="005D056E">
        <w:rPr>
          <w:rFonts w:ascii="Times New Roman" w:hAnsi="Times New Roman" w:cs="Times New Roman"/>
          <w:bCs/>
          <w:sz w:val="28"/>
          <w:szCs w:val="28"/>
        </w:rPr>
        <w:t xml:space="preserve"> прогулках, в процессе самостоятельной двигательной деятельности детей.</w:t>
      </w:r>
    </w:p>
    <w:p w:rsidR="00654161" w:rsidRPr="005D056E" w:rsidRDefault="006308D8" w:rsidP="005D0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подвижной игры «Краски»</w:t>
      </w:r>
      <w:r w:rsid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(самостоятельно дома).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</w:t>
      </w:r>
      <w:r w:rsidR="005D056E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 w:rsidR="005D056E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знакома многим детям. Эта народная русская игра для нескольких человек.</w:t>
      </w:r>
      <w:r w:rsidR="005D056E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детей вместе играют в "Краски", тем веселее. 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Приготовления к игре: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 xml:space="preserve">Для игры "Краски" среди участников выбирают одного ведущего-продавца и одного покупателя-монаха, остальные дети становятся красками. Участники-краски сидят в кругу или в беседке, иногда дети становятся в шеренгу. Продавец тихо (на ушко) говорит </w:t>
      </w:r>
      <w:proofErr w:type="gramStart"/>
      <w:r w:rsidRPr="005D056E">
        <w:rPr>
          <w:rFonts w:ascii="Times New Roman" w:hAnsi="Times New Roman" w:cs="Times New Roman"/>
          <w:sz w:val="28"/>
          <w:szCs w:val="28"/>
        </w:rPr>
        <w:t>каждому</w:t>
      </w:r>
      <w:proofErr w:type="gramEnd"/>
      <w:r w:rsidRPr="005D056E">
        <w:rPr>
          <w:rFonts w:ascii="Times New Roman" w:hAnsi="Times New Roman" w:cs="Times New Roman"/>
          <w:sz w:val="28"/>
          <w:szCs w:val="28"/>
        </w:rPr>
        <w:t xml:space="preserve"> како</w:t>
      </w:r>
      <w:r w:rsidR="005D056E" w:rsidRPr="005D056E">
        <w:rPr>
          <w:rFonts w:ascii="Times New Roman" w:hAnsi="Times New Roman" w:cs="Times New Roman"/>
          <w:sz w:val="28"/>
          <w:szCs w:val="28"/>
        </w:rPr>
        <w:t>й цвет краски ему соответствует</w:t>
      </w:r>
      <w:r w:rsidRPr="005D056E">
        <w:rPr>
          <w:rFonts w:ascii="Times New Roman" w:hAnsi="Times New Roman" w:cs="Times New Roman"/>
          <w:sz w:val="28"/>
          <w:szCs w:val="28"/>
        </w:rPr>
        <w:t>. Дети запоминают свой цвет. Монах-покупатель не должен знать цвета красок.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Монах приходит в магазин красок и обращается к продавцу: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- Я монах в синих штанах, пришел за краской.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- За какой?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Монах называет цвет краски (например, голубой). Если такой краски нет, то продавец отвечает: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lastRenderedPageBreak/>
        <w:t>- Нет такой! Скачи по голубой дорожке, на одной ножке, найдешь сапожки, поноси, да назад принеси!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 xml:space="preserve">Задания для монаха могут быть разные: проскакать на одной ножке, пройти уточкой, вприсядку или как-то </w:t>
      </w:r>
      <w:proofErr w:type="gramStart"/>
      <w:r w:rsidRPr="005D056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5D056E">
        <w:rPr>
          <w:rFonts w:ascii="Times New Roman" w:hAnsi="Times New Roman" w:cs="Times New Roman"/>
          <w:sz w:val="28"/>
          <w:szCs w:val="28"/>
        </w:rPr>
        <w:t>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Если названная краска в магазине присутствует, то продавец отвечает монаху: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- Есть такая!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- Сколько стоит?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- Пять рублей (Монах громко хлопает по ладони продавца пять раз).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При последнем хлопке названная "краска" вскакивает со своего места и бежит вокруг беседки или шеренги остальных детей. Монах пытается ее догнать. Если он догоняет краску, то сам становится краской, а пойманный участник-краска становится покупателем-монахом и игра продолжается.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Если же монах не смог поймать краску, то игра начинается сначала.</w:t>
      </w:r>
    </w:p>
    <w:p w:rsidR="006308D8" w:rsidRPr="005D056E" w:rsidRDefault="006308D8" w:rsidP="005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D8" w:rsidRPr="005D056E" w:rsidRDefault="006308D8" w:rsidP="005D0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Изучение игры «Перемена мест»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Подготовка.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Игроки двух команд, стоя в шеренгах лицом друг к другу на противоположных сторонах площадки (за линиями своих «домов»), приседают и кладут руки на колени.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Содержание игры.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По сигналу все игроки, прыгая из глубокого приседа, продвигаются вперед, стараясь быстрее пересечь линию противоположного «дома». Зате</w:t>
      </w:r>
      <w:r w:rsidR="005D056E" w:rsidRPr="005D056E">
        <w:rPr>
          <w:rFonts w:ascii="Times New Roman" w:hAnsi="Times New Roman" w:cs="Times New Roman"/>
          <w:sz w:val="28"/>
          <w:szCs w:val="28"/>
        </w:rPr>
        <w:t>м следуют прыжки в обратную сто</w:t>
      </w:r>
      <w:r w:rsidRPr="005D056E">
        <w:rPr>
          <w:rFonts w:ascii="Times New Roman" w:hAnsi="Times New Roman" w:cs="Times New Roman"/>
          <w:sz w:val="28"/>
          <w:szCs w:val="28"/>
        </w:rPr>
        <w:t xml:space="preserve">рону, но в игре не участвует тот, кто пересек линию «дома» послед­ним. Игра продолжается до тех пор, пока на площадке не </w:t>
      </w:r>
      <w:proofErr w:type="gramStart"/>
      <w:r w:rsidRPr="005D056E">
        <w:rPr>
          <w:rFonts w:ascii="Times New Roman" w:hAnsi="Times New Roman" w:cs="Times New Roman"/>
          <w:sz w:val="28"/>
          <w:szCs w:val="28"/>
        </w:rPr>
        <w:t>останут­ся</w:t>
      </w:r>
      <w:proofErr w:type="gramEnd"/>
      <w:r w:rsidRPr="005D056E">
        <w:rPr>
          <w:rFonts w:ascii="Times New Roman" w:hAnsi="Times New Roman" w:cs="Times New Roman"/>
          <w:sz w:val="28"/>
          <w:szCs w:val="28"/>
        </w:rPr>
        <w:t xml:space="preserve"> 2—3 самых выносливых прыгуна.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Побеждает команда, которая по окончании игры сохранила больше прыгунов.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56E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1. Игра начинается по сигналу руководителя.</w:t>
      </w:r>
    </w:p>
    <w:p w:rsidR="006308D8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2. Руки с колен убирать нельзя.</w:t>
      </w:r>
    </w:p>
    <w:p w:rsidR="00201654" w:rsidRPr="005D056E" w:rsidRDefault="006308D8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>3. Прыгать разрешается только из положения глубокого приседа.</w:t>
      </w:r>
    </w:p>
    <w:p w:rsidR="00FE6E5E" w:rsidRPr="005D056E" w:rsidRDefault="00E326E7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6E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5D056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5D0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5D056E" w:rsidRDefault="006F6B48" w:rsidP="005D056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D056E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5D056E" w:rsidRDefault="006F6B48" w:rsidP="005D056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5D056E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5D056E" w:rsidRDefault="006F6B48" w:rsidP="005D056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5D056E">
        <w:rPr>
          <w:color w:val="111115"/>
          <w:sz w:val="28"/>
          <w:szCs w:val="28"/>
        </w:rPr>
        <w:t>-</w:t>
      </w:r>
      <w:r w:rsidRPr="005D056E">
        <w:rPr>
          <w:color w:val="000000"/>
          <w:sz w:val="28"/>
          <w:szCs w:val="28"/>
          <w:shd w:val="clear" w:color="auto" w:fill="FFFFFF"/>
        </w:rPr>
        <w:t xml:space="preserve"> сидя на коврике наклоны поочередно к правой, левой ноге.</w:t>
      </w:r>
    </w:p>
    <w:p w:rsidR="007F077D" w:rsidRPr="005D056E" w:rsidRDefault="00A60A81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5D0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Домашнее </w:t>
      </w:r>
      <w:proofErr w:type="gramStart"/>
      <w:r w:rsidR="006F6B48" w:rsidRPr="005D0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="006F6B48" w:rsidRPr="005D0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01654" w:rsidRPr="005D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</w:t>
      </w:r>
      <w:proofErr w:type="gramStart"/>
      <w:r w:rsidR="00201654" w:rsidRPr="005D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201654" w:rsidRPr="005D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еще игры</w:t>
      </w:r>
      <w:r w:rsidR="007F077D" w:rsidRPr="005D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малой подвижности</w:t>
      </w:r>
      <w:r w:rsidR="00074E9B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77D" w:rsidRPr="005D056E" w:rsidRDefault="007F077D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6E" w:rsidRPr="005D056E" w:rsidRDefault="005D056E" w:rsidP="005D05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связь: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5D056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5D056E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5D056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D056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5D056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5D056E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5D056E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Pr="005D056E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5D056E" w:rsidRDefault="005D056E" w:rsidP="005D0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7F077D" w:rsidRDefault="00C27BD3" w:rsidP="00E3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E7" w:rsidRDefault="00E326E7" w:rsidP="005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5D05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01654"/>
    <w:rsid w:val="00276044"/>
    <w:rsid w:val="002E54EB"/>
    <w:rsid w:val="003677C7"/>
    <w:rsid w:val="00373208"/>
    <w:rsid w:val="00397756"/>
    <w:rsid w:val="00474DC9"/>
    <w:rsid w:val="005C63A7"/>
    <w:rsid w:val="005D056E"/>
    <w:rsid w:val="006228AF"/>
    <w:rsid w:val="006308D8"/>
    <w:rsid w:val="00654161"/>
    <w:rsid w:val="00655713"/>
    <w:rsid w:val="006F6B48"/>
    <w:rsid w:val="00726627"/>
    <w:rsid w:val="007537C8"/>
    <w:rsid w:val="00793A9B"/>
    <w:rsid w:val="007E1C18"/>
    <w:rsid w:val="007F077D"/>
    <w:rsid w:val="00915049"/>
    <w:rsid w:val="0092185A"/>
    <w:rsid w:val="00A10C48"/>
    <w:rsid w:val="00A60A81"/>
    <w:rsid w:val="00AA560C"/>
    <w:rsid w:val="00B80921"/>
    <w:rsid w:val="00C0069E"/>
    <w:rsid w:val="00C27BD3"/>
    <w:rsid w:val="00CA492F"/>
    <w:rsid w:val="00D006AF"/>
    <w:rsid w:val="00D10B9D"/>
    <w:rsid w:val="00E150CD"/>
    <w:rsid w:val="00E326E7"/>
    <w:rsid w:val="00E43372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2137-3F5C-44AA-9A1D-06BC07E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21</cp:revision>
  <dcterms:created xsi:type="dcterms:W3CDTF">2021-12-10T10:53:00Z</dcterms:created>
  <dcterms:modified xsi:type="dcterms:W3CDTF">2022-12-21T13:00:00Z</dcterms:modified>
</cp:coreProperties>
</file>