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E23D00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Малашиной Ирины Викторовны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7EAE" w:rsidRDefault="00507EAE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 «Школа туризма»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туризма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23D00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01-10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E23D00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6D65AD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E23D0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ч. 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6D65AD" w:rsidRPr="004C022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программа «Опасный фейерверк»</w:t>
      </w:r>
      <w:r w:rsidR="0080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правилами использования </w:t>
      </w:r>
      <w:proofErr w:type="spellStart"/>
      <w:r w:rsid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пиротиехнической</w:t>
      </w:r>
      <w:proofErr w:type="spellEnd"/>
      <w:r w:rsid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 и правилами поведения для обеспечения личной безопасности.</w:t>
      </w:r>
    </w:p>
    <w:p w:rsidR="004C022F" w:rsidRDefault="004C022F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Default="00213DD8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</w:t>
      </w:r>
      <w:r w:rsidR="004412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C022F" w:rsidRP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Условно фейерверки можно разделить на две большие группы: простые и сложные. Применение простых фейерверков не требует специальных знаний и навыков. Такие изделия можно без труда использовать самостоятельно, если внимательно прочитать инструкцию, соблюдать меры технической безопасности, указанные на упаковке, и, конечно же, руководствоваться здравым смыслом. </w:t>
      </w:r>
    </w:p>
    <w:p w:rsid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Покупать пиротехническую продукцию</w:t>
      </w: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в специализированных магазинах и других торговых точках, где продают только сертифицированную продукцию. </w:t>
      </w:r>
    </w:p>
    <w:p w:rsid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</w:t>
      </w:r>
    </w:p>
    <w:p w:rsid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применением требуется внимательно прочитать инструкцию.</w:t>
      </w:r>
    </w:p>
    <w:p w:rsid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распространенные среди простейших пиротехнических средств - хлопушки и бенгальские огни. Содержимое хлопушки вылетает из корпуса под давлением, а потому снарядом нельзя метить в лицо и на осветительные приборы, чтобы не повредить глаза и не вызвать разрушений.</w:t>
      </w:r>
    </w:p>
    <w:p w:rsidR="004C022F" w:rsidRP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Хлопушки не следует применять вблизи пламени свечей, раскаленных спиралей. Это может привести к воспламенению конфетти или серпантина.</w:t>
      </w:r>
    </w:p>
    <w:p w:rsid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бенгальские огни выделяют в процессе горения вредные окиси, поэтому зажигать их лучше только на открытом воздухе, или сразу хорошо проветривать помещение.</w:t>
      </w:r>
    </w:p>
    <w:p w:rsid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22F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 фейерверки (ракеты, летающие фейерверки) - профессиональный вид развлекательной пиротехники. Их хранение и применение сопряжено с высокой степенью опасности, и неспециалист может участвовать в таких шоу только в качестве зрителя, на безопасном расстоянии. </w:t>
      </w:r>
    </w:p>
    <w:p w:rsidR="004C022F" w:rsidRDefault="004C022F" w:rsidP="004C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22F" w:rsidRPr="004C022F" w:rsidRDefault="004C022F" w:rsidP="00B86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0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безопасности при использовании пиротехники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(наглядное пособие)</w:t>
      </w:r>
      <w:r w:rsidRPr="004C0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C022F" w:rsidRDefault="004C022F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022F" w:rsidRDefault="004C022F" w:rsidP="00B86C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8159" cy="7181850"/>
            <wp:effectExtent l="0" t="0" r="0" b="0"/>
            <wp:docPr id="8" name="Рисунок 8" descr="C:\Users\туризм\Desktop\listovki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уризм\Desktop\listovki-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19" cy="71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22F" w:rsidRDefault="004C022F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34B2C7D" wp14:editId="2CB0DC89">
                <wp:extent cx="304800" cy="304800"/>
                <wp:effectExtent l="0" t="0" r="0" b="0"/>
                <wp:docPr id="3" name="AutoShape 5" descr="https://af12.mail.ru/cgi-bin/readmsg?id=16716204411285621779;0;1;1&amp;mode=attachment&amp;email=ivanova.yu7@mail.ru&amp;ct=image%2fjpeg&amp;cn=listovki%2d19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6B3156" id="AutoShape 5" o:spid="_x0000_s1026" alt="https://af12.mail.ru/cgi-bin/readmsg?id=16716204411285621779;0;1;1&amp;mode=attachment&amp;email=ivanova.yu7@mail.ru&amp;ct=image%2fjpeg&amp;cn=listovki%2d19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HaxiHjED&#10;AABw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80389D" w:rsidRDefault="0080389D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89D" w:rsidRDefault="0080389D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89D" w:rsidRDefault="0080389D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89D" w:rsidRDefault="0080389D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89D" w:rsidRDefault="0080389D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89D" w:rsidRDefault="0080389D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Наглядные пособия по использованию пиротехники:</w:t>
      </w:r>
    </w:p>
    <w:p w:rsidR="004C022F" w:rsidRDefault="004C022F" w:rsidP="00B86C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222681"/>
            <wp:effectExtent l="0" t="0" r="3175" b="0"/>
            <wp:docPr id="9" name="Рисунок 9" descr="C:\Users\туризм\Desktop\1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уризм\Desktop\1-2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7B" w:rsidRDefault="00B86C7B" w:rsidP="00B86C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B86C7B" w:rsidRDefault="00B86C7B" w:rsidP="00B86C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C022F" w:rsidRDefault="004C022F" w:rsidP="00B86C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62625" cy="3129091"/>
            <wp:effectExtent l="0" t="0" r="0" b="0"/>
            <wp:docPr id="10" name="Рисунок 10" descr="C:\Users\туризм\Desktop\1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уризм\Desktop\1p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33" cy="313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7B" w:rsidRDefault="00B86C7B" w:rsidP="00B86C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Домашнее задание: </w:t>
      </w:r>
    </w:p>
    <w:p w:rsidR="0080389D" w:rsidRPr="0080389D" w:rsidRDefault="0080389D" w:rsidP="00803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Прочесть внимательно рекомендации по использованию пиротехнической продукции, обсудить тему с родителями, братьями и сестрами. </w:t>
      </w: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Обратная связь:</w:t>
      </w: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 самостоятельного выполнения задания отправлять на электронную почту </w:t>
      </w:r>
    </w:p>
    <w:p w:rsidR="0080389D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C7B" w:rsidRPr="0080389D" w:rsidRDefault="0080389D" w:rsidP="00803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89D">
        <w:rPr>
          <w:rFonts w:ascii="Times New Roman" w:eastAsia="Times New Roman" w:hAnsi="Times New Roman" w:cs="Times New Roman"/>
          <w:color w:val="000000"/>
          <w:sz w:val="28"/>
          <w:szCs w:val="28"/>
        </w:rPr>
        <w:t>metod</w:t>
      </w:r>
      <w:r w:rsidR="00E23D00">
        <w:rPr>
          <w:rFonts w:ascii="Times New Roman" w:eastAsia="Times New Roman" w:hAnsi="Times New Roman" w:cs="Times New Roman"/>
          <w:color w:val="000000"/>
          <w:sz w:val="28"/>
          <w:szCs w:val="28"/>
        </w:rPr>
        <w:t>istduz@mail.ru для педагога Малашиной Ирины Викторовны</w:t>
      </w:r>
      <w:bookmarkStart w:id="0" w:name="_GoBack"/>
      <w:bookmarkEnd w:id="0"/>
    </w:p>
    <w:sectPr w:rsidR="00B86C7B" w:rsidRPr="0080389D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D39AA"/>
    <w:multiLevelType w:val="hybridMultilevel"/>
    <w:tmpl w:val="9B5C7E8C"/>
    <w:lvl w:ilvl="0" w:tplc="B2840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1043AD"/>
    <w:multiLevelType w:val="hybridMultilevel"/>
    <w:tmpl w:val="E0106A6C"/>
    <w:lvl w:ilvl="0" w:tplc="D9789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FC0289"/>
    <w:multiLevelType w:val="multilevel"/>
    <w:tmpl w:val="D7D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A4FB4"/>
    <w:rsid w:val="00213DD8"/>
    <w:rsid w:val="00441277"/>
    <w:rsid w:val="004C022F"/>
    <w:rsid w:val="00507EAE"/>
    <w:rsid w:val="006D65AD"/>
    <w:rsid w:val="006F22ED"/>
    <w:rsid w:val="00734F42"/>
    <w:rsid w:val="0080389D"/>
    <w:rsid w:val="00866DED"/>
    <w:rsid w:val="00933621"/>
    <w:rsid w:val="00960E70"/>
    <w:rsid w:val="00986D1E"/>
    <w:rsid w:val="00A66A5E"/>
    <w:rsid w:val="00B86C7B"/>
    <w:rsid w:val="00C64586"/>
    <w:rsid w:val="00E23D00"/>
    <w:rsid w:val="00EB44AF"/>
    <w:rsid w:val="00FB577C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77A61-AFE7-4CC8-BB99-85A84EDD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13</cp:revision>
  <cp:lastPrinted>2022-12-16T09:28:00Z</cp:lastPrinted>
  <dcterms:created xsi:type="dcterms:W3CDTF">2022-12-20T13:47:00Z</dcterms:created>
  <dcterms:modified xsi:type="dcterms:W3CDTF">2022-12-21T12:51:00Z</dcterms:modified>
</cp:coreProperties>
</file>