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9F" w:rsidRDefault="008A2FC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233760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A3799F" w:rsidRDefault="008A2FC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A3799F" w:rsidRDefault="008A2FC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:rsidR="00A3799F" w:rsidRDefault="00A3799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799F" w:rsidRDefault="008A2FC3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:rsidR="00A3799F" w:rsidRDefault="00FF6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- 01-27</w:t>
      </w:r>
      <w:bookmarkStart w:id="1" w:name="_GoBack"/>
      <w:bookmarkEnd w:id="1"/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- 19.12.2022.</w:t>
      </w:r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15.20, 16.50.</w:t>
      </w:r>
    </w:p>
    <w:p w:rsidR="00D16B9B" w:rsidRDefault="00D1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99F" w:rsidRPr="001A7653" w:rsidRDefault="008A2FC3" w:rsidP="00D1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1A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A7653">
        <w:rPr>
          <w:rFonts w:ascii="Times New Roman" w:hAnsi="Times New Roman" w:cs="Times New Roman"/>
          <w:sz w:val="28"/>
          <w:szCs w:val="28"/>
        </w:rPr>
        <w:t>Подъ</w:t>
      </w:r>
      <w:r w:rsidRPr="001A7653">
        <w:rPr>
          <w:rFonts w:ascii="Times New Roman" w:hAnsi="Times New Roman" w:cs="Times New Roman"/>
          <w:sz w:val="28"/>
          <w:szCs w:val="28"/>
        </w:rPr>
        <w:t>ем на полупальцы</w:t>
      </w:r>
      <w:r w:rsidRPr="001A76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1A76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6B9B" w:rsidRDefault="008A2FC3" w:rsidP="00D1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B9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ног, стопы.</w:t>
      </w:r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A3799F" w:rsidRDefault="008A2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стоя: выполняем круговые вращения </w:t>
      </w:r>
      <w:r w:rsidR="00D16B9B">
        <w:rPr>
          <w:rFonts w:ascii="Times New Roman" w:hAnsi="Times New Roman" w:cs="Times New Roman"/>
          <w:sz w:val="28"/>
          <w:szCs w:val="28"/>
        </w:rPr>
        <w:t>головой, плечами, ра</w:t>
      </w:r>
      <w:r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:rsidR="00A3799F" w:rsidRDefault="008A2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99F" w:rsidRDefault="008A2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A3799F" w:rsidRDefault="008A2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92DA54" wp14:editId="66CEB1DD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799F" w:rsidRDefault="00A3799F">
      <w:pPr>
        <w:rPr>
          <w:rFonts w:ascii="Times New Roman" w:hAnsi="Times New Roman" w:cs="Times New Roman"/>
          <w:sz w:val="32"/>
          <w:szCs w:val="32"/>
        </w:rPr>
      </w:pPr>
    </w:p>
    <w:p w:rsidR="00A3799F" w:rsidRDefault="00A3799F">
      <w:pPr>
        <w:rPr>
          <w:rFonts w:ascii="Times New Roman" w:hAnsi="Times New Roman" w:cs="Times New Roman"/>
          <w:sz w:val="32"/>
          <w:szCs w:val="32"/>
        </w:rPr>
      </w:pPr>
    </w:p>
    <w:p w:rsidR="00A3799F" w:rsidRDefault="00A3799F">
      <w:pPr>
        <w:rPr>
          <w:rFonts w:ascii="Times New Roman" w:hAnsi="Times New Roman" w:cs="Times New Roman"/>
          <w:sz w:val="32"/>
          <w:szCs w:val="32"/>
        </w:rPr>
      </w:pPr>
    </w:p>
    <w:p w:rsidR="00D16B9B" w:rsidRDefault="00D16B9B">
      <w:pPr>
        <w:rPr>
          <w:rFonts w:ascii="Times New Roman" w:hAnsi="Times New Roman" w:cs="Times New Roman"/>
          <w:sz w:val="32"/>
          <w:szCs w:val="32"/>
        </w:rPr>
      </w:pPr>
    </w:p>
    <w:p w:rsidR="00A3799F" w:rsidRDefault="00D16B9B">
      <w:pPr>
        <w:pStyle w:val="a6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sz w:val="32"/>
          <w:szCs w:val="32"/>
        </w:rPr>
        <w:t>Подъ</w:t>
      </w:r>
      <w:r w:rsidR="008A2FC3">
        <w:rPr>
          <w:b/>
          <w:bCs/>
          <w:sz w:val="32"/>
          <w:szCs w:val="32"/>
        </w:rPr>
        <w:t>ем на полупальцы</w:t>
      </w:r>
    </w:p>
    <w:p w:rsidR="00A3799F" w:rsidRDefault="00D16B9B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Подъё</w:t>
      </w:r>
      <w:r w:rsidR="008A2FC3">
        <w:rPr>
          <w:color w:val="000000"/>
          <w:sz w:val="28"/>
          <w:szCs w:val="28"/>
        </w:rPr>
        <w:t>м на полупальцы развивает силу ног</w:t>
      </w:r>
      <w:r>
        <w:rPr>
          <w:color w:val="000000"/>
          <w:sz w:val="28"/>
          <w:szCs w:val="28"/>
        </w:rPr>
        <w:t xml:space="preserve">, стопы и готовит </w:t>
      </w:r>
      <w:r w:rsidR="008A2FC3">
        <w:rPr>
          <w:color w:val="000000"/>
          <w:sz w:val="28"/>
          <w:szCs w:val="28"/>
        </w:rPr>
        <w:t>исполнение упражнений на п</w:t>
      </w:r>
      <w:r>
        <w:rPr>
          <w:color w:val="000000"/>
          <w:sz w:val="28"/>
          <w:szCs w:val="28"/>
        </w:rPr>
        <w:t>олупальцах</w:t>
      </w:r>
      <w:r w:rsidR="008A2F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16B9B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</w:t>
      </w:r>
      <w:r w:rsidR="00D16B9B">
        <w:rPr>
          <w:color w:val="000000"/>
          <w:sz w:val="28"/>
          <w:szCs w:val="28"/>
        </w:rPr>
        <w:t>ное положение — первая позиция.</w:t>
      </w:r>
      <w:r>
        <w:rPr>
          <w:color w:val="000000"/>
          <w:sz w:val="28"/>
          <w:szCs w:val="28"/>
        </w:rPr>
        <w:t xml:space="preserve"> Корпус подтянут, колени, сильно вытянуты. </w:t>
      </w:r>
    </w:p>
    <w:p w:rsidR="00D16B9B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B9B">
        <w:rPr>
          <w:b/>
          <w:color w:val="000000"/>
          <w:sz w:val="28"/>
          <w:szCs w:val="28"/>
        </w:rPr>
        <w:lastRenderedPageBreak/>
        <w:t>На </w:t>
      </w:r>
      <w:r w:rsidRPr="00D16B9B">
        <w:rPr>
          <w:b/>
          <w:iCs/>
          <w:color w:val="000000"/>
          <w:sz w:val="28"/>
          <w:szCs w:val="28"/>
        </w:rPr>
        <w:t>раз и, два и</w:t>
      </w:r>
      <w:r w:rsidRPr="00D16B9B">
        <w:rPr>
          <w:iCs/>
          <w:color w:val="000000"/>
          <w:sz w:val="28"/>
          <w:szCs w:val="28"/>
        </w:rPr>
        <w:t> </w:t>
      </w:r>
      <w:r w:rsidRPr="00D16B9B">
        <w:rPr>
          <w:color w:val="000000"/>
          <w:sz w:val="28"/>
          <w:szCs w:val="28"/>
        </w:rPr>
        <w:t>ноги</w:t>
      </w:r>
      <w:r>
        <w:rPr>
          <w:color w:val="000000"/>
          <w:sz w:val="28"/>
          <w:szCs w:val="28"/>
        </w:rPr>
        <w:t xml:space="preserve">, сохраняя выворотность и натянутость, постепенно отделяются пятками от пола, тем самым выгибая подъем. Подниматься следует как можно выше, усиливая при этом подтянутость корпуса. </w:t>
      </w:r>
    </w:p>
    <w:p w:rsidR="00D16B9B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B9B">
        <w:rPr>
          <w:b/>
          <w:color w:val="000000"/>
          <w:sz w:val="28"/>
          <w:szCs w:val="28"/>
        </w:rPr>
        <w:t>На </w:t>
      </w:r>
      <w:r w:rsidRPr="00D16B9B">
        <w:rPr>
          <w:b/>
          <w:iCs/>
          <w:color w:val="000000"/>
          <w:sz w:val="28"/>
          <w:szCs w:val="28"/>
        </w:rPr>
        <w:t>три и, четыре и первая</w:t>
      </w:r>
      <w:r>
        <w:rPr>
          <w:color w:val="000000"/>
          <w:sz w:val="28"/>
          <w:szCs w:val="28"/>
        </w:rPr>
        <w:t xml:space="preserve"> позиция на полупальцах сохраняется. </w:t>
      </w:r>
    </w:p>
    <w:p w:rsidR="00D16B9B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B9B">
        <w:rPr>
          <w:b/>
          <w:color w:val="000000"/>
          <w:sz w:val="28"/>
          <w:szCs w:val="28"/>
        </w:rPr>
        <w:t>На </w:t>
      </w:r>
      <w:r w:rsidRPr="00D16B9B">
        <w:rPr>
          <w:b/>
          <w:iCs/>
          <w:color w:val="000000"/>
          <w:sz w:val="28"/>
          <w:szCs w:val="28"/>
        </w:rPr>
        <w:t>раз и, два 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следующего такта пятки постепенно опускаются на пол, сохраняя ноги натянутыми и выворотными, и releve заканчивается в первую позицию.</w:t>
      </w:r>
    </w:p>
    <w:p w:rsidR="00A3799F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B9B">
        <w:rPr>
          <w:b/>
          <w:color w:val="000000"/>
          <w:sz w:val="28"/>
          <w:szCs w:val="28"/>
        </w:rPr>
        <w:t>На </w:t>
      </w:r>
      <w:r w:rsidRPr="00D16B9B">
        <w:rPr>
          <w:b/>
          <w:iCs/>
          <w:color w:val="000000"/>
          <w:sz w:val="28"/>
          <w:szCs w:val="28"/>
        </w:rPr>
        <w:t>три и, четыре 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первая позиция сохраняется. </w:t>
      </w:r>
    </w:p>
    <w:p w:rsidR="00A3799F" w:rsidRPr="00D16B9B" w:rsidRDefault="00D16B9B" w:rsidP="00D16B9B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Примечание: </w:t>
      </w:r>
      <w:r w:rsidR="008A2FC3">
        <w:rPr>
          <w:color w:val="000000"/>
          <w:sz w:val="28"/>
          <w:szCs w:val="28"/>
        </w:rPr>
        <w:t xml:space="preserve">ступни распределяются на полу равномерно; </w:t>
      </w:r>
      <w:r w:rsidR="008A2FC3" w:rsidRPr="00D16B9B">
        <w:rPr>
          <w:b/>
          <w:color w:val="000000"/>
          <w:sz w:val="28"/>
          <w:szCs w:val="28"/>
        </w:rPr>
        <w:t>упор на большой палец недопустим.</w:t>
      </w:r>
    </w:p>
    <w:p w:rsidR="00A3799F" w:rsidRDefault="008A2FC3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середине зала releve на полупальцы исполняют по тем же правилам. Руки могут принимать различные положения, сохраняя правильные позиции.</w:t>
      </w:r>
    </w:p>
    <w:p w:rsidR="00A3799F" w:rsidRDefault="00D16B9B" w:rsidP="00D16B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размер </w:t>
      </w:r>
      <w:r w:rsidR="008A2FC3">
        <w:rPr>
          <w:color w:val="000000"/>
          <w:sz w:val="28"/>
          <w:szCs w:val="28"/>
          <w:vertAlign w:val="superscript"/>
        </w:rPr>
        <w:t>4</w:t>
      </w:r>
      <w:r w:rsidR="008A2FC3">
        <w:rPr>
          <w:color w:val="000000"/>
          <w:sz w:val="28"/>
          <w:szCs w:val="28"/>
        </w:rPr>
        <w:t>/</w:t>
      </w:r>
      <w:r w:rsidR="008A2FC3">
        <w:rPr>
          <w:color w:val="000000"/>
          <w:sz w:val="28"/>
          <w:szCs w:val="28"/>
          <w:vertAlign w:val="subscript"/>
        </w:rPr>
        <w:t>4</w:t>
      </w:r>
      <w:r w:rsidR="008A2FC3">
        <w:rPr>
          <w:color w:val="000000"/>
          <w:sz w:val="28"/>
          <w:szCs w:val="28"/>
        </w:rPr>
        <w:t>. Движение исполняют на два такта. Впоследствии медленный подъем на полупальцы чередуется с быстрым: на две четверти поднимаются на полупальцы, на две четверти опускаются в исходное положение.</w:t>
      </w:r>
    </w:p>
    <w:p w:rsidR="00A3799F" w:rsidRDefault="008A2FC3">
      <w:pPr>
        <w:pStyle w:val="a6"/>
        <w:jc w:val="both"/>
        <w:rPr>
          <w:color w:val="000000"/>
          <w:sz w:val="28"/>
          <w:szCs w:val="28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979545" cy="3979545"/>
            <wp:effectExtent l="0" t="0" r="1905" b="1905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6B9B" w:rsidRDefault="00D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задание:</w:t>
      </w:r>
    </w:p>
    <w:p w:rsidR="00D16B9B" w:rsidRPr="00D16B9B" w:rsidRDefault="00D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упражнений под музыку и под счет.</w:t>
      </w:r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A3799F" w:rsidRDefault="008A2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:rsidR="00A3799F" w:rsidRDefault="00A3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A3799F" w:rsidRDefault="008A2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3799F" w:rsidRDefault="00A3799F">
      <w:pPr>
        <w:spacing w:after="0" w:line="240" w:lineRule="auto"/>
        <w:ind w:firstLine="709"/>
      </w:pPr>
    </w:p>
    <w:sectPr w:rsidR="00A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F2" w:rsidRDefault="006637F2">
      <w:pPr>
        <w:spacing w:line="240" w:lineRule="auto"/>
      </w:pPr>
      <w:r>
        <w:separator/>
      </w:r>
    </w:p>
  </w:endnote>
  <w:endnote w:type="continuationSeparator" w:id="0">
    <w:p w:rsidR="006637F2" w:rsidRDefault="00663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F2" w:rsidRDefault="006637F2">
      <w:pPr>
        <w:spacing w:after="0"/>
      </w:pPr>
      <w:r>
        <w:separator/>
      </w:r>
    </w:p>
  </w:footnote>
  <w:footnote w:type="continuationSeparator" w:id="0">
    <w:p w:rsidR="006637F2" w:rsidRDefault="006637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A4FB4"/>
    <w:rsid w:val="001A7653"/>
    <w:rsid w:val="00441277"/>
    <w:rsid w:val="006637F2"/>
    <w:rsid w:val="006F22ED"/>
    <w:rsid w:val="00734F42"/>
    <w:rsid w:val="00857740"/>
    <w:rsid w:val="00866DED"/>
    <w:rsid w:val="008A2FC3"/>
    <w:rsid w:val="00933621"/>
    <w:rsid w:val="00A3799F"/>
    <w:rsid w:val="00A66A5E"/>
    <w:rsid w:val="00D155EE"/>
    <w:rsid w:val="00D16B9B"/>
    <w:rsid w:val="00DB4A3B"/>
    <w:rsid w:val="00EB44AF"/>
    <w:rsid w:val="00EF0BD8"/>
    <w:rsid w:val="00FF1B6F"/>
    <w:rsid w:val="00FF6453"/>
    <w:rsid w:val="688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3D137D5-22FD-4A37-8483-DD2F20D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etodistduz@mail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11</cp:revision>
  <cp:lastPrinted>2022-12-16T09:28:00Z</cp:lastPrinted>
  <dcterms:created xsi:type="dcterms:W3CDTF">2022-12-16T09:29:00Z</dcterms:created>
  <dcterms:modified xsi:type="dcterms:W3CDTF">2022-12-19T12:51:00Z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5DF029797EE047848A4DFDD946B90CA0</vt:lpwstr>
  </property>
</Properties>
</file>