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5C" w:rsidRDefault="000D625C" w:rsidP="000D625C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0D625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</w:t>
      </w:r>
      <w:proofErr w:type="gramStart"/>
      <w:r w:rsidRPr="000D625C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proofErr w:type="gramEnd"/>
      <w:r w:rsidRPr="000D625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конспект дистанционного </w:t>
      </w:r>
    </w:p>
    <w:p w:rsidR="00515A55" w:rsidRPr="000D625C" w:rsidRDefault="000D625C" w:rsidP="000D625C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D625C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обучения педагога дополнительного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D625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образования </w:t>
      </w:r>
      <w:proofErr w:type="spellStart"/>
      <w:r w:rsidRPr="000D625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Тартачной</w:t>
      </w:r>
      <w:proofErr w:type="spellEnd"/>
      <w:r w:rsidRPr="000D625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Г.В.</w:t>
      </w:r>
    </w:p>
    <w:bookmarkEnd w:id="0"/>
    <w:p w:rsidR="00515A55" w:rsidRPr="000D625C" w:rsidRDefault="000D625C" w:rsidP="000D625C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0D625C">
        <w:rPr>
          <w:rFonts w:ascii="Times New Roman" w:hAnsi="Times New Roman" w:cs="Times New Roman"/>
          <w:sz w:val="28"/>
          <w:szCs w:val="28"/>
          <w:lang w:val="ru-RU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0D625C">
        <w:rPr>
          <w:rFonts w:ascii="Times New Roman" w:hAnsi="Times New Roman" w:cs="Times New Roman"/>
          <w:sz w:val="28"/>
          <w:szCs w:val="28"/>
          <w:lang w:val="ru-RU"/>
        </w:rPr>
        <w:t>.12.22г</w:t>
      </w:r>
    </w:p>
    <w:p w:rsidR="00515A55" w:rsidRPr="000D625C" w:rsidRDefault="000D625C" w:rsidP="000D625C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0D625C">
        <w:rPr>
          <w:rFonts w:ascii="Times New Roman" w:hAnsi="Times New Roman" w:cs="Times New Roman"/>
          <w:sz w:val="28"/>
          <w:szCs w:val="28"/>
          <w:lang w:val="ru-RU"/>
        </w:rPr>
        <w:t>Время проведения: 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D625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D625C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515A55" w:rsidRPr="000D625C" w:rsidRDefault="000D625C" w:rsidP="000D625C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0D625C">
        <w:rPr>
          <w:rFonts w:ascii="Times New Roman" w:hAnsi="Times New Roman" w:cs="Times New Roman"/>
          <w:sz w:val="28"/>
          <w:szCs w:val="28"/>
          <w:lang w:val="ru-RU"/>
        </w:rPr>
        <w:t>Объединение: танцевальная студия "Леди-блюз"</w:t>
      </w:r>
    </w:p>
    <w:p w:rsidR="00515A55" w:rsidRDefault="000D625C" w:rsidP="000D625C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0D625C">
        <w:rPr>
          <w:rFonts w:ascii="Times New Roman" w:hAnsi="Times New Roman" w:cs="Times New Roman"/>
          <w:sz w:val="28"/>
          <w:szCs w:val="28"/>
          <w:lang w:val="ru-RU"/>
        </w:rPr>
        <w:t>Группа 0</w:t>
      </w:r>
      <w:r>
        <w:rPr>
          <w:rFonts w:ascii="Times New Roman" w:hAnsi="Times New Roman" w:cs="Times New Roman"/>
          <w:sz w:val="28"/>
          <w:szCs w:val="28"/>
          <w:lang w:val="ru-RU"/>
        </w:rPr>
        <w:t>5-01</w:t>
      </w:r>
    </w:p>
    <w:p w:rsidR="00515A55" w:rsidRPr="000D625C" w:rsidRDefault="000D625C" w:rsidP="000D625C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D625C">
        <w:rPr>
          <w:rFonts w:ascii="Times New Roman" w:hAnsi="Times New Roman" w:cs="Times New Roman"/>
          <w:sz w:val="28"/>
          <w:szCs w:val="28"/>
          <w:lang w:val="ru-RU"/>
        </w:rPr>
        <w:t>рограмма: "Основы танца".</w:t>
      </w:r>
    </w:p>
    <w:p w:rsidR="00515A55" w:rsidRPr="000D625C" w:rsidRDefault="000D625C" w:rsidP="000D625C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0D625C">
        <w:rPr>
          <w:rFonts w:ascii="Times New Roman" w:hAnsi="Times New Roman" w:cs="Times New Roman"/>
          <w:sz w:val="28"/>
          <w:szCs w:val="28"/>
          <w:lang w:val="ru-RU"/>
        </w:rPr>
        <w:t xml:space="preserve">Тема: "Постановка </w:t>
      </w:r>
      <w:r w:rsidRPr="000D625C">
        <w:rPr>
          <w:rFonts w:ascii="Times New Roman" w:hAnsi="Times New Roman" w:cs="Times New Roman"/>
          <w:sz w:val="28"/>
          <w:szCs w:val="28"/>
          <w:lang w:val="ru-RU"/>
        </w:rPr>
        <w:t>танцевальной композиции "</w:t>
      </w:r>
      <w:r>
        <w:rPr>
          <w:rFonts w:ascii="Times New Roman" w:hAnsi="Times New Roman" w:cs="Times New Roman"/>
          <w:sz w:val="28"/>
          <w:szCs w:val="28"/>
          <w:lang w:val="ru-RU"/>
        </w:rPr>
        <w:t>Олимпийский огонь</w:t>
      </w:r>
      <w:r w:rsidRPr="000D625C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515A55" w:rsidRPr="000D625C" w:rsidRDefault="000D625C" w:rsidP="000D625C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0D625C">
        <w:rPr>
          <w:rFonts w:ascii="Times New Roman" w:hAnsi="Times New Roman" w:cs="Times New Roman"/>
          <w:sz w:val="28"/>
          <w:szCs w:val="28"/>
          <w:lang w:val="ru-RU"/>
        </w:rPr>
        <w:t>Изучение движений и связок танца".</w:t>
      </w:r>
    </w:p>
    <w:p w:rsidR="00515A55" w:rsidRPr="000D625C" w:rsidRDefault="000D625C" w:rsidP="000D625C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0D625C">
        <w:rPr>
          <w:rFonts w:ascii="Times New Roman" w:hAnsi="Times New Roman" w:cs="Times New Roman"/>
          <w:sz w:val="28"/>
          <w:szCs w:val="28"/>
          <w:lang w:val="ru-RU"/>
        </w:rPr>
        <w:t>Цель: формировать качественное исполнение танца.</w:t>
      </w:r>
    </w:p>
    <w:p w:rsidR="00515A55" w:rsidRPr="000D625C" w:rsidRDefault="000D625C" w:rsidP="000D625C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0D625C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515A55" w:rsidRPr="000D625C" w:rsidRDefault="000D625C" w:rsidP="000D625C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0D625C">
        <w:rPr>
          <w:rFonts w:ascii="Times New Roman" w:hAnsi="Times New Roman" w:cs="Times New Roman"/>
          <w:sz w:val="28"/>
          <w:szCs w:val="28"/>
          <w:lang w:val="ru-RU"/>
        </w:rPr>
        <w:t>- раскрыть танцевальные способности детей через двигательную активность;</w:t>
      </w:r>
    </w:p>
    <w:p w:rsidR="00515A55" w:rsidRPr="000D625C" w:rsidRDefault="000D625C" w:rsidP="000D625C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0D625C">
        <w:rPr>
          <w:rFonts w:ascii="Times New Roman" w:hAnsi="Times New Roman" w:cs="Times New Roman"/>
          <w:sz w:val="28"/>
          <w:szCs w:val="28"/>
          <w:lang w:val="ru-RU"/>
        </w:rPr>
        <w:t xml:space="preserve">- научить выполнять упражнения для укрепления </w:t>
      </w:r>
      <w:r w:rsidRPr="000D625C">
        <w:rPr>
          <w:rFonts w:ascii="Times New Roman" w:hAnsi="Times New Roman" w:cs="Times New Roman"/>
          <w:sz w:val="28"/>
          <w:szCs w:val="28"/>
          <w:lang w:val="ru-RU"/>
        </w:rPr>
        <w:t>и развития тела;</w:t>
      </w:r>
    </w:p>
    <w:p w:rsidR="00515A55" w:rsidRPr="000D625C" w:rsidRDefault="000D625C" w:rsidP="000D625C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0D625C">
        <w:rPr>
          <w:rFonts w:ascii="Times New Roman" w:hAnsi="Times New Roman" w:cs="Times New Roman"/>
          <w:sz w:val="28"/>
          <w:szCs w:val="28"/>
          <w:lang w:val="ru-RU"/>
        </w:rPr>
        <w:t>- научить выполнять элементы эстрадного танца.</w:t>
      </w:r>
    </w:p>
    <w:p w:rsidR="00515A55" w:rsidRPr="000D625C" w:rsidRDefault="000D625C" w:rsidP="000D625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625C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0D625C">
        <w:rPr>
          <w:rFonts w:ascii="Times New Roman" w:hAnsi="Times New Roman" w:cs="Times New Roman"/>
          <w:b/>
          <w:sz w:val="28"/>
          <w:szCs w:val="28"/>
          <w:lang w:val="ru-RU"/>
        </w:rPr>
        <w:t>екомендуемый комплекс упражнений для разминки.</w:t>
      </w:r>
    </w:p>
    <w:p w:rsidR="00515A55" w:rsidRDefault="000D625C" w:rsidP="000D625C">
      <w:pPr>
        <w:numPr>
          <w:ilvl w:val="0"/>
          <w:numId w:val="1"/>
        </w:numPr>
        <w:spacing w:after="120"/>
        <w:rPr>
          <w:rFonts w:ascii="Times New Roman" w:eastAsia="sans-serif" w:hAnsi="Times New Roman" w:cs="Times New Roman"/>
          <w:b/>
          <w:bCs/>
          <w:color w:val="0C081B"/>
          <w:sz w:val="28"/>
          <w:szCs w:val="28"/>
          <w:lang w:val="ru-RU"/>
        </w:rPr>
      </w:pP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99"/>
        </w:rPr>
        <w:t>Ходьба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99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99"/>
        </w:rPr>
        <w:t>на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99"/>
        </w:rPr>
        <w:t xml:space="preserve"> </w:t>
      </w:r>
      <w:proofErr w:type="spellStart"/>
      <w:r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99"/>
        </w:rPr>
        <w:t>месте</w:t>
      </w:r>
      <w:proofErr w:type="spellEnd"/>
      <w:r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99"/>
          <w:lang w:val="ru-RU"/>
        </w:rPr>
        <w:t>.</w:t>
      </w:r>
    </w:p>
    <w:p w:rsidR="00515A55" w:rsidRPr="000D625C" w:rsidRDefault="000D625C" w:rsidP="000D625C">
      <w:pPr>
        <w:pStyle w:val="a5"/>
        <w:shd w:val="clear" w:color="auto" w:fill="FFFFFF"/>
        <w:spacing w:beforeAutospacing="0" w:after="120" w:afterAutospacing="0"/>
        <w:rPr>
          <w:rFonts w:eastAsia="sans-serif"/>
          <w:color w:val="161617"/>
          <w:sz w:val="28"/>
          <w:szCs w:val="28"/>
          <w:lang w:val="ru-RU"/>
        </w:rPr>
      </w:pPr>
      <w:r w:rsidRPr="000D625C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Разминку лучше начать с ходьбы на месте, чтобы немного разогреть тело и не потянуть мышцы во время динамической растяжки. Во </w:t>
      </w:r>
      <w:r w:rsidRPr="000D625C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время ходьбы ваш пульс должен слегка подняться, а температура тела </w:t>
      </w:r>
      <w:proofErr w:type="gramStart"/>
      <w:r w:rsidRPr="000D625C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–у</w:t>
      </w:r>
      <w:proofErr w:type="gramEnd"/>
      <w:r w:rsidRPr="000D625C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величиться. Выполните два упражнения примерно по 30 секунд на каждое.</w:t>
      </w:r>
    </w:p>
    <w:p w:rsidR="00515A55" w:rsidRDefault="000D625C" w:rsidP="000D625C">
      <w:pPr>
        <w:pStyle w:val="a5"/>
        <w:shd w:val="clear" w:color="auto" w:fill="FFFFFF"/>
        <w:spacing w:beforeAutospacing="0" w:after="120" w:afterAutospacing="0"/>
        <w:rPr>
          <w:rFonts w:eastAsia="sans-serif"/>
          <w:color w:val="161617"/>
          <w:sz w:val="28"/>
          <w:szCs w:val="28"/>
          <w:lang w:val="ru-RU"/>
        </w:rPr>
      </w:pPr>
      <w:r>
        <w:rPr>
          <w:rStyle w:val="a4"/>
          <w:rFonts w:eastAsia="sans-serif"/>
          <w:color w:val="161617"/>
          <w:sz w:val="28"/>
          <w:szCs w:val="28"/>
          <w:shd w:val="clear" w:color="auto" w:fill="FFFFFF"/>
          <w:lang w:val="ru-RU"/>
        </w:rPr>
        <w:t>2</w:t>
      </w:r>
      <w:r w:rsidRPr="000D625C">
        <w:rPr>
          <w:rStyle w:val="a4"/>
          <w:rFonts w:eastAsia="sans-serif"/>
          <w:color w:val="161617"/>
          <w:sz w:val="28"/>
          <w:szCs w:val="28"/>
          <w:shd w:val="clear" w:color="auto" w:fill="FFFFFF"/>
          <w:lang w:val="ru-RU"/>
        </w:rPr>
        <w:t>. Ходьба с подъемом колен</w:t>
      </w:r>
      <w:r>
        <w:rPr>
          <w:rStyle w:val="a4"/>
          <w:rFonts w:eastAsia="sans-serif"/>
          <w:color w:val="161617"/>
          <w:sz w:val="28"/>
          <w:szCs w:val="28"/>
          <w:shd w:val="clear" w:color="auto" w:fill="FFFFFF"/>
          <w:lang w:val="ru-RU"/>
        </w:rPr>
        <w:t>.</w:t>
      </w:r>
    </w:p>
    <w:p w:rsidR="00515A55" w:rsidRPr="000D625C" w:rsidRDefault="000D625C" w:rsidP="000D625C">
      <w:pPr>
        <w:pStyle w:val="a5"/>
        <w:shd w:val="clear" w:color="auto" w:fill="FFFFFF"/>
        <w:spacing w:beforeAutospacing="0" w:after="120" w:afterAutospacing="0"/>
        <w:rPr>
          <w:rFonts w:eastAsia="sans-serif"/>
          <w:color w:val="161617"/>
          <w:sz w:val="28"/>
          <w:szCs w:val="28"/>
          <w:lang w:val="ru-RU"/>
        </w:rPr>
      </w:pPr>
      <w:r w:rsidRPr="000D625C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Начинаем разминку с ходьбы на месте. Поднимайте колени вверх, синхронно двигая руками вдо</w:t>
      </w:r>
      <w:r w:rsidRPr="000D625C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ль туловища. Не стоит слишком усердствовать, начните разминку в мягком спокойном темпе.</w:t>
      </w:r>
    </w:p>
    <w:p w:rsidR="00515A55" w:rsidRPr="000D625C" w:rsidRDefault="000D625C" w:rsidP="000D625C">
      <w:pPr>
        <w:pStyle w:val="a5"/>
        <w:shd w:val="clear" w:color="auto" w:fill="FFFFFF"/>
        <w:spacing w:beforeAutospacing="0" w:after="120" w:afterAutospacing="0"/>
        <w:rPr>
          <w:rFonts w:eastAsia="sans-serif"/>
          <w:sz w:val="28"/>
          <w:szCs w:val="28"/>
          <w:lang w:val="ru-RU"/>
        </w:rPr>
      </w:pPr>
      <w:r w:rsidRPr="000D625C">
        <w:rPr>
          <w:rStyle w:val="a4"/>
          <w:rFonts w:eastAsia="sans-serif"/>
          <w:sz w:val="28"/>
          <w:szCs w:val="28"/>
          <w:shd w:val="clear" w:color="auto" w:fill="FFFFFF"/>
          <w:lang w:val="ru-RU"/>
        </w:rPr>
        <w:t>Сколько выполнять: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Pr="000D625C">
        <w:rPr>
          <w:rFonts w:eastAsia="sans-serif"/>
          <w:sz w:val="28"/>
          <w:szCs w:val="28"/>
          <w:shd w:val="clear" w:color="auto" w:fill="FFFFFF"/>
          <w:lang w:val="ru-RU"/>
        </w:rPr>
        <w:t>18-20 подъемов колен всего.</w:t>
      </w:r>
    </w:p>
    <w:p w:rsidR="00515A55" w:rsidRDefault="000D625C" w:rsidP="000D625C">
      <w:pPr>
        <w:pStyle w:val="a5"/>
        <w:shd w:val="clear" w:color="auto" w:fill="FFFFFF"/>
        <w:spacing w:beforeAutospacing="0" w:after="120" w:afterAutospacing="0"/>
        <w:rPr>
          <w:rFonts w:eastAsia="sans-serif"/>
          <w:color w:val="161617"/>
          <w:sz w:val="28"/>
          <w:szCs w:val="28"/>
          <w:lang w:val="ru-RU"/>
        </w:rPr>
      </w:pPr>
      <w:r>
        <w:rPr>
          <w:rStyle w:val="a4"/>
          <w:rFonts w:eastAsia="sans-serif"/>
          <w:color w:val="161617"/>
          <w:sz w:val="28"/>
          <w:szCs w:val="28"/>
          <w:shd w:val="clear" w:color="auto" w:fill="FFFFFF"/>
          <w:lang w:val="ru-RU"/>
        </w:rPr>
        <w:t>3</w:t>
      </w:r>
      <w:r w:rsidRPr="000D625C">
        <w:rPr>
          <w:rStyle w:val="a4"/>
          <w:rFonts w:eastAsia="sans-serif"/>
          <w:color w:val="161617"/>
          <w:sz w:val="28"/>
          <w:szCs w:val="28"/>
          <w:shd w:val="clear" w:color="auto" w:fill="FFFFFF"/>
          <w:lang w:val="ru-RU"/>
        </w:rPr>
        <w:t>. Подъем рук и колен</w:t>
      </w:r>
      <w:r>
        <w:rPr>
          <w:rStyle w:val="a4"/>
          <w:rFonts w:eastAsia="sans-serif"/>
          <w:color w:val="161617"/>
          <w:sz w:val="28"/>
          <w:szCs w:val="28"/>
          <w:shd w:val="clear" w:color="auto" w:fill="FFFFFF"/>
          <w:lang w:val="ru-RU"/>
        </w:rPr>
        <w:t>.</w:t>
      </w:r>
    </w:p>
    <w:p w:rsidR="00515A55" w:rsidRPr="000D625C" w:rsidRDefault="000D625C" w:rsidP="000D625C">
      <w:pPr>
        <w:pStyle w:val="a5"/>
        <w:shd w:val="clear" w:color="auto" w:fill="FFFFFF"/>
        <w:spacing w:beforeAutospacing="0" w:after="120" w:afterAutospacing="0"/>
        <w:rPr>
          <w:rFonts w:eastAsia="sans-serif"/>
          <w:color w:val="161617"/>
          <w:sz w:val="28"/>
          <w:szCs w:val="28"/>
          <w:lang w:val="ru-RU"/>
        </w:rPr>
      </w:pPr>
      <w:r w:rsidRPr="000D625C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И еще одно мягкое разогревающее упражнение. Продолжайте поднимать колени, но теперь включите в </w:t>
      </w:r>
      <w:r w:rsidRPr="000D625C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работу руки. Поднимайте руки вверх над головой и опускайте вниз, сгибая в локтях.</w:t>
      </w:r>
    </w:p>
    <w:p w:rsidR="00515A55" w:rsidRPr="000D625C" w:rsidRDefault="000D625C" w:rsidP="000D625C">
      <w:pPr>
        <w:pStyle w:val="a5"/>
        <w:shd w:val="clear" w:color="auto" w:fill="FFFFFF"/>
        <w:spacing w:beforeAutospacing="0" w:after="120" w:afterAutospacing="0"/>
        <w:rPr>
          <w:rFonts w:eastAsia="sans-serif"/>
          <w:sz w:val="28"/>
          <w:szCs w:val="28"/>
          <w:lang w:val="ru-RU"/>
        </w:rPr>
      </w:pPr>
      <w:r w:rsidRPr="000D625C">
        <w:rPr>
          <w:rStyle w:val="a4"/>
          <w:rFonts w:eastAsia="sans-serif"/>
          <w:sz w:val="28"/>
          <w:szCs w:val="28"/>
          <w:shd w:val="clear" w:color="auto" w:fill="FFFFFF"/>
          <w:lang w:val="ru-RU"/>
        </w:rPr>
        <w:t>Сколько выполнять:</w:t>
      </w:r>
      <w:r>
        <w:rPr>
          <w:rFonts w:eastAsia="sans-serif"/>
          <w:sz w:val="28"/>
          <w:szCs w:val="28"/>
          <w:shd w:val="clear" w:color="auto" w:fill="FFFFFF"/>
        </w:rPr>
        <w:t> </w:t>
      </w:r>
      <w:r w:rsidRPr="000D625C">
        <w:rPr>
          <w:rFonts w:eastAsia="sans-serif"/>
          <w:sz w:val="28"/>
          <w:szCs w:val="28"/>
          <w:shd w:val="clear" w:color="auto" w:fill="FFFFFF"/>
          <w:lang w:val="ru-RU"/>
        </w:rPr>
        <w:t>18-20 подъемов колен всего.</w:t>
      </w:r>
    </w:p>
    <w:p w:rsidR="00515A55" w:rsidRDefault="000D625C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  <w:r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  <w:t xml:space="preserve">Движения для танца «Олимпийский огонь» смотрите в чате группы на </w:t>
      </w:r>
      <w:proofErr w:type="spellStart"/>
      <w:r>
        <w:rPr>
          <w:rFonts w:ascii="Times New Roman" w:hAnsi="Times New Roman" w:hint="default"/>
          <w:sz w:val="28"/>
          <w:szCs w:val="28"/>
        </w:rPr>
        <w:t>WhatsApp</w:t>
      </w:r>
      <w:proofErr w:type="spellEnd"/>
      <w:r>
        <w:rPr>
          <w:rFonts w:ascii="Times New Roman" w:hAnsi="Times New Roman" w:hint="default"/>
          <w:sz w:val="28"/>
          <w:szCs w:val="28"/>
          <w:lang w:val="ru-RU"/>
        </w:rPr>
        <w:t>.</w:t>
      </w:r>
    </w:p>
    <w:p w:rsidR="00515A55" w:rsidRDefault="000D625C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  <w:r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  <w:t xml:space="preserve">Домашнее задание: повторите изученные движения </w:t>
      </w:r>
      <w:r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  <w:t>танцевальной постановки «Олимпийский огонь».</w:t>
      </w:r>
    </w:p>
    <w:p w:rsidR="00515A55" w:rsidRPr="000D625C" w:rsidRDefault="000D625C" w:rsidP="000D625C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C081B"/>
          <w:sz w:val="28"/>
          <w:szCs w:val="28"/>
          <w:shd w:val="clear" w:color="auto" w:fill="FFFF99"/>
          <w:lang w:val="ru-RU"/>
        </w:rPr>
        <w:t>Обратная связь:</w:t>
      </w:r>
      <w:r w:rsidRPr="000D625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0D62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Фото самостоятельного выполнения задания отправлять на электронную почту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metodistduz</w:t>
        </w:r>
        <w:r w:rsidRPr="000D625C">
          <w:rPr>
            <w:rStyle w:val="a3"/>
            <w:rFonts w:ascii="Times New Roman" w:eastAsia="Calibri" w:hAnsi="Times New Roman" w:cs="Times New Roman"/>
            <w:sz w:val="28"/>
            <w:szCs w:val="28"/>
            <w:lang w:val="ru-RU"/>
          </w:rPr>
          <w:t>@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mail</w:t>
        </w:r>
        <w:r w:rsidRPr="000D625C">
          <w:rPr>
            <w:rStyle w:val="a3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  <w:r w:rsidRPr="000D62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педагога </w:t>
      </w:r>
      <w:proofErr w:type="spellStart"/>
      <w:r w:rsidRPr="000D625C"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 w:rsidRPr="000D625C">
        <w:rPr>
          <w:rFonts w:ascii="Times New Roman" w:hAnsi="Times New Roman" w:cs="Times New Roman"/>
          <w:sz w:val="28"/>
          <w:szCs w:val="28"/>
          <w:lang w:val="ru-RU"/>
        </w:rPr>
        <w:t xml:space="preserve"> Г.В.</w:t>
      </w:r>
    </w:p>
    <w:p w:rsidR="00515A55" w:rsidRDefault="00515A55" w:rsidP="000D625C">
      <w:pPr>
        <w:spacing w:after="120"/>
        <w:rPr>
          <w:rFonts w:ascii="Times New Roman" w:eastAsia="sans-serif" w:hAnsi="Times New Roman" w:cs="Times New Roman"/>
          <w:b/>
          <w:bCs/>
          <w:color w:val="0C081B"/>
          <w:sz w:val="28"/>
          <w:szCs w:val="28"/>
          <w:shd w:val="clear" w:color="auto" w:fill="FFFF99"/>
          <w:lang w:val="ru-RU"/>
        </w:rPr>
      </w:pPr>
    </w:p>
    <w:p w:rsidR="00515A55" w:rsidRPr="000D625C" w:rsidRDefault="00515A55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15A55" w:rsidRPr="000D625C" w:rsidRDefault="00515A55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15A55" w:rsidRPr="000D625C" w:rsidRDefault="00515A55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15A55" w:rsidRPr="000D625C" w:rsidRDefault="00515A55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15A55" w:rsidRPr="000D625C" w:rsidRDefault="00515A55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15A55" w:rsidRPr="000D625C" w:rsidRDefault="00515A55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15A55" w:rsidRPr="000D625C" w:rsidRDefault="00515A55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15A55" w:rsidRPr="000D625C" w:rsidRDefault="00515A55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15A55" w:rsidRPr="000D625C" w:rsidRDefault="00515A55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15A55" w:rsidRPr="000D625C" w:rsidRDefault="00515A55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15A55" w:rsidRPr="000D625C" w:rsidRDefault="00515A55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15A55" w:rsidRPr="000D625C" w:rsidRDefault="00515A55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15A55" w:rsidRPr="000D625C" w:rsidRDefault="00515A55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15A55" w:rsidRPr="000D625C" w:rsidRDefault="00515A55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p w:rsidR="00515A55" w:rsidRPr="000D625C" w:rsidRDefault="00515A55" w:rsidP="000D625C">
      <w:pPr>
        <w:pStyle w:val="3"/>
        <w:shd w:val="clear" w:color="auto" w:fill="FFFFFF"/>
        <w:spacing w:beforeAutospacing="0" w:after="120" w:afterAutospacing="0"/>
        <w:rPr>
          <w:rFonts w:ascii="Times New Roman" w:eastAsia="sans-serif" w:hAnsi="Times New Roman" w:hint="default"/>
          <w:color w:val="0C081B"/>
          <w:sz w:val="28"/>
          <w:szCs w:val="28"/>
          <w:shd w:val="clear" w:color="auto" w:fill="FFFF99"/>
          <w:lang w:val="ru-RU"/>
        </w:rPr>
      </w:pPr>
    </w:p>
    <w:sectPr w:rsidR="00515A55" w:rsidRPr="000D625C" w:rsidSect="000D625C">
      <w:pgSz w:w="11906" w:h="16838"/>
      <w:pgMar w:top="45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ans-serif">
    <w:altName w:val="Segoe Print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6B9F"/>
    <w:multiLevelType w:val="singleLevel"/>
    <w:tmpl w:val="2DD26B9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55"/>
    <w:rsid w:val="000D625C"/>
    <w:rsid w:val="00515A55"/>
    <w:rsid w:val="05C019DA"/>
    <w:rsid w:val="39BB7802"/>
    <w:rsid w:val="47A70B27"/>
    <w:rsid w:val="4D76510C"/>
    <w:rsid w:val="57C65857"/>
    <w:rsid w:val="63A0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du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3</cp:revision>
  <dcterms:created xsi:type="dcterms:W3CDTF">2022-12-19T13:49:00Z</dcterms:created>
  <dcterms:modified xsi:type="dcterms:W3CDTF">2022-12-20T12:12:00Z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DBB5D0C867A04B209C245B8A0C80FD60</vt:lpwstr>
  </property>
</Properties>
</file>