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8E" w:rsidRPr="00787F8E" w:rsidRDefault="00787F8E" w:rsidP="00787F8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787F8E" w:rsidRPr="00787F8E" w:rsidRDefault="00787F8E" w:rsidP="00787F8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787F8E" w:rsidRPr="00787F8E" w:rsidRDefault="00787F8E" w:rsidP="00787F8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Лаврова Игоря Николаевича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Кроссфит</w:t>
      </w:r>
      <w:proofErr w:type="spellEnd"/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Кроссфит</w:t>
      </w:r>
      <w:proofErr w:type="spellEnd"/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</w:t>
      </w:r>
      <w:r w:rsidR="00761831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61831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- 20.12</w:t>
      </w:r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 ч. 0</w:t>
      </w:r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761831" w:rsidRDefault="00787F8E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787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61831" w:rsidRPr="00BC4CC4">
        <w:rPr>
          <w:rFonts w:ascii="Times New Roman" w:eastAsia="Calibri" w:hAnsi="Times New Roman" w:cs="Times New Roman"/>
          <w:sz w:val="28"/>
          <w:szCs w:val="28"/>
        </w:rPr>
        <w:t>Упр</w:t>
      </w:r>
      <w:r w:rsidR="000B0930">
        <w:rPr>
          <w:rFonts w:ascii="Times New Roman" w:eastAsia="Calibri" w:hAnsi="Times New Roman" w:cs="Times New Roman"/>
          <w:sz w:val="28"/>
          <w:szCs w:val="28"/>
        </w:rPr>
        <w:t>ажнения на координацию движения</w:t>
      </w:r>
      <w:r w:rsidR="0076183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7F8E" w:rsidRDefault="00787F8E" w:rsidP="000B09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0B09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676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0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0B0930" w:rsidRPr="000B09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мение согласовывать движения различных частей тела</w:t>
      </w:r>
      <w:r w:rsidR="000B093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0B0930" w:rsidRPr="000B0930" w:rsidRDefault="000B0930" w:rsidP="000B093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09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B093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и всестороннее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787F8E" w:rsidRDefault="00787F8E" w:rsidP="006764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7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676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</w:p>
    <w:p w:rsidR="00761831" w:rsidRPr="00676408" w:rsidRDefault="00761831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831" w:rsidRPr="00676408" w:rsidRDefault="00761831" w:rsidP="007618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4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1: «Мельница»</w:t>
      </w:r>
    </w:p>
    <w:p w:rsidR="00761831" w:rsidRPr="00676408" w:rsidRDefault="00761831" w:rsidP="007618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</w:t>
      </w:r>
      <w:proofErr w:type="gramStart"/>
      <w:r w:rsidRPr="0067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67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руки согнуты в локтевых суставах, а пальцы в кулаках дотрагиваются плеча, вращайте руками в разных направлениях. На счет 8 в одном направлении, на счет 8 в другом направлении.</w:t>
      </w:r>
    </w:p>
    <w:p w:rsidR="005F7700" w:rsidRPr="00676408" w:rsidRDefault="005F7700" w:rsidP="0076183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761831" w:rsidRPr="00676408" w:rsidRDefault="005F7700" w:rsidP="0076183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76408">
        <w:rPr>
          <w:noProof/>
          <w:lang w:eastAsia="ru-RU"/>
        </w:rPr>
        <mc:AlternateContent>
          <mc:Choice Requires="wps">
            <w:drawing>
              <wp:inline distT="0" distB="0" distL="0" distR="0" wp14:anchorId="48624190" wp14:editId="7C79FF9C">
                <wp:extent cx="304800" cy="304800"/>
                <wp:effectExtent l="0" t="0" r="0" b="0"/>
                <wp:docPr id="10" name="AutoShape 4" descr="https://urok.1sept.ru/articles/684939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urok.1sept.ru/articles/684939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RbwJL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676408">
        <w:rPr>
          <w:noProof/>
          <w:lang w:eastAsia="ru-RU"/>
        </w:rPr>
        <mc:AlternateContent>
          <mc:Choice Requires="wps">
            <w:drawing>
              <wp:inline distT="0" distB="0" distL="0" distR="0" wp14:anchorId="6AA06655" wp14:editId="2682AC36">
                <wp:extent cx="304800" cy="304800"/>
                <wp:effectExtent l="0" t="0" r="0" b="0"/>
                <wp:docPr id="9" name="AutoShape 3" descr="https://urok.1sept.ru/articles/684939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urok.1sept.ru/articles/684939/img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vWdlf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676408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16CD1669" wp14:editId="54E1878B">
            <wp:extent cx="2965329" cy="212400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29" cy="21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831" w:rsidRPr="00676408">
        <w:rPr>
          <w:rFonts w:ascii="Helvetica" w:eastAsia="Times New Roman" w:hAnsi="Helvetica" w:cs="Helvetic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8E1FE2" wp14:editId="5F69FDF0">
                <wp:extent cx="1857375" cy="2124075"/>
                <wp:effectExtent l="0" t="0" r="0" b="9525"/>
                <wp:docPr id="8" name="AutoShape 1" descr="https://urok.1sept.ru/articles/684939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573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urok.1sept.ru/articles/684939/img1.jpg" style="width:146.2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761831" w:rsidRPr="00676408" w:rsidRDefault="00761831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831" w:rsidRPr="00676408" w:rsidRDefault="00761831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2: «Воображаемые геометрические фигуры»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 xml:space="preserve">Исходное </w:t>
      </w:r>
      <w:proofErr w:type="gramStart"/>
      <w:r w:rsidRPr="00676408">
        <w:rPr>
          <w:sz w:val="28"/>
          <w:szCs w:val="28"/>
        </w:rPr>
        <w:t>положение</w:t>
      </w:r>
      <w:proofErr w:type="gramEnd"/>
      <w:r w:rsidRPr="00676408">
        <w:rPr>
          <w:sz w:val="28"/>
          <w:szCs w:val="28"/>
        </w:rPr>
        <w:t xml:space="preserve"> стоя, руки вытянуты вперёд и одновременно описывают разные фигуры, например, левая – круг, а правая – квадрат.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3: «Точки»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 xml:space="preserve">Исходное </w:t>
      </w:r>
      <w:proofErr w:type="gramStart"/>
      <w:r w:rsidRPr="00676408">
        <w:rPr>
          <w:sz w:val="28"/>
          <w:szCs w:val="28"/>
        </w:rPr>
        <w:t>положение</w:t>
      </w:r>
      <w:proofErr w:type="gramEnd"/>
      <w:r w:rsidRPr="00676408">
        <w:rPr>
          <w:sz w:val="28"/>
          <w:szCs w:val="28"/>
        </w:rPr>
        <w:t xml:space="preserve"> стоя, руки на 2 позиции. </w:t>
      </w:r>
      <w:proofErr w:type="gramStart"/>
      <w:r w:rsidRPr="00676408">
        <w:rPr>
          <w:sz w:val="28"/>
          <w:szCs w:val="28"/>
        </w:rPr>
        <w:t xml:space="preserve">На счет 1 сгибание рук в локтевых суставах до плеч, на счет 2 поднимаем на вверх, на счет 3 касаемся плеч, на счет 4 вниз, на счет 5 касаемся плеч, на счет 6 вытягиваем вперед, на счет 7 касаемся </w:t>
      </w:r>
      <w:proofErr w:type="spellStart"/>
      <w:r w:rsidRPr="00676408">
        <w:rPr>
          <w:sz w:val="28"/>
          <w:szCs w:val="28"/>
        </w:rPr>
        <w:t>плечей</w:t>
      </w:r>
      <w:proofErr w:type="spellEnd"/>
      <w:r w:rsidRPr="00676408">
        <w:rPr>
          <w:sz w:val="28"/>
          <w:szCs w:val="28"/>
        </w:rPr>
        <w:t>, на счет 8 открываются в сторону.</w:t>
      </w:r>
      <w:proofErr w:type="gramEnd"/>
    </w:p>
    <w:p w:rsidR="00761831" w:rsidRPr="00676408" w:rsidRDefault="00761831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831" w:rsidRPr="00676408" w:rsidRDefault="005F7700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408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6C10AA6" wp14:editId="16C26E0E">
                <wp:extent cx="304800" cy="304800"/>
                <wp:effectExtent l="0" t="0" r="0" b="0"/>
                <wp:docPr id="12" name="AutoShape 5" descr="https://urok.1sept.ru/articles/684939/img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urok.1sept.ru/articles/684939/img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BwidbYAgAA7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761831" w:rsidRPr="00676408" w:rsidRDefault="00761831" w:rsidP="0078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700" w:rsidRPr="00676408" w:rsidRDefault="005F7700" w:rsidP="00787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700" w:rsidRPr="00676408" w:rsidRDefault="005F7700" w:rsidP="00787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700" w:rsidRPr="00676408" w:rsidRDefault="005F7700" w:rsidP="00787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47CC7" wp14:editId="45739810">
            <wp:extent cx="4212000" cy="28666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866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700" w:rsidRPr="00676408" w:rsidRDefault="005F7700" w:rsidP="00787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700" w:rsidRPr="00676408" w:rsidRDefault="005F7700" w:rsidP="006764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4: «Точки-догонялки»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По схеме упражнения «Точки» только поочередной работой правой и левой рук.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5: «Точки-догонялки-кулачки»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По схеме упражнения «Точки-догонялки» только со сжиманием и разжиманием кистей рук.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6: «Кнопки»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Исходное положение стоя. Движение рук осуществляется по трем точкам: правое плечо, левое плечо и живот. Задача заключается в том, чтобы рукой закрыть свободную точку, двигаясь по часовой стрелке (начать с левой руки) или против часовой стрелки (начать с правой руки). Руки две, а точки, по которым двигаются руки, три.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7: «Кнопки, второй вариант»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 xml:space="preserve">Движение рук осуществляется по трем точкам: правое ухо, левое ухо и нос. Задача заключается в том, чтобы указательным пальцем закрывать свободную точку, чередуя правую и левую руки. Выполнять упражнение сначала с правой руки, а затем с левой. Когда </w:t>
      </w:r>
      <w:proofErr w:type="gramStart"/>
      <w:r w:rsidRPr="00676408">
        <w:rPr>
          <w:sz w:val="28"/>
          <w:szCs w:val="28"/>
        </w:rPr>
        <w:t>обучающийся</w:t>
      </w:r>
      <w:proofErr w:type="gramEnd"/>
      <w:r w:rsidRPr="00676408">
        <w:rPr>
          <w:sz w:val="28"/>
          <w:szCs w:val="28"/>
        </w:rPr>
        <w:t xml:space="preserve"> освоит эти упражнения и сможет выполнять их без ошибок, можно приступать к упражнениям, в которых движения рук и ног происходят одновременно.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7: «Догонялки рук»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lastRenderedPageBreak/>
        <w:t>Руки в свободном положении, вдоль корпуса, на счет 1 – правая рука на пояс, левая неподвижна, на счет 2 – правая рука на плечо, левая только на пояс, на счет 3 – правая поднимается вверх, левая на плечо, на счет 4 – меняются. Далее, то же самое только вниз по направлению.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bookmarkStart w:id="0" w:name="_GoBack"/>
      <w:bookmarkEnd w:id="0"/>
      <w:r w:rsidRPr="00676408">
        <w:rPr>
          <w:rStyle w:val="a6"/>
          <w:b/>
          <w:bCs/>
          <w:sz w:val="28"/>
          <w:szCs w:val="28"/>
        </w:rPr>
        <w:t>Упражнение 8: «Вентилятор»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Руки большими круговыми движениями движутся противоположные стороны.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9: «Блинчики»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Одна ладонь размещается около головы, а вторая около живота. Расстояние от ладоней до тела – порядка 10 сантиметров. Упражнение заключается в следующем: первая рука дотрагивается до темени, а вторая в то же время описывает круги параллельно плоскости живота. Затем меняем руки и направления.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rStyle w:val="a6"/>
          <w:b/>
          <w:bCs/>
          <w:sz w:val="28"/>
          <w:szCs w:val="28"/>
        </w:rPr>
        <w:t>Упражнение 9: «Блинчики»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Одна ладонь размещается около головы, а вторая около живота. Расстояние от ладоней до тела – порядка 10 сантиметров. Упражнение заключается в следующем: первая рука дотрагивается до темени, а вторая в то же время описывает круги параллельно плоскости живота. Затем меняем руки и направления.</w:t>
      </w:r>
    </w:p>
    <w:p w:rsidR="005F7700" w:rsidRPr="00676408" w:rsidRDefault="005F7700" w:rsidP="005F7700">
      <w:pPr>
        <w:pStyle w:val="a5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676408">
        <w:rPr>
          <w:rStyle w:val="a6"/>
          <w:b/>
          <w:sz w:val="28"/>
          <w:szCs w:val="28"/>
        </w:rPr>
        <w:t>Упражнение 10: «Миксер»</w:t>
      </w:r>
    </w:p>
    <w:p w:rsidR="00676408" w:rsidRPr="00676408" w:rsidRDefault="005F7700" w:rsidP="0067640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76408">
        <w:rPr>
          <w:sz w:val="28"/>
          <w:szCs w:val="28"/>
        </w:rPr>
        <w:t>Вращение кистями, в локтевых суставах и в плечевых как в одну сторону, так и одновременно в разные стороны.</w:t>
      </w:r>
    </w:p>
    <w:p w:rsidR="00676408" w:rsidRDefault="00676408" w:rsidP="006764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8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787F8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7700" w:rsidRPr="005F7700" w:rsidRDefault="00676408" w:rsidP="005F77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B0930">
        <w:rPr>
          <w:rFonts w:ascii="Times New Roman" w:eastAsia="Calibri" w:hAnsi="Times New Roman" w:cs="Times New Roman"/>
          <w:sz w:val="28"/>
          <w:szCs w:val="28"/>
        </w:rPr>
        <w:t>повторить упражнения</w:t>
      </w:r>
      <w:r w:rsidR="000B0930" w:rsidRPr="000B0930">
        <w:rPr>
          <w:rFonts w:ascii="Times New Roman" w:eastAsia="Calibri" w:hAnsi="Times New Roman" w:cs="Times New Roman"/>
          <w:sz w:val="28"/>
          <w:szCs w:val="28"/>
        </w:rPr>
        <w:t xml:space="preserve"> для брюшного пресса</w:t>
      </w:r>
      <w:r w:rsidR="000B09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408" w:rsidRPr="00787F8E" w:rsidRDefault="00676408" w:rsidP="006764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7F8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8E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7" w:history="1">
        <w:r w:rsidRPr="00787F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787F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787F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787F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87F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787F8E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5F7700">
        <w:rPr>
          <w:rFonts w:ascii="Times New Roman" w:eastAsia="Calibri" w:hAnsi="Times New Roman" w:cs="Times New Roman"/>
          <w:sz w:val="28"/>
          <w:szCs w:val="28"/>
        </w:rPr>
        <w:t xml:space="preserve">  Лаврова И.Н.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 w:rsidRPr="00787F8E">
        <w:rPr>
          <w:rFonts w:ascii="Times New Roman" w:eastAsia="Calibri" w:hAnsi="Times New Roman" w:cs="Times New Roman"/>
          <w:sz w:val="18"/>
          <w:szCs w:val="18"/>
        </w:rPr>
        <w:t>ФИО</w:t>
      </w:r>
      <w:r w:rsidRPr="00787F8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F8E" w:rsidRPr="00787F8E" w:rsidRDefault="00787F8E" w:rsidP="00787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7F8E" w:rsidRPr="00787F8E" w:rsidRDefault="00787F8E" w:rsidP="00787F8E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922702" w:rsidRDefault="00922702"/>
    <w:sectPr w:rsidR="0092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8E"/>
    <w:rsid w:val="000B0930"/>
    <w:rsid w:val="005F7700"/>
    <w:rsid w:val="00676408"/>
    <w:rsid w:val="00761831"/>
    <w:rsid w:val="00787F8E"/>
    <w:rsid w:val="009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77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7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4</cp:revision>
  <dcterms:created xsi:type="dcterms:W3CDTF">2022-12-20T11:58:00Z</dcterms:created>
  <dcterms:modified xsi:type="dcterms:W3CDTF">2022-12-21T05:47:00Z</dcterms:modified>
</cp:coreProperties>
</file>