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A070E" w14:textId="77777777" w:rsidR="00DD5703" w:rsidRDefault="00454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проведения </w:t>
      </w:r>
    </w:p>
    <w:p w14:paraId="1E9A060E" w14:textId="5D244184" w:rsidR="008F0156" w:rsidRDefault="00454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дистанционного занятия</w:t>
      </w:r>
    </w:p>
    <w:p w14:paraId="15E705A7" w14:textId="77777777" w:rsidR="008F0156" w:rsidRDefault="00454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педагога дополнительного образования</w:t>
      </w:r>
    </w:p>
    <w:p w14:paraId="5AD0A4D8" w14:textId="77777777" w:rsidR="008F0156" w:rsidRDefault="00454CD6">
      <w:pPr>
        <w:jc w:val="center"/>
        <w:rPr>
          <w:b/>
          <w:color w:val="000000"/>
          <w:sz w:val="32"/>
          <w:szCs w:val="27"/>
        </w:rPr>
      </w:pPr>
      <w:proofErr w:type="spellStart"/>
      <w:r>
        <w:rPr>
          <w:b/>
          <w:color w:val="000000"/>
          <w:sz w:val="32"/>
          <w:szCs w:val="27"/>
        </w:rPr>
        <w:t>Шитиковой</w:t>
      </w:r>
      <w:proofErr w:type="spellEnd"/>
      <w:r>
        <w:rPr>
          <w:b/>
          <w:color w:val="000000"/>
          <w:sz w:val="32"/>
          <w:szCs w:val="27"/>
        </w:rPr>
        <w:t xml:space="preserve"> Марины Александровны</w:t>
      </w:r>
    </w:p>
    <w:p w14:paraId="1150CFC2" w14:textId="77777777" w:rsidR="008F0156" w:rsidRDefault="00454CD6">
      <w:pPr>
        <w:tabs>
          <w:tab w:val="left" w:pos="975"/>
        </w:tabs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ab/>
      </w:r>
    </w:p>
    <w:p w14:paraId="643EFE6C" w14:textId="42576555" w:rsidR="008F0156" w:rsidRDefault="00454CD6">
      <w:pPr>
        <w:rPr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="00887747">
        <w:rPr>
          <w:sz w:val="28"/>
          <w:szCs w:val="28"/>
        </w:rPr>
        <w:t>14</w:t>
      </w:r>
      <w:r>
        <w:rPr>
          <w:sz w:val="28"/>
          <w:szCs w:val="28"/>
        </w:rPr>
        <w:t>.02.2021 года</w:t>
      </w:r>
    </w:p>
    <w:p w14:paraId="5FB350DF" w14:textId="77777777" w:rsidR="008F0156" w:rsidRDefault="00454CD6">
      <w:pPr>
        <w:tabs>
          <w:tab w:val="left" w:pos="3614"/>
        </w:tabs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18.30</w:t>
      </w:r>
      <w:r>
        <w:rPr>
          <w:sz w:val="28"/>
          <w:szCs w:val="28"/>
        </w:rPr>
        <w:tab/>
      </w:r>
    </w:p>
    <w:p w14:paraId="7D325A78" w14:textId="77777777" w:rsidR="008F0156" w:rsidRDefault="00DD5703">
      <w:pPr>
        <w:rPr>
          <w:sz w:val="28"/>
          <w:szCs w:val="28"/>
        </w:rPr>
      </w:pPr>
      <w:r>
        <w:rPr>
          <w:b/>
          <w:sz w:val="28"/>
          <w:szCs w:val="28"/>
        </w:rPr>
        <w:t>Группа</w:t>
      </w:r>
      <w:r w:rsidR="00454CD6">
        <w:rPr>
          <w:b/>
          <w:sz w:val="28"/>
          <w:szCs w:val="28"/>
        </w:rPr>
        <w:t>:</w:t>
      </w:r>
      <w:r>
        <w:rPr>
          <w:sz w:val="28"/>
          <w:szCs w:val="28"/>
        </w:rPr>
        <w:t>01-30</w:t>
      </w:r>
    </w:p>
    <w:p w14:paraId="0FC5972C" w14:textId="77777777" w:rsidR="008F0156" w:rsidRDefault="00DD5703">
      <w:pPr>
        <w:rPr>
          <w:sz w:val="28"/>
          <w:szCs w:val="28"/>
        </w:rPr>
      </w:pPr>
      <w:r>
        <w:rPr>
          <w:b/>
          <w:sz w:val="28"/>
          <w:szCs w:val="28"/>
        </w:rPr>
        <w:t>Объединение:</w:t>
      </w:r>
      <w:r w:rsidR="00454C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«Коллектив современного танца»</w:t>
      </w:r>
    </w:p>
    <w:p w14:paraId="2A4523EA" w14:textId="77777777" w:rsidR="00DD5703" w:rsidRDefault="00DD5703">
      <w:pPr>
        <w:rPr>
          <w:sz w:val="28"/>
          <w:szCs w:val="28"/>
        </w:rPr>
      </w:pPr>
      <w:r w:rsidRPr="00DD5703">
        <w:rPr>
          <w:b/>
          <w:sz w:val="28"/>
          <w:szCs w:val="28"/>
        </w:rPr>
        <w:t>Программа:</w:t>
      </w:r>
      <w:r>
        <w:rPr>
          <w:sz w:val="28"/>
          <w:szCs w:val="28"/>
        </w:rPr>
        <w:t xml:space="preserve"> «Основы танца»</w:t>
      </w:r>
    </w:p>
    <w:p w14:paraId="397F92F0" w14:textId="77777777" w:rsidR="008F0156" w:rsidRDefault="00454CD6">
      <w:pPr>
        <w:rPr>
          <w:sz w:val="32"/>
          <w:szCs w:val="28"/>
        </w:rPr>
      </w:pPr>
      <w:r>
        <w:rPr>
          <w:b/>
          <w:sz w:val="28"/>
          <w:szCs w:val="28"/>
        </w:rPr>
        <w:t>Тема занятий:</w:t>
      </w:r>
      <w:r>
        <w:rPr>
          <w:sz w:val="28"/>
          <w:szCs w:val="28"/>
        </w:rPr>
        <w:t xml:space="preserve"> </w:t>
      </w:r>
      <w:r>
        <w:rPr>
          <w:sz w:val="32"/>
          <w:szCs w:val="28"/>
        </w:rPr>
        <w:t>«</w:t>
      </w:r>
      <w:r>
        <w:rPr>
          <w:color w:val="000000"/>
          <w:sz w:val="28"/>
          <w:szCs w:val="28"/>
        </w:rPr>
        <w:t>Постановка танца. Отработка элементов и движений под музыку</w:t>
      </w:r>
      <w:r>
        <w:rPr>
          <w:sz w:val="32"/>
          <w:szCs w:val="28"/>
        </w:rPr>
        <w:t>».</w:t>
      </w:r>
    </w:p>
    <w:p w14:paraId="6E34CD3D" w14:textId="77777777" w:rsidR="00FE466E" w:rsidRDefault="00FE466E" w:rsidP="00FE466E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  <w:u w:val="single"/>
        </w:rPr>
        <w:t>Цель занятия:</w:t>
      </w:r>
      <w:r>
        <w:rPr>
          <w:rStyle w:val="c6"/>
          <w:color w:val="000000"/>
          <w:sz w:val="28"/>
          <w:szCs w:val="28"/>
        </w:rPr>
        <w:t> содействовать развитию творческих способностей детей, совершенствование исполнительских навыков учащихся.</w:t>
      </w:r>
    </w:p>
    <w:p w14:paraId="7AB28502" w14:textId="77777777" w:rsidR="00FE466E" w:rsidRDefault="00FE466E" w:rsidP="00FE466E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  <w:u w:val="single"/>
        </w:rPr>
        <w:t>Задачи:</w:t>
      </w:r>
    </w:p>
    <w:p w14:paraId="2DA594A4" w14:textId="77777777" w:rsidR="00FE466E" w:rsidRDefault="00FE466E" w:rsidP="00FE466E">
      <w:pPr>
        <w:numPr>
          <w:ilvl w:val="0"/>
          <w:numId w:val="7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  <w:u w:val="single"/>
        </w:rPr>
        <w:t>Образовательная:</w:t>
      </w:r>
      <w:r>
        <w:rPr>
          <w:rStyle w:val="c6"/>
          <w:color w:val="000000"/>
          <w:sz w:val="28"/>
          <w:szCs w:val="28"/>
        </w:rPr>
        <w:t> научить согласовывать движения с темпом музыкального сопровождения.</w:t>
      </w:r>
    </w:p>
    <w:p w14:paraId="4444153F" w14:textId="77777777" w:rsidR="00FE466E" w:rsidRPr="00245111" w:rsidRDefault="00FE466E" w:rsidP="00245111">
      <w:pPr>
        <w:numPr>
          <w:ilvl w:val="0"/>
          <w:numId w:val="7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6"/>
          <w:color w:val="000000"/>
          <w:sz w:val="28"/>
          <w:szCs w:val="28"/>
          <w:u w:val="single"/>
        </w:rPr>
        <w:t>Воспитательная</w:t>
      </w:r>
      <w:proofErr w:type="gramEnd"/>
      <w:r>
        <w:rPr>
          <w:rStyle w:val="c16"/>
          <w:color w:val="000000"/>
          <w:sz w:val="28"/>
          <w:szCs w:val="28"/>
          <w:u w:val="single"/>
        </w:rPr>
        <w:t>: </w:t>
      </w:r>
      <w:r w:rsidR="00245111">
        <w:rPr>
          <w:rStyle w:val="c6"/>
          <w:color w:val="000000"/>
          <w:sz w:val="28"/>
          <w:szCs w:val="28"/>
        </w:rPr>
        <w:t>воспитать чувство такта,</w:t>
      </w:r>
      <w:r w:rsidR="00245111">
        <w:rPr>
          <w:rStyle w:val="c6"/>
          <w:rFonts w:ascii="Calibri" w:hAnsi="Calibri" w:cs="Calibri"/>
          <w:color w:val="000000"/>
          <w:sz w:val="22"/>
          <w:szCs w:val="22"/>
        </w:rPr>
        <w:t xml:space="preserve"> </w:t>
      </w:r>
      <w:r w:rsidRPr="00245111">
        <w:rPr>
          <w:rStyle w:val="c6"/>
          <w:color w:val="000000"/>
          <w:sz w:val="28"/>
          <w:szCs w:val="28"/>
        </w:rPr>
        <w:t>трудолюбия,  дисциплинированности,  </w:t>
      </w:r>
      <w:r w:rsidR="00245111">
        <w:rPr>
          <w:rStyle w:val="c6"/>
          <w:color w:val="000000"/>
          <w:sz w:val="28"/>
          <w:szCs w:val="28"/>
        </w:rPr>
        <w:t xml:space="preserve"> обязательности.</w:t>
      </w:r>
    </w:p>
    <w:p w14:paraId="02EFD82C" w14:textId="77777777" w:rsidR="00FE466E" w:rsidRDefault="00FE466E" w:rsidP="00FE466E">
      <w:pPr>
        <w:numPr>
          <w:ilvl w:val="0"/>
          <w:numId w:val="7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6"/>
          <w:color w:val="000000"/>
          <w:sz w:val="28"/>
          <w:szCs w:val="28"/>
          <w:u w:val="single"/>
        </w:rPr>
        <w:t>Развивающая</w:t>
      </w:r>
      <w:proofErr w:type="gramEnd"/>
      <w:r>
        <w:rPr>
          <w:rStyle w:val="c16"/>
          <w:color w:val="000000"/>
          <w:sz w:val="28"/>
          <w:szCs w:val="28"/>
          <w:u w:val="single"/>
        </w:rPr>
        <w:t>: </w:t>
      </w:r>
      <w:r>
        <w:rPr>
          <w:rStyle w:val="c6"/>
          <w:color w:val="000000"/>
          <w:sz w:val="28"/>
          <w:szCs w:val="28"/>
        </w:rPr>
        <w:t> развивать творческое и эмоциональное исполнение танца.</w:t>
      </w:r>
    </w:p>
    <w:p w14:paraId="4644D1FF" w14:textId="77777777" w:rsidR="008F0156" w:rsidRPr="00FE466E" w:rsidRDefault="008F0156">
      <w:pPr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</w:pPr>
    </w:p>
    <w:p w14:paraId="5938FE73" w14:textId="77777777" w:rsidR="008F0156" w:rsidRDefault="00454C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14:paraId="7A867850" w14:textId="77777777" w:rsidR="008F0156" w:rsidRDefault="00454C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27C8B" w14:textId="77777777" w:rsidR="00245111" w:rsidRPr="007B35FA" w:rsidRDefault="00245111" w:rsidP="002451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35FA">
        <w:rPr>
          <w:color w:val="000000"/>
          <w:sz w:val="28"/>
          <w:szCs w:val="28"/>
        </w:rPr>
        <w:t xml:space="preserve">Разминка </w:t>
      </w:r>
    </w:p>
    <w:p w14:paraId="27308E21" w14:textId="77777777" w:rsidR="00245111" w:rsidRPr="007B35FA" w:rsidRDefault="00245111" w:rsidP="00245111">
      <w:pPr>
        <w:pStyle w:val="a5"/>
        <w:spacing w:before="0" w:beforeAutospacing="0" w:after="0" w:afterAutospacing="0"/>
        <w:ind w:left="780"/>
        <w:jc w:val="both"/>
        <w:rPr>
          <w:sz w:val="28"/>
          <w:szCs w:val="28"/>
        </w:rPr>
      </w:pPr>
      <w:r w:rsidRPr="007B35FA">
        <w:rPr>
          <w:rStyle w:val="a3"/>
          <w:sz w:val="28"/>
          <w:szCs w:val="28"/>
        </w:rPr>
        <w:t xml:space="preserve">Танцевально-ритмические движения </w:t>
      </w:r>
      <w:r w:rsidRPr="007B35FA">
        <w:rPr>
          <w:sz w:val="28"/>
          <w:szCs w:val="28"/>
        </w:rPr>
        <w:t>(под подвижную музыку).</w:t>
      </w:r>
    </w:p>
    <w:p w14:paraId="0CC95338" w14:textId="77777777" w:rsidR="008F0156" w:rsidRPr="00245111" w:rsidRDefault="00245111" w:rsidP="0024511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54CD6" w:rsidRPr="00245111">
        <w:rPr>
          <w:sz w:val="28"/>
          <w:szCs w:val="28"/>
        </w:rPr>
        <w:t xml:space="preserve">упражнения на разогрев мышц </w:t>
      </w:r>
      <w:r>
        <w:rPr>
          <w:sz w:val="28"/>
          <w:szCs w:val="28"/>
        </w:rPr>
        <w:t>шеи, плечевого сустава, корпуса</w:t>
      </w:r>
      <w:r w:rsidR="00454CD6" w:rsidRPr="00245111">
        <w:rPr>
          <w:sz w:val="28"/>
          <w:szCs w:val="28"/>
        </w:rPr>
        <w:t>.</w:t>
      </w:r>
    </w:p>
    <w:p w14:paraId="228A4CE8" w14:textId="77777777" w:rsidR="008F0156" w:rsidRPr="00245111" w:rsidRDefault="00245111" w:rsidP="0024511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45111">
        <w:rPr>
          <w:sz w:val="28"/>
          <w:szCs w:val="28"/>
        </w:rPr>
        <w:t xml:space="preserve">упражнения </w:t>
      </w:r>
      <w:r w:rsidR="00454CD6" w:rsidRPr="00245111">
        <w:rPr>
          <w:sz w:val="28"/>
          <w:szCs w:val="28"/>
        </w:rPr>
        <w:t>(упражнения на разогрев мышц ног, ходьба, бег, махи</w:t>
      </w:r>
      <w:r w:rsidRPr="00245111">
        <w:rPr>
          <w:sz w:val="28"/>
          <w:szCs w:val="28"/>
        </w:rPr>
        <w:t xml:space="preserve"> </w:t>
      </w:r>
      <w:r>
        <w:rPr>
          <w:sz w:val="28"/>
          <w:szCs w:val="28"/>
        </w:rPr>
        <w:t>по диагонали</w:t>
      </w:r>
      <w:r w:rsidR="00454CD6" w:rsidRPr="00245111">
        <w:rPr>
          <w:sz w:val="28"/>
          <w:szCs w:val="28"/>
        </w:rPr>
        <w:t>).</w:t>
      </w:r>
    </w:p>
    <w:p w14:paraId="2EB537A6" w14:textId="77777777" w:rsidR="00245111" w:rsidRPr="00FE466E" w:rsidRDefault="00454CD6" w:rsidP="00245111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>Основная часть</w:t>
      </w:r>
      <w:r>
        <w:rPr>
          <w:sz w:val="28"/>
          <w:szCs w:val="28"/>
        </w:rPr>
        <w:t>:</w:t>
      </w:r>
      <w:r w:rsidR="00245111" w:rsidRPr="00245111">
        <w:rPr>
          <w:color w:val="000000"/>
          <w:sz w:val="28"/>
          <w:szCs w:val="28"/>
        </w:rPr>
        <w:t xml:space="preserve"> </w:t>
      </w:r>
      <w:r w:rsidR="00245111" w:rsidRPr="00FE466E">
        <w:rPr>
          <w:color w:val="000000"/>
          <w:sz w:val="28"/>
          <w:szCs w:val="28"/>
        </w:rPr>
        <w:t>Применение  навыков обучающихся</w:t>
      </w:r>
    </w:p>
    <w:p w14:paraId="7FFBC9B9" w14:textId="3BE4E627" w:rsidR="008B18DB" w:rsidRDefault="00245111" w:rsidP="008B18D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466E">
        <w:rPr>
          <w:color w:val="000000"/>
          <w:sz w:val="28"/>
          <w:szCs w:val="28"/>
        </w:rPr>
        <w:t>Выполнение комбинаций на координацию</w:t>
      </w:r>
      <w:r w:rsidR="008B18DB">
        <w:rPr>
          <w:color w:val="000000"/>
          <w:sz w:val="28"/>
          <w:szCs w:val="28"/>
        </w:rPr>
        <w:t xml:space="preserve">: </w:t>
      </w:r>
    </w:p>
    <w:p w14:paraId="2067CD54" w14:textId="5837B923" w:rsidR="008B18DB" w:rsidRPr="0006093A" w:rsidRDefault="008B18DB" w:rsidP="008B18D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8B18DB">
        <w:rPr>
          <w:color w:val="000000"/>
          <w:sz w:val="28"/>
          <w:szCs w:val="28"/>
        </w:rPr>
        <w:t xml:space="preserve"> </w:t>
      </w:r>
      <w:r w:rsidRPr="0006093A">
        <w:rPr>
          <w:color w:val="000000"/>
          <w:sz w:val="28"/>
          <w:szCs w:val="28"/>
          <w:lang w:val="en-US"/>
        </w:rPr>
        <w:t>-</w:t>
      </w:r>
      <w:r w:rsidRPr="008B18DB">
        <w:rPr>
          <w:rStyle w:val="c1"/>
          <w:color w:val="000000"/>
          <w:sz w:val="28"/>
          <w:szCs w:val="28"/>
          <w:lang w:val="en-US"/>
        </w:rPr>
        <w:t>PORT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DE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BRAS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- </w:t>
      </w:r>
      <w:r w:rsidRPr="008B18DB">
        <w:rPr>
          <w:rStyle w:val="c1"/>
          <w:color w:val="000000"/>
          <w:sz w:val="28"/>
          <w:szCs w:val="28"/>
        </w:rPr>
        <w:t>позиции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</w:rPr>
        <w:t>рук</w:t>
      </w:r>
    </w:p>
    <w:p w14:paraId="493CCBE8" w14:textId="77777777" w:rsidR="008B18DB" w:rsidRPr="0006093A" w:rsidRDefault="008B18DB" w:rsidP="008B18D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</w:t>
      </w:r>
      <w:r w:rsidRPr="008B18DB">
        <w:rPr>
          <w:rStyle w:val="c1"/>
          <w:color w:val="000000"/>
          <w:sz w:val="28"/>
          <w:szCs w:val="28"/>
          <w:lang w:val="en-US"/>
        </w:rPr>
        <w:t> </w:t>
      </w:r>
      <w:r w:rsidRPr="008B18DB">
        <w:rPr>
          <w:rStyle w:val="c1"/>
          <w:color w:val="000000"/>
          <w:sz w:val="28"/>
          <w:szCs w:val="28"/>
        </w:rPr>
        <w:t>формы</w:t>
      </w:r>
      <w:r w:rsidRPr="0006093A">
        <w:rPr>
          <w:rStyle w:val="c1"/>
          <w:color w:val="000000"/>
          <w:sz w:val="28"/>
          <w:szCs w:val="28"/>
          <w:lang w:val="en-US"/>
        </w:rPr>
        <w:t xml:space="preserve"> port de bras</w:t>
      </w:r>
    </w:p>
    <w:p w14:paraId="3C676C8E" w14:textId="77777777" w:rsidR="008B18DB" w:rsidRPr="008B18DB" w:rsidRDefault="008B18DB" w:rsidP="008B18D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6093A">
        <w:rPr>
          <w:rStyle w:val="c1"/>
          <w:color w:val="000000"/>
          <w:sz w:val="28"/>
          <w:szCs w:val="28"/>
          <w:lang w:val="en-US"/>
        </w:rPr>
        <w:t>                                               </w:t>
      </w:r>
      <w:r w:rsidRPr="008B18DB">
        <w:rPr>
          <w:rStyle w:val="c1"/>
          <w:color w:val="000000"/>
          <w:sz w:val="28"/>
          <w:szCs w:val="28"/>
        </w:rPr>
        <w:t>(сочетание движений и позиций рук)</w:t>
      </w:r>
    </w:p>
    <w:p w14:paraId="40E7FA25" w14:textId="4A70DDF5" w:rsidR="00887747" w:rsidRDefault="00887747" w:rsidP="00887747">
      <w:pPr>
        <w:pStyle w:val="a5"/>
        <w:shd w:val="clear" w:color="auto" w:fill="FFFFFF"/>
        <w:spacing w:before="150" w:beforeAutospacing="0" w:after="0" w:afterAutospacing="0"/>
        <w:rPr>
          <w:rFonts w:ascii="Open Sans Light" w:hAnsi="Open Sans Light" w:cs="Open Sans Light"/>
          <w:color w:val="333333"/>
        </w:rPr>
      </w:pPr>
      <w:r>
        <w:rPr>
          <w:rFonts w:ascii="Blogger Sans" w:hAnsi="Blogger Sans" w:cs="Open Sans Light"/>
          <w:color w:val="333333"/>
          <w:sz w:val="27"/>
          <w:szCs w:val="27"/>
        </w:rPr>
        <w:t>Рассмотрим 2-е Пор де бра.</w:t>
      </w:r>
      <w:r>
        <w:rPr>
          <w:rFonts w:ascii="Blogger Sans" w:hAnsi="Blogger Sans" w:cs="Open Sans Light"/>
          <w:color w:val="333333"/>
          <w:sz w:val="27"/>
          <w:szCs w:val="27"/>
        </w:rPr>
        <w:br/>
      </w:r>
      <w:r>
        <w:rPr>
          <w:rFonts w:ascii="Blogger Sans" w:hAnsi="Blogger Sans" w:cs="Open Sans Light"/>
          <w:color w:val="333333"/>
          <w:sz w:val="27"/>
          <w:szCs w:val="27"/>
        </w:rPr>
        <w:br/>
        <w:t xml:space="preserve">Начальное положение- становимся в позу </w:t>
      </w:r>
      <w:proofErr w:type="spellStart"/>
      <w:r>
        <w:rPr>
          <w:rFonts w:ascii="Blogger Sans" w:hAnsi="Blogger Sans" w:cs="Open Sans Light"/>
          <w:color w:val="333333"/>
          <w:sz w:val="27"/>
          <w:szCs w:val="27"/>
        </w:rPr>
        <w:t>Круазе</w:t>
      </w:r>
      <w:proofErr w:type="spellEnd"/>
      <w:r>
        <w:rPr>
          <w:rFonts w:ascii="Blogger Sans" w:hAnsi="Blogger Sans" w:cs="Open Sans Light"/>
          <w:color w:val="333333"/>
          <w:sz w:val="27"/>
          <w:szCs w:val="27"/>
        </w:rPr>
        <w:t>, руки в подготовительной позиции.</w:t>
      </w:r>
      <w:r>
        <w:rPr>
          <w:rFonts w:ascii="Blogger Sans" w:hAnsi="Blogger Sans" w:cs="Open Sans Light"/>
          <w:color w:val="333333"/>
          <w:sz w:val="27"/>
          <w:szCs w:val="27"/>
        </w:rPr>
        <w:br/>
        <w:t xml:space="preserve">Далее делаем </w:t>
      </w:r>
      <w:proofErr w:type="spellStart"/>
      <w:r>
        <w:rPr>
          <w:rFonts w:ascii="Blogger Sans" w:hAnsi="Blogger Sans" w:cs="Open Sans Light"/>
          <w:color w:val="333333"/>
          <w:sz w:val="27"/>
          <w:szCs w:val="27"/>
        </w:rPr>
        <w:t>пре</w:t>
      </w:r>
      <w:r w:rsidR="003F0D14">
        <w:rPr>
          <w:rFonts w:ascii="Blogger Sans" w:hAnsi="Blogger Sans" w:cs="Open Sans Light"/>
          <w:color w:val="333333"/>
          <w:sz w:val="27"/>
          <w:szCs w:val="27"/>
        </w:rPr>
        <w:t>парасьен</w:t>
      </w:r>
      <w:proofErr w:type="spellEnd"/>
      <w:r w:rsidR="003F0D14">
        <w:rPr>
          <w:rFonts w:ascii="Blogger Sans" w:hAnsi="Blogger Sans" w:cs="Open Sans Light"/>
          <w:color w:val="333333"/>
          <w:sz w:val="27"/>
          <w:szCs w:val="27"/>
        </w:rPr>
        <w:t xml:space="preserve"> ко второму пор де бра.</w:t>
      </w:r>
      <w:r>
        <w:rPr>
          <w:rFonts w:ascii="Blogger Sans" w:hAnsi="Blogger Sans" w:cs="Open Sans Light"/>
          <w:color w:val="333333"/>
          <w:sz w:val="27"/>
          <w:szCs w:val="27"/>
        </w:rPr>
        <w:br/>
        <w:t>Левая рука опускается во вторую позицию, одновременно провожаем поворотом голо</w:t>
      </w:r>
      <w:r w:rsidR="003F0D14">
        <w:rPr>
          <w:rFonts w:ascii="Blogger Sans" w:hAnsi="Blogger Sans" w:cs="Open Sans Light"/>
          <w:color w:val="333333"/>
          <w:sz w:val="27"/>
          <w:szCs w:val="27"/>
        </w:rPr>
        <w:t>вы.</w:t>
      </w:r>
      <w:r w:rsidR="003F0D14">
        <w:rPr>
          <w:rFonts w:ascii="Blogger Sans" w:hAnsi="Blogger Sans" w:cs="Open Sans Light"/>
          <w:color w:val="333333"/>
          <w:sz w:val="27"/>
          <w:szCs w:val="27"/>
        </w:rPr>
        <w:br/>
        <w:t xml:space="preserve">Делаем правой рукой </w:t>
      </w:r>
      <w:proofErr w:type="spellStart"/>
      <w:r w:rsidR="003F0D14">
        <w:rPr>
          <w:rFonts w:ascii="Blogger Sans" w:hAnsi="Blogger Sans" w:cs="Open Sans Light"/>
          <w:color w:val="333333"/>
          <w:sz w:val="27"/>
          <w:szCs w:val="27"/>
        </w:rPr>
        <w:t>алянже</w:t>
      </w:r>
      <w:proofErr w:type="spellEnd"/>
      <w:r w:rsidR="003F0D14">
        <w:rPr>
          <w:rFonts w:ascii="Blogger Sans" w:hAnsi="Blogger Sans" w:cs="Open Sans Light"/>
          <w:color w:val="333333"/>
          <w:sz w:val="27"/>
          <w:szCs w:val="27"/>
        </w:rPr>
        <w:t>.</w:t>
      </w:r>
      <w:r>
        <w:rPr>
          <w:rFonts w:ascii="Blogger Sans" w:hAnsi="Blogger Sans" w:cs="Open Sans Light"/>
          <w:color w:val="333333"/>
          <w:sz w:val="27"/>
          <w:szCs w:val="27"/>
        </w:rPr>
        <w:br/>
        <w:t>Далее левая рука поднимается в третью позицию</w:t>
      </w:r>
      <w:r w:rsidR="003F0D14">
        <w:rPr>
          <w:rFonts w:ascii="Blogger Sans" w:hAnsi="Blogger Sans" w:cs="Open Sans Light"/>
          <w:color w:val="333333"/>
          <w:sz w:val="27"/>
          <w:szCs w:val="27"/>
        </w:rPr>
        <w:t>,</w:t>
      </w:r>
      <w:r>
        <w:rPr>
          <w:rFonts w:ascii="Blogger Sans" w:hAnsi="Blogger Sans" w:cs="Open Sans Light"/>
          <w:color w:val="333333"/>
          <w:sz w:val="27"/>
          <w:szCs w:val="27"/>
        </w:rPr>
        <w:t xml:space="preserve"> </w:t>
      </w:r>
      <w:r w:rsidR="003F0D14">
        <w:rPr>
          <w:rFonts w:ascii="Blogger Sans" w:hAnsi="Blogger Sans" w:cs="Open Sans Light"/>
          <w:color w:val="333333"/>
          <w:sz w:val="27"/>
          <w:szCs w:val="27"/>
        </w:rPr>
        <w:t>п</w:t>
      </w:r>
      <w:r>
        <w:rPr>
          <w:rFonts w:ascii="Blogger Sans" w:hAnsi="Blogger Sans" w:cs="Open Sans Light"/>
          <w:color w:val="333333"/>
          <w:sz w:val="27"/>
          <w:szCs w:val="27"/>
        </w:rPr>
        <w:t>о</w:t>
      </w:r>
      <w:r w:rsidR="003F0D14">
        <w:rPr>
          <w:rFonts w:ascii="Blogger Sans" w:hAnsi="Blogger Sans" w:cs="Open Sans Light"/>
          <w:color w:val="333333"/>
          <w:sz w:val="27"/>
          <w:szCs w:val="27"/>
        </w:rPr>
        <w:t xml:space="preserve">сле чего руки собираем в первую </w:t>
      </w:r>
      <w:r>
        <w:rPr>
          <w:rFonts w:ascii="Blogger Sans" w:hAnsi="Blogger Sans" w:cs="Open Sans Light"/>
          <w:color w:val="333333"/>
          <w:sz w:val="27"/>
          <w:szCs w:val="27"/>
        </w:rPr>
        <w:t>позицию и выводим опять в начальное положение.</w:t>
      </w:r>
      <w:r>
        <w:rPr>
          <w:rFonts w:ascii="Blogger Sans" w:hAnsi="Blogger Sans" w:cs="Open Sans Light"/>
          <w:color w:val="333333"/>
          <w:sz w:val="27"/>
          <w:szCs w:val="27"/>
        </w:rPr>
        <w:br/>
      </w:r>
      <w:r>
        <w:rPr>
          <w:rFonts w:ascii="Blogger Sans" w:hAnsi="Blogger Sans" w:cs="Open Sans Light"/>
          <w:color w:val="333333"/>
          <w:sz w:val="27"/>
          <w:szCs w:val="27"/>
        </w:rPr>
        <w:br/>
      </w:r>
      <w:r>
        <w:rPr>
          <w:rFonts w:ascii="Blogger Sans" w:hAnsi="Blogger Sans" w:cs="Open Sans Light"/>
          <w:color w:val="333333"/>
          <w:sz w:val="30"/>
          <w:szCs w:val="30"/>
        </w:rPr>
        <w:lastRenderedPageBreak/>
        <w:br/>
      </w:r>
      <w:r w:rsidR="00BD3B78">
        <w:rPr>
          <w:noProof/>
        </w:rPr>
        <w:drawing>
          <wp:inline distT="0" distB="0" distL="0" distR="0" wp14:anchorId="378E6875" wp14:editId="16CB6F34">
            <wp:extent cx="3676650" cy="1454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44632" w14:textId="3F03AA36" w:rsidR="00887747" w:rsidRDefault="00887747" w:rsidP="00887747">
      <w:pPr>
        <w:shd w:val="clear" w:color="auto" w:fill="FFFFFF"/>
        <w:rPr>
          <w:rFonts w:ascii="Open Sans Light" w:hAnsi="Open Sans Light" w:cs="Open Sans Light"/>
          <w:color w:val="333333"/>
        </w:rPr>
      </w:pPr>
      <w:r>
        <w:rPr>
          <w:b/>
          <w:bCs/>
          <w:noProof/>
          <w:color w:val="333333"/>
          <w:sz w:val="28"/>
          <w:szCs w:val="28"/>
        </w:rPr>
        <w:drawing>
          <wp:inline distT="0" distB="0" distL="0" distR="0" wp14:anchorId="629D202B" wp14:editId="45E6B6E8">
            <wp:extent cx="12700" cy="12700"/>
            <wp:effectExtent l="0" t="0" r="0" b="0"/>
            <wp:docPr id="2" name="Рисунок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4AD33" w14:textId="66BC654A" w:rsidR="008F0156" w:rsidRDefault="008F0156" w:rsidP="00245111">
      <w:pPr>
        <w:rPr>
          <w:sz w:val="28"/>
          <w:szCs w:val="28"/>
        </w:rPr>
      </w:pPr>
    </w:p>
    <w:p w14:paraId="0F156BD3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1) Упражнения для развития паховой </w:t>
      </w:r>
      <w:proofErr w:type="spellStart"/>
      <w:r>
        <w:rPr>
          <w:rStyle w:val="c6"/>
          <w:color w:val="000000"/>
          <w:sz w:val="28"/>
          <w:szCs w:val="28"/>
        </w:rPr>
        <w:t>выворотности</w:t>
      </w:r>
      <w:proofErr w:type="spellEnd"/>
      <w:r>
        <w:rPr>
          <w:rStyle w:val="c6"/>
          <w:color w:val="000000"/>
          <w:sz w:val="28"/>
          <w:szCs w:val="28"/>
        </w:rPr>
        <w:t>:</w:t>
      </w:r>
    </w:p>
    <w:p w14:paraId="43D63F84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– «Бабочка»</w:t>
      </w:r>
    </w:p>
    <w:p w14:paraId="0D4F77D5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И.П.: ноги согнуты в коленях, стопы соединены.</w:t>
      </w:r>
    </w:p>
    <w:p w14:paraId="3CB4E7CB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Недопустимо расслабление мышц, поднятие корпуса возможно только углубление</w:t>
      </w:r>
    </w:p>
    <w:p w14:paraId="032D202E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Следить за тем, чтобы первоначально ложились колени (на пол), затем ложился живот, затем грудная клетка, затем голова.</w:t>
      </w:r>
    </w:p>
    <w:p w14:paraId="7538387C" w14:textId="77777777" w:rsidR="008F0156" w:rsidRDefault="00454CD6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2) Комплекс упражнений лёжа на спине, упражнения на пресс:</w:t>
      </w:r>
    </w:p>
    <w:p w14:paraId="08DBDA99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– поднятие ног</w:t>
      </w:r>
    </w:p>
    <w:p w14:paraId="755DD933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И.П.: ноги натянутые, поясница лежит на полу, руки вдоль корпуса.</w:t>
      </w:r>
    </w:p>
    <w:p w14:paraId="2C626D85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Следить за натянутостью стоп, колен, как рабочей ноги, так и опорной, за ровностью спины. Помощь руками не желательна.</w:t>
      </w:r>
    </w:p>
    <w:p w14:paraId="571041AF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– «Велосипед»</w:t>
      </w:r>
    </w:p>
    <w:p w14:paraId="25B4C386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И.П.: ноги на 90 градусов, стопы сокращены, руки вдоль корпуса.</w:t>
      </w:r>
    </w:p>
    <w:p w14:paraId="22BDA334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Ноги поочерёдно сгибаются в коленях, описывая, круг в воздухе.</w:t>
      </w:r>
    </w:p>
    <w:p w14:paraId="602ACC38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3) Упражнения для пресса и укрепления мышц поясничного отдела позвоночника</w:t>
      </w:r>
    </w:p>
    <w:p w14:paraId="64E96160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– «Берёзка», «Коробочка».</w:t>
      </w:r>
    </w:p>
    <w:p w14:paraId="68498254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И.П.: ноги лежат на полу, стопы натянуты, руки вдоль корпуса.</w:t>
      </w:r>
    </w:p>
    <w:p w14:paraId="6719C447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4) Упражнения для улучшения подвижности тазобедренного сустава и эластичности мышц бедра (лягушка, поперечный шпагат).</w:t>
      </w:r>
    </w:p>
    <w:p w14:paraId="628BC9FB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«Шпагат»</w:t>
      </w:r>
    </w:p>
    <w:p w14:paraId="27D09B7F" w14:textId="77777777" w:rsidR="008F0156" w:rsidRDefault="00454CD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c6"/>
          <w:color w:val="000000"/>
          <w:sz w:val="28"/>
          <w:szCs w:val="28"/>
        </w:rPr>
        <w:t>Прыжковая комбинация.</w:t>
      </w:r>
    </w:p>
    <w:p w14:paraId="08EA0D8A" w14:textId="77777777" w:rsidR="008F0156" w:rsidRDefault="008F0156">
      <w:pPr>
        <w:rPr>
          <w:sz w:val="28"/>
          <w:szCs w:val="28"/>
        </w:rPr>
      </w:pPr>
    </w:p>
    <w:p w14:paraId="161615AB" w14:textId="77777777" w:rsidR="008F0156" w:rsidRDefault="00454C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Отработка движения танца</w:t>
      </w:r>
    </w:p>
    <w:p w14:paraId="6849ECE1" w14:textId="3F4DB51F" w:rsidR="008F0156" w:rsidRPr="00DD5703" w:rsidRDefault="00DD5703">
      <w:pPr>
        <w:jc w:val="both"/>
        <w:rPr>
          <w:rFonts w:eastAsia="Tahoma"/>
          <w:sz w:val="28"/>
          <w:szCs w:val="28"/>
          <w:shd w:val="clear" w:color="auto" w:fill="FFFFFF"/>
        </w:rPr>
      </w:pPr>
      <w:r>
        <w:rPr>
          <w:rStyle w:val="a3"/>
          <w:rFonts w:eastAsia="Tahoma"/>
          <w:b w:val="0"/>
          <w:bCs w:val="0"/>
          <w:sz w:val="28"/>
          <w:szCs w:val="28"/>
          <w:shd w:val="clear" w:color="auto" w:fill="FFFFFF"/>
        </w:rPr>
        <w:t>«</w:t>
      </w:r>
      <w:proofErr w:type="spellStart"/>
      <w:r w:rsidR="00454CD6" w:rsidRPr="00DD5703">
        <w:rPr>
          <w:rStyle w:val="a3"/>
          <w:rFonts w:eastAsia="Tahoma"/>
          <w:b w:val="0"/>
          <w:bCs w:val="0"/>
          <w:sz w:val="28"/>
          <w:szCs w:val="28"/>
          <w:shd w:val="clear" w:color="auto" w:fill="FFFFFF"/>
        </w:rPr>
        <w:t>Ковырялочка</w:t>
      </w:r>
      <w:proofErr w:type="spellEnd"/>
      <w:r>
        <w:rPr>
          <w:rStyle w:val="a3"/>
          <w:rFonts w:eastAsia="Tahoma"/>
          <w:b w:val="0"/>
          <w:bCs w:val="0"/>
          <w:sz w:val="28"/>
          <w:szCs w:val="28"/>
          <w:shd w:val="clear" w:color="auto" w:fill="FFFFFF"/>
        </w:rPr>
        <w:t>»</w:t>
      </w:r>
      <w:r w:rsidR="00454CD6" w:rsidRPr="00DD5703">
        <w:rPr>
          <w:rFonts w:eastAsia="Tahoma"/>
          <w:sz w:val="28"/>
          <w:szCs w:val="28"/>
          <w:shd w:val="clear" w:color="auto" w:fill="FFFFFF"/>
        </w:rPr>
        <w:t xml:space="preserve"> — это легкие последовательные удары носком и пяткой каждой ноги, со сменой ног и кратковременным </w:t>
      </w:r>
      <w:proofErr w:type="spellStart"/>
      <w:r w:rsidR="00454CD6" w:rsidRPr="00DD5703">
        <w:rPr>
          <w:rFonts w:eastAsia="Tahoma"/>
          <w:sz w:val="28"/>
          <w:szCs w:val="28"/>
          <w:shd w:val="clear" w:color="auto" w:fill="FFFFFF"/>
        </w:rPr>
        <w:t>перетаптыванием</w:t>
      </w:r>
      <w:proofErr w:type="spellEnd"/>
      <w:r w:rsidR="00454CD6" w:rsidRPr="00DD5703">
        <w:rPr>
          <w:rFonts w:eastAsia="Tahoma"/>
          <w:sz w:val="28"/>
          <w:szCs w:val="28"/>
          <w:shd w:val="clear" w:color="auto" w:fill="FFFFFF"/>
        </w:rPr>
        <w:t xml:space="preserve"> на месте. Исполняется из 3 позиции в сторону - носок, пятка. Сочетается с различными движениями рук, с дробями, с гармошкой и другими основными элементами русского народного танца. </w:t>
      </w:r>
      <w:r w:rsidR="003F0D14">
        <w:rPr>
          <w:rFonts w:eastAsia="Tahoma"/>
          <w:sz w:val="28"/>
          <w:szCs w:val="28"/>
          <w:shd w:val="clear" w:color="auto" w:fill="FFFFFF"/>
        </w:rPr>
        <w:t>Р</w:t>
      </w:r>
      <w:r w:rsidR="003F0D14" w:rsidRPr="00DD5703">
        <w:rPr>
          <w:rFonts w:eastAsia="Tahoma"/>
          <w:sz w:val="28"/>
          <w:szCs w:val="28"/>
          <w:shd w:val="clear" w:color="auto" w:fill="FFFFFF"/>
        </w:rPr>
        <w:t>азучиваемая</w:t>
      </w:r>
      <w:r w:rsidR="003F0D14" w:rsidRPr="00DD5703">
        <w:rPr>
          <w:rFonts w:eastAsia="Tahoma"/>
          <w:sz w:val="28"/>
          <w:szCs w:val="28"/>
          <w:shd w:val="clear" w:color="auto" w:fill="FFFFFF"/>
        </w:rPr>
        <w:t xml:space="preserve"> </w:t>
      </w:r>
      <w:r w:rsidR="003F0D14">
        <w:rPr>
          <w:rFonts w:eastAsia="Tahoma"/>
          <w:sz w:val="28"/>
          <w:szCs w:val="28"/>
          <w:shd w:val="clear" w:color="auto" w:fill="FFFFFF"/>
        </w:rPr>
        <w:t xml:space="preserve">комбинация </w:t>
      </w:r>
      <w:bookmarkStart w:id="0" w:name="_GoBack"/>
      <w:bookmarkEnd w:id="0"/>
      <w:r w:rsidR="00454CD6" w:rsidRPr="00DD5703">
        <w:rPr>
          <w:rFonts w:eastAsia="Tahoma"/>
          <w:sz w:val="28"/>
          <w:szCs w:val="28"/>
          <w:shd w:val="clear" w:color="auto" w:fill="FFFFFF"/>
        </w:rPr>
        <w:t xml:space="preserve">состоит из </w:t>
      </w:r>
      <w:proofErr w:type="spellStart"/>
      <w:r w:rsidR="00454CD6" w:rsidRPr="00DD5703">
        <w:rPr>
          <w:rFonts w:eastAsia="Tahoma"/>
          <w:sz w:val="28"/>
          <w:szCs w:val="28"/>
          <w:shd w:val="clear" w:color="auto" w:fill="FFFFFF"/>
        </w:rPr>
        <w:t>ковырялочки</w:t>
      </w:r>
      <w:proofErr w:type="spellEnd"/>
      <w:r w:rsidR="00454CD6" w:rsidRPr="00DD5703">
        <w:rPr>
          <w:rFonts w:eastAsia="Tahoma"/>
          <w:sz w:val="28"/>
          <w:szCs w:val="28"/>
          <w:shd w:val="clear" w:color="auto" w:fill="FFFFFF"/>
        </w:rPr>
        <w:t xml:space="preserve"> и тройного притопа.</w:t>
      </w:r>
    </w:p>
    <w:p w14:paraId="77115092" w14:textId="341723D2" w:rsidR="008F0156" w:rsidRPr="00DD5703" w:rsidRDefault="00DD5703">
      <w:pPr>
        <w:jc w:val="both"/>
        <w:rPr>
          <w:rFonts w:eastAsia="Tahoma"/>
          <w:sz w:val="28"/>
          <w:szCs w:val="28"/>
          <w:shd w:val="clear" w:color="auto" w:fill="FFFFFF"/>
        </w:rPr>
      </w:pPr>
      <w:r>
        <w:rPr>
          <w:rStyle w:val="a3"/>
          <w:rFonts w:eastAsia="Tahoma"/>
          <w:b w:val="0"/>
          <w:bCs w:val="0"/>
          <w:sz w:val="28"/>
          <w:szCs w:val="28"/>
          <w:shd w:val="clear" w:color="auto" w:fill="FFFFFF"/>
        </w:rPr>
        <w:t>«</w:t>
      </w:r>
      <w:proofErr w:type="spellStart"/>
      <w:r w:rsidR="00454CD6" w:rsidRPr="00DD5703">
        <w:rPr>
          <w:rStyle w:val="a3"/>
          <w:rFonts w:eastAsia="Tahoma"/>
          <w:b w:val="0"/>
          <w:bCs w:val="0"/>
          <w:sz w:val="28"/>
          <w:szCs w:val="28"/>
          <w:shd w:val="clear" w:color="auto" w:fill="FFFFFF"/>
        </w:rPr>
        <w:t>Моталочка</w:t>
      </w:r>
      <w:proofErr w:type="spellEnd"/>
      <w:r>
        <w:rPr>
          <w:rStyle w:val="a3"/>
          <w:rFonts w:eastAsia="Tahoma"/>
          <w:b w:val="0"/>
          <w:bCs w:val="0"/>
          <w:sz w:val="28"/>
          <w:szCs w:val="28"/>
          <w:shd w:val="clear" w:color="auto" w:fill="FFFFFF"/>
        </w:rPr>
        <w:t>»</w:t>
      </w:r>
      <w:r w:rsidR="00454CD6" w:rsidRPr="00DD5703">
        <w:rPr>
          <w:rFonts w:eastAsia="Tahoma"/>
          <w:sz w:val="28"/>
          <w:szCs w:val="28"/>
          <w:shd w:val="clear" w:color="auto" w:fill="FFFFFF"/>
        </w:rPr>
        <w:t xml:space="preserve"> — плясовое движение, которое заключается в поочередных маховых движениях ногами. Вперед нога распрямляется полностью, назад - просто сгибается в колене. Исполняется по 6-й позиции ног. Существует 2 вида исполнения </w:t>
      </w:r>
      <w:proofErr w:type="spellStart"/>
      <w:r w:rsidR="00454CD6" w:rsidRPr="00DD5703">
        <w:rPr>
          <w:rFonts w:eastAsia="Tahoma"/>
          <w:sz w:val="28"/>
          <w:szCs w:val="28"/>
          <w:shd w:val="clear" w:color="auto" w:fill="FFFFFF"/>
        </w:rPr>
        <w:t>моталочки</w:t>
      </w:r>
      <w:proofErr w:type="spellEnd"/>
      <w:r w:rsidR="00454CD6" w:rsidRPr="00DD5703">
        <w:rPr>
          <w:rFonts w:eastAsia="Tahoma"/>
          <w:sz w:val="28"/>
          <w:szCs w:val="28"/>
          <w:shd w:val="clear" w:color="auto" w:fill="FFFFFF"/>
        </w:rPr>
        <w:t>: простое и сложное. Мы начнем с простой, а увеличивать будем только темп.</w:t>
      </w:r>
    </w:p>
    <w:p w14:paraId="6E4CF343" w14:textId="1C564163" w:rsidR="008F0156" w:rsidRPr="00DD5703" w:rsidRDefault="00DD5703">
      <w:pPr>
        <w:rPr>
          <w:rFonts w:eastAsia="Tahoma"/>
          <w:sz w:val="28"/>
          <w:szCs w:val="28"/>
          <w:shd w:val="clear" w:color="auto" w:fill="FFFFFF"/>
        </w:rPr>
      </w:pPr>
      <w:r>
        <w:rPr>
          <w:rStyle w:val="a3"/>
          <w:rFonts w:eastAsia="Tahoma"/>
          <w:b w:val="0"/>
          <w:bCs w:val="0"/>
          <w:sz w:val="28"/>
          <w:szCs w:val="28"/>
          <w:shd w:val="clear" w:color="auto" w:fill="FFFFFF"/>
        </w:rPr>
        <w:lastRenderedPageBreak/>
        <w:t>«</w:t>
      </w:r>
      <w:r w:rsidR="00454CD6" w:rsidRPr="00DD5703">
        <w:rPr>
          <w:rStyle w:val="a3"/>
          <w:rFonts w:eastAsia="Tahoma"/>
          <w:b w:val="0"/>
          <w:bCs w:val="0"/>
          <w:sz w:val="28"/>
          <w:szCs w:val="28"/>
          <w:shd w:val="clear" w:color="auto" w:fill="FFFFFF"/>
        </w:rPr>
        <w:t>Гармошка</w:t>
      </w:r>
      <w:r>
        <w:rPr>
          <w:rStyle w:val="a3"/>
          <w:rFonts w:eastAsia="Tahoma"/>
          <w:b w:val="0"/>
          <w:bCs w:val="0"/>
          <w:sz w:val="28"/>
          <w:szCs w:val="28"/>
          <w:shd w:val="clear" w:color="auto" w:fill="FFFFFF"/>
        </w:rPr>
        <w:t>»</w:t>
      </w:r>
      <w:r w:rsidR="00454CD6" w:rsidRPr="00DD5703">
        <w:rPr>
          <w:rFonts w:eastAsia="Tahoma"/>
          <w:sz w:val="28"/>
          <w:szCs w:val="28"/>
          <w:shd w:val="clear" w:color="auto" w:fill="FFFFFF"/>
        </w:rPr>
        <w:t xml:space="preserve"> — передвижение танцора боком, посредством последовательного сведения-разведения носков и пяток. </w:t>
      </w:r>
    </w:p>
    <w:p w14:paraId="5FE87980" w14:textId="4A7686D6" w:rsidR="008B18DB" w:rsidRDefault="00936830" w:rsidP="002451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</w:t>
      </w:r>
      <w:r w:rsidR="00DD5703">
        <w:rPr>
          <w:b/>
          <w:sz w:val="28"/>
          <w:szCs w:val="28"/>
        </w:rPr>
        <w:t>:</w:t>
      </w:r>
    </w:p>
    <w:p w14:paraId="555735D6" w14:textId="55EDBC1B" w:rsidR="008B18DB" w:rsidRPr="003F0D14" w:rsidRDefault="00147F10" w:rsidP="003F0D14">
      <w:pPr>
        <w:numPr>
          <w:ilvl w:val="0"/>
          <w:numId w:val="12"/>
        </w:numPr>
        <w:ind w:left="357" w:hanging="357"/>
        <w:jc w:val="both"/>
        <w:rPr>
          <w:sz w:val="28"/>
          <w:szCs w:val="28"/>
        </w:rPr>
      </w:pPr>
      <w:r w:rsidRPr="003F0D14">
        <w:rPr>
          <w:sz w:val="28"/>
          <w:szCs w:val="28"/>
        </w:rPr>
        <w:t xml:space="preserve">Приседания </w:t>
      </w:r>
      <w:r w:rsidR="003F0D14">
        <w:rPr>
          <w:sz w:val="28"/>
          <w:szCs w:val="28"/>
        </w:rPr>
        <w:t>-</w:t>
      </w:r>
      <w:r w:rsidRPr="003F0D14">
        <w:rPr>
          <w:sz w:val="28"/>
          <w:szCs w:val="28"/>
        </w:rPr>
        <w:t>15 раз</w:t>
      </w:r>
    </w:p>
    <w:p w14:paraId="68198F52" w14:textId="766563D0" w:rsidR="00147F10" w:rsidRPr="003F0D14" w:rsidRDefault="00147F10" w:rsidP="003F0D14">
      <w:pPr>
        <w:numPr>
          <w:ilvl w:val="0"/>
          <w:numId w:val="12"/>
        </w:numPr>
        <w:ind w:left="357" w:hanging="357"/>
        <w:jc w:val="both"/>
        <w:rPr>
          <w:sz w:val="28"/>
          <w:szCs w:val="28"/>
        </w:rPr>
      </w:pPr>
      <w:r w:rsidRPr="003F0D14">
        <w:rPr>
          <w:sz w:val="28"/>
          <w:szCs w:val="28"/>
        </w:rPr>
        <w:t>Выпады назад – 15 раз</w:t>
      </w:r>
    </w:p>
    <w:p w14:paraId="2AB30ACA" w14:textId="0056DF21" w:rsidR="00147F10" w:rsidRPr="003F0D14" w:rsidRDefault="00147F10" w:rsidP="003F0D14">
      <w:pPr>
        <w:numPr>
          <w:ilvl w:val="0"/>
          <w:numId w:val="12"/>
        </w:numPr>
        <w:ind w:left="357" w:hanging="357"/>
        <w:jc w:val="both"/>
        <w:rPr>
          <w:sz w:val="28"/>
          <w:szCs w:val="28"/>
        </w:rPr>
      </w:pPr>
      <w:r w:rsidRPr="003F0D14">
        <w:rPr>
          <w:sz w:val="28"/>
          <w:szCs w:val="28"/>
        </w:rPr>
        <w:t>Прыжки «Ноги врозь-вместе» - 15 раз</w:t>
      </w:r>
    </w:p>
    <w:p w14:paraId="0E1F1DB2" w14:textId="379478DE" w:rsidR="00FC4B93" w:rsidRPr="003F0D14" w:rsidRDefault="00147F10" w:rsidP="003F0D14">
      <w:pPr>
        <w:numPr>
          <w:ilvl w:val="0"/>
          <w:numId w:val="12"/>
        </w:numPr>
        <w:ind w:left="357" w:hanging="357"/>
        <w:jc w:val="both"/>
        <w:rPr>
          <w:sz w:val="28"/>
          <w:szCs w:val="28"/>
        </w:rPr>
      </w:pPr>
      <w:r w:rsidRPr="003F0D14">
        <w:rPr>
          <w:sz w:val="28"/>
          <w:szCs w:val="28"/>
        </w:rPr>
        <w:t xml:space="preserve">Прыжки на скакалке </w:t>
      </w:r>
      <w:r w:rsidR="003F0D14">
        <w:rPr>
          <w:sz w:val="28"/>
          <w:szCs w:val="28"/>
        </w:rPr>
        <w:t>-</w:t>
      </w:r>
      <w:r w:rsidRPr="003F0D14">
        <w:rPr>
          <w:sz w:val="28"/>
          <w:szCs w:val="28"/>
        </w:rPr>
        <w:t>3 мин</w:t>
      </w:r>
    </w:p>
    <w:p w14:paraId="0A1272CE" w14:textId="0DB92BAF" w:rsidR="008B18DB" w:rsidRPr="00245111" w:rsidRDefault="008B18DB" w:rsidP="00DD5703">
      <w:pPr>
        <w:shd w:val="clear" w:color="auto" w:fill="FFFFFF"/>
        <w:rPr>
          <w:b/>
          <w:color w:val="000000"/>
          <w:sz w:val="28"/>
          <w:szCs w:val="28"/>
        </w:rPr>
      </w:pPr>
    </w:p>
    <w:p w14:paraId="60CAF593" w14:textId="797A6B86" w:rsidR="008F0156" w:rsidRDefault="00245111" w:rsidP="00DD5703">
      <w:pPr>
        <w:shd w:val="clear" w:color="auto" w:fill="FFFFFF"/>
        <w:rPr>
          <w:sz w:val="28"/>
          <w:szCs w:val="28"/>
        </w:rPr>
      </w:pPr>
      <w:r w:rsidRPr="00245111">
        <w:rPr>
          <w:b/>
          <w:sz w:val="28"/>
          <w:szCs w:val="28"/>
        </w:rPr>
        <w:t>Д</w:t>
      </w:r>
      <w:r w:rsidR="00454CD6" w:rsidRPr="00245111">
        <w:rPr>
          <w:b/>
          <w:sz w:val="28"/>
          <w:szCs w:val="28"/>
        </w:rPr>
        <w:t>омашнее</w:t>
      </w:r>
      <w:r w:rsidRPr="00245111">
        <w:rPr>
          <w:b/>
          <w:sz w:val="28"/>
          <w:szCs w:val="28"/>
        </w:rPr>
        <w:t xml:space="preserve"> </w:t>
      </w:r>
      <w:r w:rsidR="00454CD6" w:rsidRPr="00245111">
        <w:rPr>
          <w:b/>
          <w:sz w:val="28"/>
          <w:szCs w:val="28"/>
        </w:rPr>
        <w:t xml:space="preserve"> задание</w:t>
      </w:r>
      <w:r w:rsidR="00454CD6">
        <w:rPr>
          <w:sz w:val="28"/>
          <w:szCs w:val="28"/>
        </w:rPr>
        <w:t xml:space="preserve"> – </w:t>
      </w:r>
      <w:r w:rsidR="00BD3B78">
        <w:rPr>
          <w:sz w:val="28"/>
          <w:szCs w:val="28"/>
        </w:rPr>
        <w:t>выполнение упражнений после занятия на расслабление</w:t>
      </w:r>
      <w:r w:rsidR="003F0D14">
        <w:rPr>
          <w:sz w:val="28"/>
          <w:szCs w:val="28"/>
        </w:rPr>
        <w:t>.</w:t>
      </w:r>
    </w:p>
    <w:p w14:paraId="157F9916" w14:textId="5B209152" w:rsidR="00BD3B78" w:rsidRDefault="00BD3B78" w:rsidP="00DD5703">
      <w:pPr>
        <w:shd w:val="clear" w:color="auto" w:fill="FFFFFF"/>
        <w:rPr>
          <w:sz w:val="28"/>
          <w:szCs w:val="28"/>
        </w:rPr>
      </w:pPr>
    </w:p>
    <w:p w14:paraId="0B73D6B3" w14:textId="1D053FAF" w:rsidR="00BD3B78" w:rsidRDefault="000C7F75" w:rsidP="00DD5703">
      <w:pPr>
        <w:shd w:val="clear" w:color="auto" w:fill="FFFFFF"/>
        <w:rPr>
          <w:rStyle w:val="a6"/>
          <w:sz w:val="28"/>
          <w:szCs w:val="28"/>
        </w:rPr>
      </w:pPr>
      <w:hyperlink r:id="rId12" w:history="1">
        <w:r w:rsidR="00BD3B78" w:rsidRPr="00736E88">
          <w:rPr>
            <w:rStyle w:val="a6"/>
            <w:sz w:val="28"/>
            <w:szCs w:val="28"/>
          </w:rPr>
          <w:t>https://www.youtube.com/watch?v=Y335vv_AKAg</w:t>
        </w:r>
      </w:hyperlink>
    </w:p>
    <w:p w14:paraId="12695A23" w14:textId="564A3FB2" w:rsidR="003F0D14" w:rsidRDefault="003F0D14" w:rsidP="003F0D14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A"/>
          <w:sz w:val="28"/>
          <w:szCs w:val="28"/>
        </w:rPr>
      </w:pPr>
      <w:r>
        <w:rPr>
          <w:rStyle w:val="c0"/>
          <w:color w:val="00000A"/>
          <w:sz w:val="28"/>
          <w:szCs w:val="28"/>
        </w:rPr>
        <w:t xml:space="preserve">Обратная связь: </w:t>
      </w:r>
      <w:r w:rsidRPr="003F109D">
        <w:rPr>
          <w:rStyle w:val="c0"/>
          <w:color w:val="00000A"/>
          <w:sz w:val="28"/>
          <w:szCs w:val="28"/>
        </w:rPr>
        <w:t xml:space="preserve">выслать </w:t>
      </w:r>
      <w:r>
        <w:rPr>
          <w:rStyle w:val="c0"/>
          <w:color w:val="00000A"/>
          <w:sz w:val="28"/>
          <w:szCs w:val="28"/>
        </w:rPr>
        <w:t xml:space="preserve">фото самостоятельного выполнения упражнений </w:t>
      </w:r>
      <w:r w:rsidRPr="003F109D">
        <w:t xml:space="preserve"> </w:t>
      </w:r>
      <w:proofErr w:type="spellStart"/>
      <w:r>
        <w:t>WhatsApp</w:t>
      </w:r>
      <w:proofErr w:type="spellEnd"/>
      <w:r>
        <w:t xml:space="preserve"> 89</w:t>
      </w:r>
      <w:r>
        <w:t>5</w:t>
      </w:r>
      <w:r>
        <w:t>0</w:t>
      </w:r>
      <w:r>
        <w:t>80</w:t>
      </w:r>
      <w:r>
        <w:t>1</w:t>
      </w:r>
      <w:r>
        <w:t>2702</w:t>
      </w:r>
      <w:r>
        <w:t xml:space="preserve"> </w:t>
      </w:r>
      <w:proofErr w:type="spellStart"/>
      <w:r>
        <w:t>Шитиковой</w:t>
      </w:r>
      <w:proofErr w:type="spellEnd"/>
      <w:r>
        <w:t xml:space="preserve"> М.А</w:t>
      </w:r>
      <w:r>
        <w:t>.</w:t>
      </w:r>
    </w:p>
    <w:p w14:paraId="3F9D58ED" w14:textId="77777777" w:rsidR="003F0D14" w:rsidRDefault="003F0D14" w:rsidP="00DD5703">
      <w:pPr>
        <w:shd w:val="clear" w:color="auto" w:fill="FFFFFF"/>
        <w:rPr>
          <w:sz w:val="28"/>
          <w:szCs w:val="28"/>
        </w:rPr>
      </w:pPr>
    </w:p>
    <w:p w14:paraId="78205541" w14:textId="77777777" w:rsidR="00BD3B78" w:rsidRDefault="00BD3B78" w:rsidP="00DD5703">
      <w:pPr>
        <w:shd w:val="clear" w:color="auto" w:fill="FFFFFF"/>
        <w:rPr>
          <w:sz w:val="28"/>
          <w:szCs w:val="28"/>
        </w:rPr>
      </w:pPr>
    </w:p>
    <w:p w14:paraId="2E6A102D" w14:textId="77777777" w:rsidR="007073D6" w:rsidRDefault="007073D6" w:rsidP="00DD5703">
      <w:pPr>
        <w:shd w:val="clear" w:color="auto" w:fill="FFFFFF"/>
        <w:rPr>
          <w:sz w:val="28"/>
          <w:szCs w:val="28"/>
        </w:rPr>
      </w:pPr>
    </w:p>
    <w:p w14:paraId="5AE919A1" w14:textId="77777777" w:rsidR="00612FD1" w:rsidRDefault="00612FD1" w:rsidP="00DD5703">
      <w:pPr>
        <w:shd w:val="clear" w:color="auto" w:fill="FFFFFF"/>
        <w:rPr>
          <w:sz w:val="28"/>
          <w:szCs w:val="28"/>
        </w:rPr>
      </w:pPr>
    </w:p>
    <w:p w14:paraId="3B8922F6" w14:textId="77777777" w:rsidR="00612FD1" w:rsidRDefault="00612FD1" w:rsidP="00DD5703">
      <w:pPr>
        <w:shd w:val="clear" w:color="auto" w:fill="FFFFFF"/>
        <w:rPr>
          <w:sz w:val="28"/>
          <w:szCs w:val="28"/>
        </w:rPr>
      </w:pPr>
    </w:p>
    <w:p w14:paraId="170EF94F" w14:textId="77777777" w:rsidR="00612FD1" w:rsidRDefault="00612FD1" w:rsidP="00DD5703">
      <w:pPr>
        <w:shd w:val="clear" w:color="auto" w:fill="FFFFFF"/>
        <w:rPr>
          <w:sz w:val="28"/>
          <w:szCs w:val="28"/>
        </w:rPr>
      </w:pPr>
    </w:p>
    <w:p w14:paraId="347EF92F" w14:textId="77777777" w:rsidR="00612FD1" w:rsidRDefault="00612FD1" w:rsidP="00DD5703">
      <w:pPr>
        <w:shd w:val="clear" w:color="auto" w:fill="FFFFFF"/>
        <w:rPr>
          <w:sz w:val="28"/>
          <w:szCs w:val="28"/>
        </w:rPr>
      </w:pPr>
    </w:p>
    <w:p w14:paraId="062A3D5F" w14:textId="77777777" w:rsidR="00612FD1" w:rsidRDefault="00612FD1" w:rsidP="00DD5703">
      <w:pPr>
        <w:shd w:val="clear" w:color="auto" w:fill="FFFFFF"/>
        <w:rPr>
          <w:sz w:val="28"/>
          <w:szCs w:val="28"/>
        </w:rPr>
      </w:pPr>
    </w:p>
    <w:p w14:paraId="1D8108F5" w14:textId="77777777" w:rsidR="00612FD1" w:rsidRDefault="00612FD1" w:rsidP="00DD5703">
      <w:pPr>
        <w:shd w:val="clear" w:color="auto" w:fill="FFFFFF"/>
        <w:rPr>
          <w:sz w:val="28"/>
          <w:szCs w:val="28"/>
        </w:rPr>
      </w:pPr>
    </w:p>
    <w:p w14:paraId="7A414F41" w14:textId="77777777" w:rsidR="00612FD1" w:rsidRDefault="00612FD1" w:rsidP="00DD5703">
      <w:pPr>
        <w:shd w:val="clear" w:color="auto" w:fill="FFFFFF"/>
        <w:rPr>
          <w:sz w:val="28"/>
          <w:szCs w:val="28"/>
        </w:rPr>
      </w:pPr>
    </w:p>
    <w:p w14:paraId="368A6FEB" w14:textId="77777777" w:rsidR="00612FD1" w:rsidRDefault="00612FD1" w:rsidP="00DD5703">
      <w:pPr>
        <w:shd w:val="clear" w:color="auto" w:fill="FFFFFF"/>
        <w:rPr>
          <w:sz w:val="28"/>
          <w:szCs w:val="28"/>
        </w:rPr>
      </w:pPr>
    </w:p>
    <w:p w14:paraId="77F45539" w14:textId="77777777" w:rsidR="00612FD1" w:rsidRDefault="00612FD1" w:rsidP="00DD5703">
      <w:pPr>
        <w:shd w:val="clear" w:color="auto" w:fill="FFFFFF"/>
        <w:rPr>
          <w:sz w:val="28"/>
          <w:szCs w:val="28"/>
        </w:rPr>
      </w:pPr>
    </w:p>
    <w:p w14:paraId="73765727" w14:textId="77777777" w:rsidR="00612FD1" w:rsidRDefault="00612FD1" w:rsidP="00DD5703">
      <w:pPr>
        <w:shd w:val="clear" w:color="auto" w:fill="FFFFFF"/>
        <w:rPr>
          <w:sz w:val="28"/>
          <w:szCs w:val="28"/>
        </w:rPr>
      </w:pPr>
    </w:p>
    <w:p w14:paraId="1DFA5F4B" w14:textId="77777777" w:rsidR="00612FD1" w:rsidRDefault="00612FD1" w:rsidP="00DD5703">
      <w:pPr>
        <w:shd w:val="clear" w:color="auto" w:fill="FFFFFF"/>
        <w:rPr>
          <w:sz w:val="28"/>
          <w:szCs w:val="28"/>
        </w:rPr>
      </w:pPr>
    </w:p>
    <w:p w14:paraId="292677EB" w14:textId="77777777" w:rsidR="00612FD1" w:rsidRDefault="00612FD1" w:rsidP="00DD5703">
      <w:pPr>
        <w:shd w:val="clear" w:color="auto" w:fill="FFFFFF"/>
        <w:rPr>
          <w:sz w:val="28"/>
          <w:szCs w:val="28"/>
        </w:rPr>
      </w:pPr>
    </w:p>
    <w:p w14:paraId="43D34AA3" w14:textId="77777777" w:rsidR="00612FD1" w:rsidRDefault="00612FD1" w:rsidP="00DD5703">
      <w:pPr>
        <w:shd w:val="clear" w:color="auto" w:fill="FFFFFF"/>
        <w:rPr>
          <w:sz w:val="28"/>
          <w:szCs w:val="28"/>
        </w:rPr>
      </w:pPr>
    </w:p>
    <w:p w14:paraId="1BE32802" w14:textId="77777777" w:rsidR="00612FD1" w:rsidRDefault="00612FD1" w:rsidP="00DD5703">
      <w:pPr>
        <w:shd w:val="clear" w:color="auto" w:fill="FFFFFF"/>
        <w:rPr>
          <w:sz w:val="28"/>
          <w:szCs w:val="28"/>
        </w:rPr>
      </w:pPr>
    </w:p>
    <w:p w14:paraId="74829191" w14:textId="77777777" w:rsidR="00FE466E" w:rsidRPr="00FE466E" w:rsidRDefault="00FE466E" w:rsidP="00FE466E"/>
    <w:sectPr w:rsidR="00FE466E" w:rsidRPr="00FE466E" w:rsidSect="003F0D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8EC66" w14:textId="77777777" w:rsidR="000C7F75" w:rsidRDefault="000C7F75">
      <w:r>
        <w:separator/>
      </w:r>
    </w:p>
  </w:endnote>
  <w:endnote w:type="continuationSeparator" w:id="0">
    <w:p w14:paraId="2D926983" w14:textId="77777777" w:rsidR="000C7F75" w:rsidRDefault="000C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ogger Sans">
    <w:altName w:val="Cambria"/>
    <w:panose1 w:val="00000000000000000000"/>
    <w:charset w:val="00"/>
    <w:family w:val="roman"/>
    <w:notTrueType/>
    <w:pitch w:val="default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20BDE" w14:textId="77777777" w:rsidR="000C7F75" w:rsidRDefault="000C7F75">
      <w:r>
        <w:separator/>
      </w:r>
    </w:p>
  </w:footnote>
  <w:footnote w:type="continuationSeparator" w:id="0">
    <w:p w14:paraId="3AB1919D" w14:textId="77777777" w:rsidR="000C7F75" w:rsidRDefault="000C7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D4C"/>
    <w:multiLevelType w:val="multilevel"/>
    <w:tmpl w:val="79FE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0655F"/>
    <w:multiLevelType w:val="multilevel"/>
    <w:tmpl w:val="096065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44CE9"/>
    <w:multiLevelType w:val="multilevel"/>
    <w:tmpl w:val="0B544C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23299"/>
    <w:multiLevelType w:val="multilevel"/>
    <w:tmpl w:val="0F82329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7821D4"/>
    <w:multiLevelType w:val="multilevel"/>
    <w:tmpl w:val="D026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66382"/>
    <w:multiLevelType w:val="multilevel"/>
    <w:tmpl w:val="310663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435F4"/>
    <w:multiLevelType w:val="multilevel"/>
    <w:tmpl w:val="269A6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77386"/>
    <w:multiLevelType w:val="multilevel"/>
    <w:tmpl w:val="6BF2A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B6046F"/>
    <w:multiLevelType w:val="multilevel"/>
    <w:tmpl w:val="B0F0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41BF6"/>
    <w:multiLevelType w:val="multilevel"/>
    <w:tmpl w:val="5D641B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367D22"/>
    <w:multiLevelType w:val="multilevel"/>
    <w:tmpl w:val="853CF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7298D"/>
    <w:multiLevelType w:val="multilevel"/>
    <w:tmpl w:val="7996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115676"/>
    <w:multiLevelType w:val="multilevel"/>
    <w:tmpl w:val="6A11567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38"/>
    <w:rsid w:val="0006093A"/>
    <w:rsid w:val="00085320"/>
    <w:rsid w:val="000C7F75"/>
    <w:rsid w:val="00104409"/>
    <w:rsid w:val="001238D5"/>
    <w:rsid w:val="00147F10"/>
    <w:rsid w:val="001768A6"/>
    <w:rsid w:val="001B15E2"/>
    <w:rsid w:val="001D1763"/>
    <w:rsid w:val="00245111"/>
    <w:rsid w:val="003F0D14"/>
    <w:rsid w:val="00445C5D"/>
    <w:rsid w:val="00454CD6"/>
    <w:rsid w:val="00494639"/>
    <w:rsid w:val="00573ED2"/>
    <w:rsid w:val="00612FD1"/>
    <w:rsid w:val="00701078"/>
    <w:rsid w:val="007073D6"/>
    <w:rsid w:val="0075314D"/>
    <w:rsid w:val="007A1E72"/>
    <w:rsid w:val="007C4B3D"/>
    <w:rsid w:val="007D3587"/>
    <w:rsid w:val="007F7B9C"/>
    <w:rsid w:val="00880AEE"/>
    <w:rsid w:val="00887747"/>
    <w:rsid w:val="008B18DB"/>
    <w:rsid w:val="008F0156"/>
    <w:rsid w:val="00936830"/>
    <w:rsid w:val="00B44B0E"/>
    <w:rsid w:val="00BD3B78"/>
    <w:rsid w:val="00C629F6"/>
    <w:rsid w:val="00C9351D"/>
    <w:rsid w:val="00D05E71"/>
    <w:rsid w:val="00D8276D"/>
    <w:rsid w:val="00DB0438"/>
    <w:rsid w:val="00DD5703"/>
    <w:rsid w:val="00E3410C"/>
    <w:rsid w:val="00E81E58"/>
    <w:rsid w:val="00ED5AB0"/>
    <w:rsid w:val="00FC4B93"/>
    <w:rsid w:val="00FD2148"/>
    <w:rsid w:val="00FE466E"/>
    <w:rsid w:val="262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F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7">
    <w:name w:val="c7"/>
    <w:basedOn w:val="a"/>
    <w:pPr>
      <w:spacing w:before="100" w:beforeAutospacing="1" w:after="100" w:afterAutospacing="1"/>
    </w:pPr>
  </w:style>
  <w:style w:type="character" w:customStyle="1" w:styleId="c6">
    <w:name w:val="c6"/>
    <w:basedOn w:val="a0"/>
    <w:qFormat/>
  </w:style>
  <w:style w:type="character" w:customStyle="1" w:styleId="c5">
    <w:name w:val="c5"/>
    <w:basedOn w:val="a0"/>
  </w:style>
  <w:style w:type="paragraph" w:customStyle="1" w:styleId="c15">
    <w:name w:val="c15"/>
    <w:basedOn w:val="a"/>
    <w:pPr>
      <w:spacing w:before="100" w:beforeAutospacing="1" w:after="100" w:afterAutospacing="1"/>
    </w:pPr>
  </w:style>
  <w:style w:type="paragraph" w:customStyle="1" w:styleId="c22">
    <w:name w:val="c22"/>
    <w:basedOn w:val="a"/>
    <w:pPr>
      <w:spacing w:before="100" w:beforeAutospacing="1" w:after="100" w:afterAutospacing="1"/>
    </w:pPr>
  </w:style>
  <w:style w:type="paragraph" w:customStyle="1" w:styleId="c2">
    <w:name w:val="c2"/>
    <w:basedOn w:val="a"/>
    <w:pPr>
      <w:spacing w:before="100" w:beforeAutospacing="1" w:after="100" w:afterAutospacing="1"/>
    </w:pPr>
  </w:style>
  <w:style w:type="paragraph" w:customStyle="1" w:styleId="c40">
    <w:name w:val="c40"/>
    <w:basedOn w:val="a"/>
    <w:rsid w:val="00FE466E"/>
    <w:pPr>
      <w:spacing w:before="100" w:beforeAutospacing="1" w:after="100" w:afterAutospacing="1"/>
    </w:pPr>
  </w:style>
  <w:style w:type="character" w:customStyle="1" w:styleId="c16">
    <w:name w:val="c16"/>
    <w:basedOn w:val="a0"/>
    <w:rsid w:val="00FE466E"/>
  </w:style>
  <w:style w:type="paragraph" w:customStyle="1" w:styleId="c25">
    <w:name w:val="c25"/>
    <w:basedOn w:val="a"/>
    <w:rsid w:val="00FE466E"/>
    <w:pPr>
      <w:spacing w:before="100" w:beforeAutospacing="1" w:after="100" w:afterAutospacing="1"/>
    </w:pPr>
  </w:style>
  <w:style w:type="paragraph" w:customStyle="1" w:styleId="c8">
    <w:name w:val="c8"/>
    <w:basedOn w:val="a"/>
    <w:rsid w:val="00FE466E"/>
    <w:pPr>
      <w:spacing w:before="100" w:beforeAutospacing="1" w:after="100" w:afterAutospacing="1"/>
    </w:pPr>
  </w:style>
  <w:style w:type="character" w:customStyle="1" w:styleId="c43">
    <w:name w:val="c43"/>
    <w:basedOn w:val="a0"/>
    <w:rsid w:val="00FE466E"/>
  </w:style>
  <w:style w:type="paragraph" w:styleId="a5">
    <w:name w:val="Normal (Web)"/>
    <w:basedOn w:val="a"/>
    <w:uiPriority w:val="99"/>
    <w:unhideWhenUsed/>
    <w:rsid w:val="00C9351D"/>
    <w:pPr>
      <w:spacing w:before="100" w:beforeAutospacing="1" w:after="100" w:afterAutospacing="1"/>
    </w:pPr>
  </w:style>
  <w:style w:type="paragraph" w:customStyle="1" w:styleId="c3">
    <w:name w:val="c3"/>
    <w:basedOn w:val="a"/>
    <w:rsid w:val="008B18DB"/>
    <w:pPr>
      <w:spacing w:before="100" w:beforeAutospacing="1" w:after="100" w:afterAutospacing="1"/>
    </w:pPr>
  </w:style>
  <w:style w:type="character" w:customStyle="1" w:styleId="c1">
    <w:name w:val="c1"/>
    <w:basedOn w:val="a0"/>
    <w:rsid w:val="008B18DB"/>
  </w:style>
  <w:style w:type="character" w:styleId="a6">
    <w:name w:val="Hyperlink"/>
    <w:basedOn w:val="a0"/>
    <w:uiPriority w:val="99"/>
    <w:unhideWhenUsed/>
    <w:rsid w:val="007F7B9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7B9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368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830"/>
    <w:rPr>
      <w:rFonts w:ascii="Tahoma" w:eastAsia="Times New Roman" w:hAnsi="Tahoma" w:cs="Tahoma"/>
      <w:sz w:val="16"/>
      <w:szCs w:val="16"/>
    </w:rPr>
  </w:style>
  <w:style w:type="paragraph" w:customStyle="1" w:styleId="c4">
    <w:name w:val="c4"/>
    <w:basedOn w:val="a"/>
    <w:rsid w:val="003F0D14"/>
    <w:pPr>
      <w:spacing w:before="100" w:beforeAutospacing="1" w:after="100" w:afterAutospacing="1"/>
    </w:pPr>
  </w:style>
  <w:style w:type="character" w:customStyle="1" w:styleId="c0">
    <w:name w:val="c0"/>
    <w:basedOn w:val="a0"/>
    <w:rsid w:val="003F0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7">
    <w:name w:val="c7"/>
    <w:basedOn w:val="a"/>
    <w:pPr>
      <w:spacing w:before="100" w:beforeAutospacing="1" w:after="100" w:afterAutospacing="1"/>
    </w:pPr>
  </w:style>
  <w:style w:type="character" w:customStyle="1" w:styleId="c6">
    <w:name w:val="c6"/>
    <w:basedOn w:val="a0"/>
    <w:qFormat/>
  </w:style>
  <w:style w:type="character" w:customStyle="1" w:styleId="c5">
    <w:name w:val="c5"/>
    <w:basedOn w:val="a0"/>
  </w:style>
  <w:style w:type="paragraph" w:customStyle="1" w:styleId="c15">
    <w:name w:val="c15"/>
    <w:basedOn w:val="a"/>
    <w:pPr>
      <w:spacing w:before="100" w:beforeAutospacing="1" w:after="100" w:afterAutospacing="1"/>
    </w:pPr>
  </w:style>
  <w:style w:type="paragraph" w:customStyle="1" w:styleId="c22">
    <w:name w:val="c22"/>
    <w:basedOn w:val="a"/>
    <w:pPr>
      <w:spacing w:before="100" w:beforeAutospacing="1" w:after="100" w:afterAutospacing="1"/>
    </w:pPr>
  </w:style>
  <w:style w:type="paragraph" w:customStyle="1" w:styleId="c2">
    <w:name w:val="c2"/>
    <w:basedOn w:val="a"/>
    <w:pPr>
      <w:spacing w:before="100" w:beforeAutospacing="1" w:after="100" w:afterAutospacing="1"/>
    </w:pPr>
  </w:style>
  <w:style w:type="paragraph" w:customStyle="1" w:styleId="c40">
    <w:name w:val="c40"/>
    <w:basedOn w:val="a"/>
    <w:rsid w:val="00FE466E"/>
    <w:pPr>
      <w:spacing w:before="100" w:beforeAutospacing="1" w:after="100" w:afterAutospacing="1"/>
    </w:pPr>
  </w:style>
  <w:style w:type="character" w:customStyle="1" w:styleId="c16">
    <w:name w:val="c16"/>
    <w:basedOn w:val="a0"/>
    <w:rsid w:val="00FE466E"/>
  </w:style>
  <w:style w:type="paragraph" w:customStyle="1" w:styleId="c25">
    <w:name w:val="c25"/>
    <w:basedOn w:val="a"/>
    <w:rsid w:val="00FE466E"/>
    <w:pPr>
      <w:spacing w:before="100" w:beforeAutospacing="1" w:after="100" w:afterAutospacing="1"/>
    </w:pPr>
  </w:style>
  <w:style w:type="paragraph" w:customStyle="1" w:styleId="c8">
    <w:name w:val="c8"/>
    <w:basedOn w:val="a"/>
    <w:rsid w:val="00FE466E"/>
    <w:pPr>
      <w:spacing w:before="100" w:beforeAutospacing="1" w:after="100" w:afterAutospacing="1"/>
    </w:pPr>
  </w:style>
  <w:style w:type="character" w:customStyle="1" w:styleId="c43">
    <w:name w:val="c43"/>
    <w:basedOn w:val="a0"/>
    <w:rsid w:val="00FE466E"/>
  </w:style>
  <w:style w:type="paragraph" w:styleId="a5">
    <w:name w:val="Normal (Web)"/>
    <w:basedOn w:val="a"/>
    <w:uiPriority w:val="99"/>
    <w:unhideWhenUsed/>
    <w:rsid w:val="00C9351D"/>
    <w:pPr>
      <w:spacing w:before="100" w:beforeAutospacing="1" w:after="100" w:afterAutospacing="1"/>
    </w:pPr>
  </w:style>
  <w:style w:type="paragraph" w:customStyle="1" w:styleId="c3">
    <w:name w:val="c3"/>
    <w:basedOn w:val="a"/>
    <w:rsid w:val="008B18DB"/>
    <w:pPr>
      <w:spacing w:before="100" w:beforeAutospacing="1" w:after="100" w:afterAutospacing="1"/>
    </w:pPr>
  </w:style>
  <w:style w:type="character" w:customStyle="1" w:styleId="c1">
    <w:name w:val="c1"/>
    <w:basedOn w:val="a0"/>
    <w:rsid w:val="008B18DB"/>
  </w:style>
  <w:style w:type="character" w:styleId="a6">
    <w:name w:val="Hyperlink"/>
    <w:basedOn w:val="a0"/>
    <w:uiPriority w:val="99"/>
    <w:unhideWhenUsed/>
    <w:rsid w:val="007F7B9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7B9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368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830"/>
    <w:rPr>
      <w:rFonts w:ascii="Tahoma" w:eastAsia="Times New Roman" w:hAnsi="Tahoma" w:cs="Tahoma"/>
      <w:sz w:val="16"/>
      <w:szCs w:val="16"/>
    </w:rPr>
  </w:style>
  <w:style w:type="paragraph" w:customStyle="1" w:styleId="c4">
    <w:name w:val="c4"/>
    <w:basedOn w:val="a"/>
    <w:rsid w:val="003F0D14"/>
    <w:pPr>
      <w:spacing w:before="100" w:beforeAutospacing="1" w:after="100" w:afterAutospacing="1"/>
    </w:pPr>
  </w:style>
  <w:style w:type="character" w:customStyle="1" w:styleId="c0">
    <w:name w:val="c0"/>
    <w:basedOn w:val="a0"/>
    <w:rsid w:val="003F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71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Y335vv_AK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hyperlink" Target="https://u21.plpstatic.ru/f12955fac0988a111c507f9155c81347/d1e1e94540c0a7f89688dae335d3102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tatianagreg</cp:lastModifiedBy>
  <cp:revision>26</cp:revision>
  <cp:lastPrinted>2021-11-15T10:03:00Z</cp:lastPrinted>
  <dcterms:created xsi:type="dcterms:W3CDTF">2021-11-09T18:10:00Z</dcterms:created>
  <dcterms:modified xsi:type="dcterms:W3CDTF">2022-02-14T05:47:00Z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1216A8A1195A409B8EE539994BA3BD56</vt:lpwstr>
  </property>
</Properties>
</file>