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7614E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Дружининой Светланы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7614EF">
        <w:rPr>
          <w:rFonts w:ascii="Times New Roman" w:eastAsia="Times New Roman" w:hAnsi="Times New Roman" w:cs="Times New Roman"/>
          <w:color w:val="000000"/>
          <w:sz w:val="28"/>
          <w:szCs w:val="28"/>
        </w:rPr>
        <w:t>1-01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7614EF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7614EF">
        <w:rPr>
          <w:rFonts w:ascii="Times New Roman" w:eastAsia="Times New Roman" w:hAnsi="Times New Roman" w:cs="Times New Roman"/>
          <w:color w:val="000000"/>
          <w:sz w:val="28"/>
          <w:szCs w:val="28"/>
        </w:rPr>
        <w:t>12.45-14.15</w:t>
      </w:r>
    </w:p>
    <w:p w:rsidR="00EB44AF" w:rsidRPr="00A22855" w:rsidRDefault="00EB44AF" w:rsidP="00A22855">
      <w:pPr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22855">
        <w:rPr>
          <w:rFonts w:ascii="Times New Roman" w:hAnsi="Times New Roman" w:cs="Times New Roman"/>
          <w:b/>
          <w:sz w:val="28"/>
          <w:szCs w:val="28"/>
        </w:rPr>
        <w:t>Азбука топографии и ориентирования. Тренировка глазомера. Упражнения на прохождение отрезков различной длины.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855" w:rsidRDefault="00EB44AF" w:rsidP="00A2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855" w:rsidRPr="00A062C1">
        <w:rPr>
          <w:rFonts w:ascii="Times New Roman" w:hAnsi="Times New Roman" w:cs="Times New Roman"/>
          <w:sz w:val="28"/>
          <w:szCs w:val="28"/>
        </w:rPr>
        <w:t>Формирование знаний и умений</w:t>
      </w:r>
      <w:r w:rsidR="00A22855">
        <w:rPr>
          <w:rFonts w:ascii="Times New Roman" w:hAnsi="Times New Roman" w:cs="Times New Roman"/>
          <w:sz w:val="28"/>
          <w:szCs w:val="28"/>
        </w:rPr>
        <w:t xml:space="preserve"> у обучающихся в измерении расстояний глазомерным</w:t>
      </w:r>
      <w:r w:rsidR="00A22855" w:rsidRPr="00940CF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22855">
        <w:rPr>
          <w:rFonts w:ascii="Times New Roman" w:hAnsi="Times New Roman" w:cs="Times New Roman"/>
          <w:sz w:val="28"/>
          <w:szCs w:val="28"/>
        </w:rPr>
        <w:t>ом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855" w:rsidRPr="00032150" w:rsidRDefault="00A22855" w:rsidP="000321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Развиваем глазомер: упражнение №1</w:t>
      </w:r>
    </w:p>
    <w:p w:rsidR="00A22855" w:rsidRPr="00032150" w:rsidRDefault="00A22855" w:rsidP="00032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Посмотрите на эту картинку. Здесь общий вид законченного упражнения. Следуйте ему. Никаких линеек и циркулей! </w:t>
      </w:r>
      <w:r w:rsidRPr="00032150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B6ED0C" wp14:editId="7CBE6EE4">
                <wp:extent cx="304800" cy="304800"/>
                <wp:effectExtent l="0" t="0" r="0" b="0"/>
                <wp:docPr id="12" name="AutoShape 7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0B735" id="AutoShape 7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y6wgIAAMU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2dc&#10;us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22855" w:rsidRPr="00A22855" w:rsidRDefault="00A22855" w:rsidP="00032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59595"/>
          <w:sz w:val="23"/>
          <w:szCs w:val="23"/>
          <w:lang w:eastAsia="ru-RU"/>
        </w:rPr>
      </w:pPr>
      <w:r w:rsidRPr="00A22855">
        <w:rPr>
          <w:rFonts w:ascii="Arial" w:eastAsia="Times New Roman" w:hAnsi="Arial" w:cs="Arial"/>
          <w:noProof/>
          <w:color w:val="9595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5B0B036" wp14:editId="1DD09857">
            <wp:extent cx="3356029" cy="3362325"/>
            <wp:effectExtent l="0" t="0" r="0" b="0"/>
            <wp:docPr id="9" name="Рисунок 8" descr="развитие глаз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глазо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20" cy="33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50" w:rsidRDefault="00A22855" w:rsidP="00032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</w:pPr>
      <w:r w:rsidRPr="00A22855">
        <w:rPr>
          <w:rFonts w:ascii="Arial" w:eastAsia="Times New Roman" w:hAnsi="Arial" w:cs="Arial"/>
          <w:color w:val="595959"/>
          <w:sz w:val="26"/>
          <w:szCs w:val="26"/>
          <w:lang w:eastAsia="ru-RU"/>
        </w:rPr>
        <w:br/>
      </w:r>
      <w:r w:rsidRPr="00032150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1. Нарисовать пять горизонтальных и пять вертикальных линий.</w:t>
      </w:r>
    </w:p>
    <w:p w:rsidR="00032150" w:rsidRDefault="00A22855" w:rsidP="0003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При рисовании прямой линии не старайтесь сделать ее одним движением. Это далеко не каждому под силу. Тем более в тех полевых условиях, в </w:t>
      </w:r>
      <w:r w:rsid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оторых работаете вы. </w:t>
      </w:r>
      <w:r w:rsidRPr="00032150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64F311" wp14:editId="71E1B949">
                <wp:extent cx="304800" cy="304800"/>
                <wp:effectExtent l="0" t="0" r="0" b="0"/>
                <wp:docPr id="8" name="AutoShape 9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211DC" id="AutoShape 9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zSFFT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032150" w:rsidRDefault="00A22855" w:rsidP="0003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>Рисуйте линию легко, без сильного нажима на карандаш. Проведите ее несколько раз, уточняя. Воспользуйтесь ластиком только тогда, когда линия будет абсолютно ровной и параллельной краю листа.</w:t>
      </w:r>
    </w:p>
    <w:p w:rsidR="00032150" w:rsidRDefault="00A22855" w:rsidP="00032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</w:pPr>
      <w:r w:rsidRPr="00032150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2. Деление отрезков на части – 2, 4, 8, 3, 5.</w:t>
      </w:r>
    </w:p>
    <w:p w:rsidR="00A22855" w:rsidRPr="00032150" w:rsidRDefault="00A22855" w:rsidP="000321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Делаем по краю линий засечки. Затем делим линии на части. Первую – пополам, на две части. При этом вы производите деление «на глаз» - ставите черточку в том месте, где будет, по вашему мнению, середина. После этого – проверяем себя. Для этого используем замер карандашом. Вот так:</w:t>
      </w:r>
    </w:p>
    <w:p w:rsidR="00A22855" w:rsidRPr="00A22855" w:rsidRDefault="00A22855" w:rsidP="00A228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59595"/>
          <w:sz w:val="23"/>
          <w:szCs w:val="23"/>
          <w:lang w:eastAsia="ru-RU"/>
        </w:rPr>
      </w:pPr>
      <w:r w:rsidRPr="00A22855">
        <w:rPr>
          <w:rFonts w:ascii="Arial" w:eastAsia="Times New Roman" w:hAnsi="Arial" w:cs="Arial"/>
          <w:noProof/>
          <w:color w:val="9595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9CD98CA" wp14:editId="1BF6DB01">
            <wp:extent cx="3257550" cy="1905000"/>
            <wp:effectExtent l="0" t="0" r="0" b="0"/>
            <wp:docPr id="10" name="Рисунок 10" descr="глазомер, как поделить отрезок на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азомер, как поделить отрезок на гл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50" w:rsidRPr="00032150" w:rsidRDefault="00A22855" w:rsidP="000321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22855">
        <w:rPr>
          <w:rFonts w:ascii="Arial" w:eastAsia="Times New Roman" w:hAnsi="Arial" w:cs="Arial"/>
          <w:color w:val="595959"/>
          <w:sz w:val="26"/>
          <w:szCs w:val="26"/>
          <w:lang w:eastAsia="ru-RU"/>
        </w:rPr>
        <w:br/>
      </w: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Замерили – одну половинку, сравнили с другой. Если неправильно – откорректировали.</w:t>
      </w:r>
    </w:p>
    <w:p w:rsidR="00032150" w:rsidRDefault="00A22855" w:rsidP="000321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На 4 и 8 частей делить просто, делим каждую половинку еще пополам. Сложнее делить на нечетное количество частей. Четвертый отрезок делим на 3. Последний – на 5 частей.</w:t>
      </w:r>
    </w:p>
    <w:p w:rsidR="00A22855" w:rsidRPr="00032150" w:rsidRDefault="00A22855" w:rsidP="000321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Закончили с горизонтальными – делим вертикали.</w:t>
      </w:r>
    </w:p>
    <w:p w:rsidR="00A22855" w:rsidRPr="00032150" w:rsidRDefault="00A22855" w:rsidP="00A22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3. Окружность.</w:t>
      </w: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Рисуем пересечение из горизонтали и вертикали. Добавляем две диагональных линии.</w:t>
      </w:r>
    </w:p>
    <w:p w:rsidR="00A22855" w:rsidRPr="00A22855" w:rsidRDefault="00A22855" w:rsidP="00355E3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959595"/>
          <w:sz w:val="23"/>
          <w:szCs w:val="23"/>
          <w:lang w:eastAsia="ru-RU"/>
        </w:rPr>
      </w:pPr>
      <w:r w:rsidRPr="00A22855">
        <w:rPr>
          <w:rFonts w:ascii="Arial" w:eastAsia="Times New Roman" w:hAnsi="Arial" w:cs="Arial"/>
          <w:noProof/>
          <w:color w:val="9595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F6B270B" wp14:editId="245AA075">
            <wp:extent cx="1716604" cy="3419475"/>
            <wp:effectExtent l="0" t="0" r="0" b="0"/>
            <wp:docPr id="11" name="Рисунок 11" descr="глаз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лазом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82" cy="34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50" w:rsidRPr="00032150" w:rsidRDefault="00A22855" w:rsidP="000321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>От центра по всем лучам откладываем одинаковые отрезки. (на глаз! а потом проверяем и корректируем). Затем через полученные точки проводим окружность. Если 8 точек вам мало, и круг получается неровный – добавьте еще диагоналей.</w:t>
      </w:r>
    </w:p>
    <w:p w:rsidR="00032150" w:rsidRPr="00032150" w:rsidRDefault="00A22855" w:rsidP="00A22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22855">
        <w:rPr>
          <w:rFonts w:ascii="Arial" w:eastAsia="Times New Roman" w:hAnsi="Arial" w:cs="Arial"/>
          <w:b/>
          <w:bCs/>
          <w:color w:val="595959"/>
          <w:sz w:val="26"/>
          <w:szCs w:val="26"/>
          <w:bdr w:val="none" w:sz="0" w:space="0" w:color="auto" w:frame="1"/>
          <w:lang w:eastAsia="ru-RU"/>
        </w:rPr>
        <w:t>4. Деление окружности на 3 части.</w:t>
      </w:r>
      <w:r w:rsidRPr="00A22855">
        <w:rPr>
          <w:rFonts w:ascii="Arial" w:eastAsia="Times New Roman" w:hAnsi="Arial" w:cs="Arial"/>
          <w:color w:val="595959"/>
          <w:sz w:val="26"/>
          <w:szCs w:val="26"/>
          <w:lang w:eastAsia="ru-RU"/>
        </w:rPr>
        <w:br/>
      </w: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Ниже рисуем еще один круг. Делим его на 3 части.</w:t>
      </w:r>
    </w:p>
    <w:p w:rsidR="00355E3E" w:rsidRDefault="00A22855" w:rsidP="00A22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Сделали? </w:t>
      </w:r>
    </w:p>
    <w:p w:rsidR="00032150" w:rsidRPr="00032150" w:rsidRDefault="00A22855" w:rsidP="00A22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Теперь можно погладить себя по голове и выдать себе </w:t>
      </w:r>
      <w:r w:rsidR="00355E3E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</w:t>
      </w: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ремию. </w:t>
      </w:r>
      <w:r w:rsidRPr="00032150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C5AA89" wp14:editId="2EFA0B83">
                <wp:extent cx="304800" cy="304800"/>
                <wp:effectExtent l="0" t="0" r="0" b="0"/>
                <wp:docPr id="7" name="AutoShape 1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3E05D" id="AutoShape 1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vgwgIAAMU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5i17&#10;4M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</w:t>
      </w:r>
    </w:p>
    <w:p w:rsidR="00032150" w:rsidRPr="00032150" w:rsidRDefault="00A22855" w:rsidP="00A22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Если есть проблемы с рисованием вертикальных и горизонтальных линий – тренируемся еще.</w:t>
      </w:r>
    </w:p>
    <w:p w:rsidR="00A22855" w:rsidRPr="00032150" w:rsidRDefault="00A22855" w:rsidP="00A22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3215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Глазомер тренируем повсюду. Не рисуя. Просто смотрите на что-нибудь и делите на части. Или, наоборот, разглядываем объект и прикидываем – сколько его части составляют от целого: 12, 13, 16, 410 и т.д.</w:t>
      </w:r>
    </w:p>
    <w:p w:rsidR="006F22ED" w:rsidRPr="00EB44AF" w:rsidRDefault="006F22ED" w:rsidP="00441277">
      <w:pPr>
        <w:spacing w:after="0" w:line="240" w:lineRule="auto"/>
        <w:ind w:firstLine="709"/>
      </w:pPr>
      <w:bookmarkStart w:id="0" w:name="_GoBack"/>
      <w:bookmarkEnd w:id="0"/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32150"/>
    <w:rsid w:val="001A4FB4"/>
    <w:rsid w:val="00355E3E"/>
    <w:rsid w:val="00441277"/>
    <w:rsid w:val="0067004E"/>
    <w:rsid w:val="006F22ED"/>
    <w:rsid w:val="00734F42"/>
    <w:rsid w:val="007614EF"/>
    <w:rsid w:val="00866DED"/>
    <w:rsid w:val="0088035C"/>
    <w:rsid w:val="00933621"/>
    <w:rsid w:val="00A22855"/>
    <w:rsid w:val="00A66A5E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9</cp:revision>
  <cp:lastPrinted>2022-12-16T09:28:00Z</cp:lastPrinted>
  <dcterms:created xsi:type="dcterms:W3CDTF">2022-12-16T09:29:00Z</dcterms:created>
  <dcterms:modified xsi:type="dcterms:W3CDTF">2022-12-26T08:56:00Z</dcterms:modified>
</cp:coreProperties>
</file>