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7" w:rsidRPr="00F50AEB" w:rsidRDefault="00E326E7" w:rsidP="006F6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AEB"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E326E7" w:rsidRPr="00F50AEB" w:rsidRDefault="00E326E7" w:rsidP="006F6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AEB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E326E7" w:rsidRPr="00F50AEB" w:rsidRDefault="006F6B48" w:rsidP="006F6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0AEB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F50AEB">
        <w:rPr>
          <w:rFonts w:ascii="Times New Roman" w:hAnsi="Times New Roman" w:cs="Times New Roman"/>
          <w:sz w:val="28"/>
          <w:szCs w:val="28"/>
        </w:rPr>
        <w:t xml:space="preserve"> Игоря Владимировича</w:t>
      </w:r>
    </w:p>
    <w:p w:rsidR="00E326E7" w:rsidRPr="00F50AEB" w:rsidRDefault="00E326E7" w:rsidP="006F6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868" w:rsidRPr="00F50AEB" w:rsidRDefault="00A96689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AEB">
        <w:rPr>
          <w:rFonts w:ascii="Times New Roman" w:hAnsi="Times New Roman" w:cs="Times New Roman"/>
          <w:sz w:val="28"/>
          <w:szCs w:val="28"/>
        </w:rPr>
        <w:t>Объединение: «Футбол</w:t>
      </w:r>
      <w:r w:rsidR="00510868" w:rsidRPr="00F50AEB">
        <w:rPr>
          <w:rFonts w:ascii="Times New Roman" w:hAnsi="Times New Roman" w:cs="Times New Roman"/>
          <w:sz w:val="28"/>
          <w:szCs w:val="28"/>
        </w:rPr>
        <w:t>»</w:t>
      </w:r>
    </w:p>
    <w:p w:rsidR="00510868" w:rsidRPr="00F50AEB" w:rsidRDefault="00A96689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AEB">
        <w:rPr>
          <w:rFonts w:ascii="Times New Roman" w:hAnsi="Times New Roman" w:cs="Times New Roman"/>
          <w:sz w:val="28"/>
          <w:szCs w:val="28"/>
        </w:rPr>
        <w:t>Программа: «Футбол</w:t>
      </w:r>
      <w:r w:rsidR="00510868" w:rsidRPr="00F50AEB">
        <w:rPr>
          <w:rFonts w:ascii="Times New Roman" w:hAnsi="Times New Roman" w:cs="Times New Roman"/>
          <w:sz w:val="28"/>
          <w:szCs w:val="28"/>
        </w:rPr>
        <w:t>»</w:t>
      </w:r>
    </w:p>
    <w:p w:rsidR="00510868" w:rsidRPr="00F50AEB" w:rsidRDefault="00B46AC3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AEB">
        <w:rPr>
          <w:rFonts w:ascii="Times New Roman" w:hAnsi="Times New Roman" w:cs="Times New Roman"/>
          <w:sz w:val="28"/>
          <w:szCs w:val="28"/>
        </w:rPr>
        <w:t>Группа: 02</w:t>
      </w:r>
      <w:r w:rsidR="00A96689" w:rsidRPr="00F50AEB">
        <w:rPr>
          <w:rFonts w:ascii="Times New Roman" w:hAnsi="Times New Roman" w:cs="Times New Roman"/>
          <w:sz w:val="28"/>
          <w:szCs w:val="28"/>
        </w:rPr>
        <w:t>-44</w:t>
      </w:r>
    </w:p>
    <w:p w:rsidR="00510868" w:rsidRPr="00F50AEB" w:rsidRDefault="00B46AC3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AEB">
        <w:rPr>
          <w:rFonts w:ascii="Times New Roman" w:hAnsi="Times New Roman" w:cs="Times New Roman"/>
          <w:sz w:val="28"/>
          <w:szCs w:val="28"/>
        </w:rPr>
        <w:t>Дата проведения: 11.12.2023</w:t>
      </w:r>
    </w:p>
    <w:p w:rsidR="00FE4391" w:rsidRPr="00F50AEB" w:rsidRDefault="00A96689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AEB">
        <w:rPr>
          <w:rFonts w:ascii="Times New Roman" w:hAnsi="Times New Roman" w:cs="Times New Roman"/>
          <w:sz w:val="28"/>
          <w:szCs w:val="28"/>
        </w:rPr>
        <w:t>Время проведения: 15.0</w:t>
      </w:r>
      <w:r w:rsidR="00B46AC3" w:rsidRPr="00F50AEB">
        <w:rPr>
          <w:rFonts w:ascii="Times New Roman" w:hAnsi="Times New Roman" w:cs="Times New Roman"/>
          <w:sz w:val="28"/>
          <w:szCs w:val="28"/>
        </w:rPr>
        <w:t>0</w:t>
      </w:r>
    </w:p>
    <w:p w:rsidR="00655713" w:rsidRPr="00F50AEB" w:rsidRDefault="00E326E7" w:rsidP="00655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AEB">
        <w:rPr>
          <w:rFonts w:ascii="Times New Roman" w:hAnsi="Times New Roman" w:cs="Times New Roman"/>
          <w:sz w:val="28"/>
          <w:szCs w:val="28"/>
        </w:rPr>
        <w:t xml:space="preserve">Тема: </w:t>
      </w:r>
      <w:r w:rsidR="00A96689" w:rsidRPr="00F50AEB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Тактика игры в футбол. Тактика защиты</w:t>
      </w:r>
    </w:p>
    <w:p w:rsidR="00E326E7" w:rsidRPr="00F50AEB" w:rsidRDefault="00E326E7" w:rsidP="00655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71F8" w:rsidRPr="00F50AEB" w:rsidRDefault="00E326E7" w:rsidP="00A971F8">
      <w:pPr>
        <w:shd w:val="clear" w:color="auto" w:fill="FFFFFF"/>
        <w:tabs>
          <w:tab w:val="left" w:pos="0"/>
        </w:tabs>
        <w:spacing w:after="0" w:line="240" w:lineRule="auto"/>
        <w:ind w:righ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43372" w:rsidRPr="00F50AEB">
        <w:rPr>
          <w:rFonts w:ascii="Times New Roman" w:hAnsi="Times New Roman" w:cs="Times New Roman"/>
        </w:rPr>
        <w:t xml:space="preserve"> </w:t>
      </w:r>
      <w:r w:rsidR="00A971F8"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Разносторонняя подготовка и овладение рациональной техникой; приобретение знаний, умений необходимых футболистам. </w:t>
      </w:r>
    </w:p>
    <w:p w:rsidR="00E326E7" w:rsidRPr="00F50AEB" w:rsidRDefault="00E326E7" w:rsidP="00A971F8">
      <w:pPr>
        <w:shd w:val="clear" w:color="auto" w:fill="FFFFFF"/>
        <w:tabs>
          <w:tab w:val="left" w:pos="0"/>
        </w:tabs>
        <w:spacing w:after="0" w:line="240" w:lineRule="auto"/>
        <w:ind w:righ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A971F8" w:rsidRPr="00F50AEB" w:rsidRDefault="00D006AF" w:rsidP="00A971F8">
      <w:pPr>
        <w:shd w:val="clear" w:color="auto" w:fill="FFFFFF"/>
        <w:spacing w:after="0" w:line="240" w:lineRule="auto"/>
        <w:ind w:right="71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43372" w:rsidRPr="00F50AEB">
        <w:rPr>
          <w:rFonts w:ascii="Times New Roman" w:hAnsi="Times New Roman" w:cs="Times New Roman"/>
        </w:rPr>
        <w:t xml:space="preserve"> </w:t>
      </w:r>
      <w:r w:rsidR="00A971F8" w:rsidRPr="00F50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A96689" w:rsidRPr="00F50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владение основными тактическими приемами </w:t>
      </w:r>
      <w:r w:rsidR="00A971F8" w:rsidRPr="00F50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футбола и</w:t>
      </w:r>
    </w:p>
    <w:p w:rsidR="00655713" w:rsidRPr="00F50AEB" w:rsidRDefault="00A971F8" w:rsidP="00A971F8">
      <w:pPr>
        <w:shd w:val="clear" w:color="auto" w:fill="FFFFFF"/>
        <w:spacing w:after="0" w:line="240" w:lineRule="auto"/>
        <w:ind w:right="71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совершенствование в тактических действиях.</w:t>
      </w:r>
    </w:p>
    <w:p w:rsidR="00A971F8" w:rsidRPr="00F50AEB" w:rsidRDefault="00A971F8" w:rsidP="00A971F8">
      <w:pPr>
        <w:shd w:val="clear" w:color="auto" w:fill="FFFFFF"/>
        <w:spacing w:after="0" w:line="240" w:lineRule="auto"/>
        <w:ind w:right="71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6E7" w:rsidRPr="00F50AEB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AE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006AF" w:rsidRPr="00F50AEB" w:rsidRDefault="00E326E7" w:rsidP="00D006A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0AEB">
        <w:rPr>
          <w:rFonts w:ascii="Times New Roman" w:hAnsi="Times New Roman" w:cs="Times New Roman"/>
          <w:sz w:val="28"/>
          <w:szCs w:val="28"/>
        </w:rPr>
        <w:t>1.</w:t>
      </w:r>
      <w:r w:rsidRPr="00F50AEB">
        <w:rPr>
          <w:rFonts w:ascii="Times New Roman" w:hAnsi="Times New Roman" w:cs="Times New Roman"/>
          <w:b/>
          <w:sz w:val="28"/>
          <w:szCs w:val="28"/>
        </w:rPr>
        <w:t>Подготовительная часть -5 мин.</w:t>
      </w:r>
      <w:r w:rsidRPr="00F50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326E7" w:rsidRPr="00F50AEB" w:rsidRDefault="00D006AF" w:rsidP="00E326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6F6B48" w:rsidRPr="00F50AEB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Соблюдение прави</w:t>
      </w:r>
      <w:r w:rsidR="007537C8" w:rsidRPr="00F50AEB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л ТБ во время занятий </w:t>
      </w:r>
      <w:r w:rsidR="00E43372" w:rsidRPr="00F50AEB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мини-</w:t>
      </w:r>
      <w:r w:rsidR="007537C8" w:rsidRPr="00F50AEB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футболом</w:t>
      </w:r>
      <w:r w:rsidR="00C27BD3" w:rsidRPr="00F50AEB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.</w:t>
      </w:r>
    </w:p>
    <w:p w:rsidR="00E326E7" w:rsidRPr="00F50AEB" w:rsidRDefault="00074E9B" w:rsidP="00E326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AEB">
        <w:rPr>
          <w:rFonts w:ascii="Times New Roman" w:hAnsi="Times New Roman" w:cs="Times New Roman"/>
          <w:b/>
          <w:sz w:val="28"/>
          <w:szCs w:val="28"/>
        </w:rPr>
        <w:t xml:space="preserve"> Разминка. </w:t>
      </w:r>
    </w:p>
    <w:p w:rsidR="00E326E7" w:rsidRPr="00F50AEB" w:rsidRDefault="00E326E7" w:rsidP="00E32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(Подготовить организм к дальнейшей работе,</w:t>
      </w:r>
      <w:r w:rsidR="00E80348"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 внимание на осанку)</w:t>
      </w:r>
    </w:p>
    <w:p w:rsidR="00E326E7" w:rsidRPr="00F50AEB" w:rsidRDefault="00726627" w:rsidP="00C27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AEB">
        <w:rPr>
          <w:rFonts w:ascii="Times New Roman" w:hAnsi="Times New Roman" w:cs="Times New Roman"/>
          <w:sz w:val="28"/>
          <w:szCs w:val="28"/>
          <w:shd w:val="clear" w:color="auto" w:fill="EEF8F9"/>
        </w:rPr>
        <w:t>Важно уметь не только нагрузить мышцы, но и вовремя разгрузить их.</w:t>
      </w:r>
      <w:r w:rsidRPr="00F50AEB">
        <w:rPr>
          <w:rFonts w:ascii="Times New Roman" w:hAnsi="Times New Roman" w:cs="Times New Roman"/>
          <w:sz w:val="19"/>
          <w:szCs w:val="19"/>
          <w:shd w:val="clear" w:color="auto" w:fill="EEF8F9"/>
        </w:rPr>
        <w:t xml:space="preserve"> </w:t>
      </w:r>
      <w:r w:rsidRPr="00F50AEB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Перед началом любой тренировки все суставы и основные группы мышц </w:t>
      </w:r>
      <w:r w:rsidR="00C27BD3" w:rsidRPr="00F50AEB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должны </w:t>
      </w:r>
      <w:r w:rsidRPr="00F50AEB">
        <w:rPr>
          <w:rFonts w:ascii="Times New Roman" w:hAnsi="Times New Roman" w:cs="Times New Roman"/>
          <w:sz w:val="28"/>
          <w:szCs w:val="28"/>
          <w:shd w:val="clear" w:color="auto" w:fill="EEF8F9"/>
        </w:rPr>
        <w:t>бы</w:t>
      </w:r>
      <w:r w:rsidR="00C27BD3" w:rsidRPr="00F50AEB">
        <w:rPr>
          <w:rFonts w:ascii="Times New Roman" w:hAnsi="Times New Roman" w:cs="Times New Roman"/>
          <w:sz w:val="28"/>
          <w:szCs w:val="28"/>
          <w:shd w:val="clear" w:color="auto" w:fill="EEF8F9"/>
        </w:rPr>
        <w:t>ть</w:t>
      </w:r>
      <w:r w:rsidRPr="00F50AEB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 размяты, растянуты и готовы к нагрузкам.</w:t>
      </w:r>
    </w:p>
    <w:p w:rsidR="00CE0962" w:rsidRPr="00F50AEB" w:rsidRDefault="00CE0962" w:rsidP="00CE0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AEB">
        <w:rPr>
          <w:rFonts w:ascii="Times New Roman" w:hAnsi="Times New Roman" w:cs="Times New Roman"/>
          <w:sz w:val="28"/>
          <w:szCs w:val="28"/>
        </w:rPr>
        <w:t>1. Из различных исходных положений (ноги вместе, врозь, стоя на коленях и т.п.) максимальные наклоны назад;</w:t>
      </w:r>
    </w:p>
    <w:p w:rsidR="00CE0962" w:rsidRPr="00F50AEB" w:rsidRDefault="00CE0962" w:rsidP="00CE0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AEB">
        <w:rPr>
          <w:rFonts w:ascii="Times New Roman" w:hAnsi="Times New Roman" w:cs="Times New Roman"/>
          <w:sz w:val="28"/>
          <w:szCs w:val="28"/>
        </w:rPr>
        <w:t>2. Во время медленного бега прыжки вверх, имитируя удар головой по мячу;</w:t>
      </w:r>
    </w:p>
    <w:p w:rsidR="00CE0962" w:rsidRPr="00F50AEB" w:rsidRDefault="00CE0962" w:rsidP="00CE0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AEB">
        <w:rPr>
          <w:rFonts w:ascii="Times New Roman" w:hAnsi="Times New Roman" w:cs="Times New Roman"/>
          <w:sz w:val="28"/>
          <w:szCs w:val="28"/>
        </w:rPr>
        <w:t>3. Во время медленного бега прыжки вверх с поворотом на 90-180°;</w:t>
      </w:r>
    </w:p>
    <w:p w:rsidR="00CE0962" w:rsidRPr="00F50AEB" w:rsidRDefault="00CE0962" w:rsidP="00CE0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AE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50AEB">
        <w:rPr>
          <w:rFonts w:ascii="Times New Roman" w:hAnsi="Times New Roman" w:cs="Times New Roman"/>
          <w:sz w:val="28"/>
          <w:szCs w:val="28"/>
        </w:rPr>
        <w:t>Из различных исходных положений (руки вверх, вниз, в стороны, перед</w:t>
      </w:r>
      <w:proofErr w:type="gramEnd"/>
    </w:p>
    <w:p w:rsidR="00CE0962" w:rsidRPr="00F50AEB" w:rsidRDefault="00CE0962" w:rsidP="00CE0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AEB">
        <w:rPr>
          <w:rFonts w:ascii="Times New Roman" w:hAnsi="Times New Roman" w:cs="Times New Roman"/>
          <w:sz w:val="28"/>
          <w:szCs w:val="28"/>
        </w:rPr>
        <w:t>грудью, соединены за спиной и т. п.) отводите прямые руки назад</w:t>
      </w:r>
    </w:p>
    <w:p w:rsidR="00CE0962" w:rsidRPr="00F50AEB" w:rsidRDefault="00CE0962" w:rsidP="00CE0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AEB">
        <w:rPr>
          <w:rFonts w:ascii="Times New Roman" w:hAnsi="Times New Roman" w:cs="Times New Roman"/>
          <w:sz w:val="28"/>
          <w:szCs w:val="28"/>
        </w:rPr>
        <w:t>пружинящими и рывковыми движениями;</w:t>
      </w:r>
    </w:p>
    <w:p w:rsidR="00CE0962" w:rsidRPr="00F50AEB" w:rsidRDefault="00CE0962" w:rsidP="00CE0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AEB">
        <w:rPr>
          <w:rFonts w:ascii="Times New Roman" w:hAnsi="Times New Roman" w:cs="Times New Roman"/>
          <w:sz w:val="28"/>
          <w:szCs w:val="28"/>
        </w:rPr>
        <w:t>5. В положении сидя (ноги вместе, врозь) наклоны вперед, доставая или</w:t>
      </w:r>
    </w:p>
    <w:p w:rsidR="00CE0962" w:rsidRPr="00F50AEB" w:rsidRDefault="00CE0962" w:rsidP="00CE0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AEB">
        <w:rPr>
          <w:rFonts w:ascii="Times New Roman" w:hAnsi="Times New Roman" w:cs="Times New Roman"/>
          <w:sz w:val="28"/>
          <w:szCs w:val="28"/>
        </w:rPr>
        <w:t>захватывая носки ног.</w:t>
      </w:r>
      <w:r w:rsidRPr="00F50AEB">
        <w:rPr>
          <w:rFonts w:ascii="Times New Roman" w:hAnsi="Times New Roman" w:cs="Times New Roman"/>
          <w:sz w:val="28"/>
          <w:szCs w:val="28"/>
        </w:rPr>
        <w:cr/>
      </w:r>
      <w:r w:rsidRPr="00F50AEB">
        <w:rPr>
          <w:rFonts w:ascii="Times New Roman" w:hAnsi="Times New Roman" w:cs="Times New Roman"/>
        </w:rPr>
        <w:t xml:space="preserve"> </w:t>
      </w:r>
      <w:r w:rsidRPr="00F50AEB">
        <w:rPr>
          <w:rFonts w:ascii="Times New Roman" w:hAnsi="Times New Roman" w:cs="Times New Roman"/>
          <w:sz w:val="28"/>
          <w:szCs w:val="28"/>
        </w:rPr>
        <w:t>6. Бег на месте в максимально быстром темпе с высоким подниманием бедра в течение 10 сек;</w:t>
      </w:r>
    </w:p>
    <w:p w:rsidR="00CE0962" w:rsidRPr="00F50AEB" w:rsidRDefault="00CE0962" w:rsidP="00CE0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AEB">
        <w:rPr>
          <w:rFonts w:ascii="Times New Roman" w:hAnsi="Times New Roman" w:cs="Times New Roman"/>
          <w:sz w:val="28"/>
          <w:szCs w:val="28"/>
        </w:rPr>
        <w:t>7. Бег с резкими остановками;</w:t>
      </w:r>
    </w:p>
    <w:p w:rsidR="00CE0962" w:rsidRPr="00F50AEB" w:rsidRDefault="00CE0962" w:rsidP="00CE0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AEB">
        <w:rPr>
          <w:rFonts w:ascii="Times New Roman" w:hAnsi="Times New Roman" w:cs="Times New Roman"/>
          <w:sz w:val="28"/>
          <w:szCs w:val="28"/>
        </w:rPr>
        <w:t>8. Бег спиной вперед, приставными шагами на скорость;</w:t>
      </w:r>
    </w:p>
    <w:p w:rsidR="00CE0962" w:rsidRPr="00F50AEB" w:rsidRDefault="00CE0962" w:rsidP="00CE0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AEB">
        <w:rPr>
          <w:rFonts w:ascii="Times New Roman" w:hAnsi="Times New Roman" w:cs="Times New Roman"/>
          <w:sz w:val="28"/>
          <w:szCs w:val="28"/>
        </w:rPr>
        <w:t>9. Быстрый бег с выпрыгиванием вверх и имитацией ударов головой по мячу.</w:t>
      </w:r>
      <w:r w:rsidRPr="00F50AEB">
        <w:rPr>
          <w:rFonts w:ascii="Times New Roman" w:hAnsi="Times New Roman" w:cs="Times New Roman"/>
          <w:sz w:val="28"/>
          <w:szCs w:val="28"/>
        </w:rPr>
        <w:cr/>
      </w:r>
    </w:p>
    <w:p w:rsidR="007E1C18" w:rsidRPr="00F50AEB" w:rsidRDefault="00A60A81" w:rsidP="00CE0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AEB">
        <w:rPr>
          <w:rFonts w:ascii="Times New Roman" w:hAnsi="Times New Roman" w:cs="Times New Roman"/>
          <w:sz w:val="28"/>
          <w:szCs w:val="28"/>
        </w:rPr>
        <w:t>3</w:t>
      </w:r>
      <w:r w:rsidR="00E326E7" w:rsidRPr="00F50AEB">
        <w:rPr>
          <w:rFonts w:ascii="Times New Roman" w:hAnsi="Times New Roman" w:cs="Times New Roman"/>
          <w:sz w:val="28"/>
          <w:szCs w:val="28"/>
        </w:rPr>
        <w:t>.</w:t>
      </w:r>
      <w:r w:rsidR="00276044" w:rsidRPr="00F50AEB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074E9B" w:rsidRPr="00F50AEB">
        <w:rPr>
          <w:rFonts w:ascii="Times New Roman" w:hAnsi="Times New Roman" w:cs="Times New Roman"/>
          <w:b/>
          <w:sz w:val="28"/>
          <w:szCs w:val="28"/>
        </w:rPr>
        <w:t>.</w:t>
      </w:r>
    </w:p>
    <w:p w:rsidR="00A96689" w:rsidRPr="00F50AEB" w:rsidRDefault="00A96689" w:rsidP="00CE0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23FE" w:rsidRPr="00F50AEB" w:rsidRDefault="00A96689" w:rsidP="00A9668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0AEB">
        <w:rPr>
          <w:rFonts w:ascii="Times New Roman" w:hAnsi="Times New Roman" w:cs="Times New Roman"/>
          <w:bCs/>
          <w:sz w:val="28"/>
          <w:szCs w:val="28"/>
        </w:rPr>
        <w:t xml:space="preserve">Тактики игры в футбол Тактика футбола представляет собой основу игровых действий футболистов на поле. При прочих равных, именно она предопределяет победителя матча. Лишь гибкая тактика в футболе - реальный ключ к победе. </w:t>
      </w:r>
      <w:r w:rsidRPr="00F50AEB">
        <w:rPr>
          <w:rFonts w:ascii="Times New Roman" w:hAnsi="Times New Roman" w:cs="Times New Roman"/>
          <w:bCs/>
          <w:sz w:val="28"/>
          <w:szCs w:val="28"/>
        </w:rPr>
        <w:lastRenderedPageBreak/>
        <w:t>Любая команда для достижения победы в соревновании имеет в своем арсенале несколько рабочих тактических схем. Футбольный поединок - это постоянный переход от атаки к обороне. Эти тактики в футболе имеют крепкие связи для быстрого взаимодействия во время игры. Тактика — это система организации действий игроков на поле, конечная цель которой - победа в матче. Самая лучшая тактика в футболе характеризуется эффективностью нейтрализации действий соперника при возможности успешной реализации тактических концепций в нападении и защите для достижения итоговой победы.</w:t>
      </w:r>
    </w:p>
    <w:p w:rsidR="00A96689" w:rsidRPr="00F50AEB" w:rsidRDefault="00A96689" w:rsidP="00A9668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C39DC" w:rsidRPr="00F50AEB" w:rsidRDefault="00A96689" w:rsidP="00E326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Тактика защиты:</w:t>
      </w:r>
    </w:p>
    <w:p w:rsidR="00A96689" w:rsidRPr="00F50AEB" w:rsidRDefault="00A96689" w:rsidP="00A96689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Тактика игры в обороне в футболе - организация командных действий для нейтрализации соперника в атаке. Тактика обороны футбол общекомандного типа делится на такие методы, как: </w:t>
      </w:r>
    </w:p>
    <w:p w:rsidR="00A96689" w:rsidRPr="00F50AEB" w:rsidRDefault="00A96689" w:rsidP="00A96689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-Персональный; </w:t>
      </w:r>
    </w:p>
    <w:p w:rsidR="00A96689" w:rsidRPr="00F50AEB" w:rsidRDefault="00A96689" w:rsidP="00A96689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-Зонный;</w:t>
      </w:r>
    </w:p>
    <w:p w:rsidR="00A96689" w:rsidRPr="00F50AEB" w:rsidRDefault="00A96689" w:rsidP="00A96689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-Комбинированный.</w:t>
      </w:r>
    </w:p>
    <w:p w:rsidR="00A96689" w:rsidRPr="00F50AEB" w:rsidRDefault="00A96689" w:rsidP="00A96689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борьбы с атакующими действиями противника используют эти три метода разом, что обогащает защитную тактику команды и дает возможность маневрировать состав защитной линии. Тактика учитывает индивидуальные способности игроков линии обороны, что помогает найти пути совершенствования защитных построений команды.</w:t>
      </w:r>
    </w:p>
    <w:p w:rsidR="00A96689" w:rsidRPr="00F50AEB" w:rsidRDefault="00A96689" w:rsidP="00A96689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689" w:rsidRPr="00F50AEB" w:rsidRDefault="00A96689" w:rsidP="00A96689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Оборонительная тактика в футболе зависит от действий атакующей команды. Построение защитной тактики базируется на особенностях тактических действий команды противника при нападении. Защитная тактика в футболе - путь к успеху, так как влияет на уровень активности и успешности команды при переходе в атаку. Тактика вратаря в футболе - неотъемлемая часть защиты, которая многом предопределяет общую тактику обороны. Вратарь может руководить защитниками, начинать атаку, определять игровые позиции защитников при стандартных положениях. По аналогии с атакой, защитная тактика в футболе делится на такие методы, как: </w:t>
      </w:r>
    </w:p>
    <w:p w:rsidR="00A96689" w:rsidRPr="00F50AEB" w:rsidRDefault="00A96689" w:rsidP="00A96689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-Индивидуальный; </w:t>
      </w:r>
    </w:p>
    <w:p w:rsidR="00A96689" w:rsidRPr="00F50AEB" w:rsidRDefault="00A96689" w:rsidP="00A96689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-Групповой; </w:t>
      </w:r>
    </w:p>
    <w:p w:rsidR="00A96689" w:rsidRPr="00F50AEB" w:rsidRDefault="00A96689" w:rsidP="00A96689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-Командный.</w:t>
      </w:r>
    </w:p>
    <w:p w:rsidR="00A96689" w:rsidRPr="00F50AEB" w:rsidRDefault="00A96689" w:rsidP="00A96689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689" w:rsidRPr="00F50AEB" w:rsidRDefault="00A96689" w:rsidP="00A96689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метод защиты </w:t>
      </w:r>
    </w:p>
    <w:p w:rsidR="00A96689" w:rsidRPr="00F50AEB" w:rsidRDefault="00A96689" w:rsidP="00A96689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Затрудняют действия защитников постоянное стремление нападающих команды соперника уйти из-под опеки, для создания большего пространства. Активное движение нападающих направляются на дестабилизацию и разрушение оборонительных построений.</w:t>
      </w:r>
    </w:p>
    <w:p w:rsidR="00E5194A" w:rsidRPr="00F50AEB" w:rsidRDefault="00E5194A" w:rsidP="00E5194A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Успешность оборонительных действий зависит от согласованности защитников и их умения страховать друг друга. Определяющим фактором </w:t>
      </w:r>
      <w:proofErr w:type="gramStart"/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</w:t>
      </w:r>
      <w:proofErr w:type="gramEnd"/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индивидуальные умения защитников действовать без мяча, выбирать правильную позицию на поле и сдерживать действия атакующего игрока. В основе </w:t>
      </w:r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успешности оборонительных действий лежит правильное позиционное расположение защитников.</w:t>
      </w:r>
    </w:p>
    <w:p w:rsidR="00E5194A" w:rsidRPr="00F50AEB" w:rsidRDefault="00F50AEB" w:rsidP="00E5194A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FB3A1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https://ya.ru/video/preview/9504918446313065447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96689" w:rsidRPr="00F50AEB" w:rsidRDefault="00A96689" w:rsidP="00E5194A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94A" w:rsidRPr="00F50AEB" w:rsidRDefault="00E5194A" w:rsidP="00E5194A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Групповой метод защиты </w:t>
      </w:r>
    </w:p>
    <w:p w:rsidR="00E5194A" w:rsidRPr="00F50AEB" w:rsidRDefault="00E5194A" w:rsidP="00E5194A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Защитники помогают своим партнерам при их борьбе с игроком, который владеет мячом. Верный выбор позиции способствует высокому уровню взаимодействия между игроками обороны.</w:t>
      </w:r>
    </w:p>
    <w:p w:rsidR="00E5194A" w:rsidRPr="00F50AEB" w:rsidRDefault="00E5194A" w:rsidP="00E5194A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тип взаимопомощи футболистов на поле - метод страховки. Он предполагает определенный выбор позиции защитником, который позволит ему в некоторых ситуациях исправить действия его партнера по команде. Основные методы взаимодействия пары защитников: взаимная подстраховка; борьба с комбинациями атакующих игроков; метод скрещивания. К специальным противодействиям группы игроков обороны относятся: построение при стандартных положениях «стенки»; искусственное создание офсайда.</w:t>
      </w:r>
    </w:p>
    <w:p w:rsidR="00E5194A" w:rsidRPr="00F50AEB" w:rsidRDefault="00F50AEB" w:rsidP="00E5194A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FB3A1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https://ya.ru/video/preview/15562840921951779557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194A" w:rsidRPr="00F50AEB" w:rsidRDefault="00E5194A" w:rsidP="00E5194A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94A" w:rsidRPr="00F50AEB" w:rsidRDefault="00E5194A" w:rsidP="00E5194A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Командный метод защиты </w:t>
      </w:r>
    </w:p>
    <w:p w:rsidR="00E5194A" w:rsidRPr="00F50AEB" w:rsidRDefault="00E5194A" w:rsidP="00E5194A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командные действия в обороне против игроков атаки соперника лежат в основе командного метода защиты. Он позволяет разрушать атаку противника при мгновенном переходе в контратаку. В тактическом плане этот метод заключается в быстром перегруппировании игроков в опасную зону с надежной подстраховкой игроками линии защиты.</w:t>
      </w:r>
    </w:p>
    <w:p w:rsidR="00E5194A" w:rsidRPr="00F50AEB" w:rsidRDefault="00E5194A" w:rsidP="00E5194A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Оборонительные действия вне зависимости от тактической модели игры направляются на защиту собственных </w:t>
      </w:r>
      <w:proofErr w:type="gramStart"/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</w:t>
      </w:r>
      <w:proofErr w:type="gramEnd"/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при постепенных, так и при быстрых атаках команды противника.</w:t>
      </w:r>
    </w:p>
    <w:p w:rsidR="00686403" w:rsidRPr="00F50AEB" w:rsidRDefault="00686403" w:rsidP="00E5194A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https://ya.ru/video/preview/2963898459444276967</w:t>
      </w:r>
    </w:p>
    <w:p w:rsidR="000D23FE" w:rsidRPr="00F50AEB" w:rsidRDefault="000D23FE" w:rsidP="00A96689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6E5E" w:rsidRPr="00F50AEB" w:rsidRDefault="00074E9B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AEB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FE6E5E" w:rsidRPr="00F50A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B48" w:rsidRPr="00F50AEB" w:rsidRDefault="006F6B48" w:rsidP="006F6B4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50AEB">
        <w:rPr>
          <w:color w:val="000000"/>
          <w:sz w:val="28"/>
          <w:szCs w:val="28"/>
          <w:shd w:val="clear" w:color="auto" w:fill="FFFFFF"/>
        </w:rPr>
        <w:t xml:space="preserve">Упражнения на восстановление дыхания: </w:t>
      </w:r>
    </w:p>
    <w:p w:rsidR="006F6B48" w:rsidRPr="00F50AEB" w:rsidRDefault="006F6B48" w:rsidP="006F6B48">
      <w:pPr>
        <w:pStyle w:val="a4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F50AEB">
        <w:rPr>
          <w:color w:val="111115"/>
          <w:sz w:val="28"/>
          <w:szCs w:val="28"/>
        </w:rPr>
        <w:t>-  лёгкий бег по помещению;</w:t>
      </w:r>
    </w:p>
    <w:p w:rsidR="006F6B48" w:rsidRPr="00F50AEB" w:rsidRDefault="006F6B48" w:rsidP="006F6B48">
      <w:pPr>
        <w:pStyle w:val="a4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F50AEB">
        <w:rPr>
          <w:color w:val="111115"/>
          <w:sz w:val="28"/>
          <w:szCs w:val="28"/>
        </w:rPr>
        <w:t>-  ходьба с упражнениями на восстановление дыхания;</w:t>
      </w:r>
    </w:p>
    <w:p w:rsidR="006F6B48" w:rsidRPr="00F50AEB" w:rsidRDefault="006F6B48" w:rsidP="006F6B48">
      <w:pPr>
        <w:pStyle w:val="a4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F50AEB">
        <w:rPr>
          <w:color w:val="111115"/>
          <w:sz w:val="20"/>
          <w:szCs w:val="20"/>
        </w:rPr>
        <w:t>-</w:t>
      </w:r>
      <w:r w:rsidRPr="00F50AEB">
        <w:rPr>
          <w:color w:val="000000"/>
          <w:sz w:val="28"/>
          <w:szCs w:val="28"/>
          <w:shd w:val="clear" w:color="auto" w:fill="FFFFFF"/>
        </w:rPr>
        <w:t xml:space="preserve"> </w:t>
      </w:r>
      <w:r w:rsidR="00510868" w:rsidRPr="00F50AEB">
        <w:rPr>
          <w:color w:val="000000"/>
          <w:sz w:val="28"/>
          <w:szCs w:val="28"/>
          <w:shd w:val="clear" w:color="auto" w:fill="FFFFFF"/>
        </w:rPr>
        <w:t>сидя на</w:t>
      </w:r>
      <w:r w:rsidRPr="00F50AEB">
        <w:rPr>
          <w:color w:val="000000"/>
          <w:sz w:val="28"/>
          <w:szCs w:val="28"/>
          <w:shd w:val="clear" w:color="auto" w:fill="FFFFFF"/>
        </w:rPr>
        <w:t xml:space="preserve"> наклоны поочередно к правой, левой ноге.</w:t>
      </w:r>
    </w:p>
    <w:p w:rsidR="00510868" w:rsidRPr="00F50AEB" w:rsidRDefault="00A60A81" w:rsidP="00E326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326E7" w:rsidRPr="00F50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4E9B" w:rsidRPr="00F50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6B48" w:rsidRPr="00F50A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="00A971F8" w:rsidRPr="00F50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0962" w:rsidRPr="00F50AEB" w:rsidRDefault="00CE0962" w:rsidP="00E326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Набивание теннисного мяча:</w:t>
      </w:r>
    </w:p>
    <w:p w:rsidR="00CE0962" w:rsidRPr="00F50AEB" w:rsidRDefault="00F50AEB" w:rsidP="00E326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9" w:history="1">
        <w:r w:rsidR="00CE0962" w:rsidRPr="00F50AEB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https://www.youtube.com/watch?v=PUDDS92DVrk</w:t>
        </w:r>
      </w:hyperlink>
    </w:p>
    <w:p w:rsidR="00C27BD3" w:rsidRPr="00F50AEB" w:rsidRDefault="00C27BD3" w:rsidP="00E3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в</w:t>
      </w:r>
      <w:r w:rsidRPr="00F5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0AEB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F5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26E7" w:rsidRPr="00F50AEB" w:rsidRDefault="00C27BD3" w:rsidP="00E32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(т. </w:t>
      </w:r>
      <w:r w:rsidR="000E07D5" w:rsidRPr="00F50AEB">
        <w:rPr>
          <w:rFonts w:ascii="Times New Roman" w:eastAsia="Times New Roman" w:hAnsi="Times New Roman" w:cs="Times New Roman"/>
          <w:sz w:val="28"/>
          <w:szCs w:val="28"/>
          <w:lang w:eastAsia="ru-RU"/>
        </w:rPr>
        <w:t>89005962306</w:t>
      </w:r>
      <w:r w:rsidRPr="00F50AEB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выслать фото с выполнением упражнений.</w:t>
      </w:r>
    </w:p>
    <w:p w:rsidR="00E326E7" w:rsidRPr="00F50AEB" w:rsidRDefault="00E326E7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6E7" w:rsidRPr="00F50AEB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Pr="00F50AEB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Pr="00F50AEB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756" w:rsidRPr="00F50AEB" w:rsidRDefault="00397756">
      <w:pPr>
        <w:rPr>
          <w:rFonts w:ascii="Times New Roman" w:hAnsi="Times New Roman" w:cs="Times New Roman"/>
        </w:rPr>
      </w:pPr>
    </w:p>
    <w:sectPr w:rsidR="00397756" w:rsidRPr="00F50AEB" w:rsidSect="00F50AE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82295"/>
    <w:rsid w:val="000D23FE"/>
    <w:rsid w:val="000E07D5"/>
    <w:rsid w:val="0017010B"/>
    <w:rsid w:val="001C2896"/>
    <w:rsid w:val="001F5E0E"/>
    <w:rsid w:val="002753F0"/>
    <w:rsid w:val="00276044"/>
    <w:rsid w:val="002E54EB"/>
    <w:rsid w:val="00326DC6"/>
    <w:rsid w:val="003677C7"/>
    <w:rsid w:val="00373208"/>
    <w:rsid w:val="00397756"/>
    <w:rsid w:val="00474DC9"/>
    <w:rsid w:val="00510868"/>
    <w:rsid w:val="005C63A7"/>
    <w:rsid w:val="006228AF"/>
    <w:rsid w:val="00655713"/>
    <w:rsid w:val="00686403"/>
    <w:rsid w:val="006C5124"/>
    <w:rsid w:val="006F6B48"/>
    <w:rsid w:val="00706A37"/>
    <w:rsid w:val="00726627"/>
    <w:rsid w:val="007537C8"/>
    <w:rsid w:val="00793A9B"/>
    <w:rsid w:val="007E1C18"/>
    <w:rsid w:val="00915049"/>
    <w:rsid w:val="0092185A"/>
    <w:rsid w:val="00A10C48"/>
    <w:rsid w:val="00A60A81"/>
    <w:rsid w:val="00A614DD"/>
    <w:rsid w:val="00A96689"/>
    <w:rsid w:val="00A971F8"/>
    <w:rsid w:val="00AA560C"/>
    <w:rsid w:val="00B153EC"/>
    <w:rsid w:val="00B46AC3"/>
    <w:rsid w:val="00B80921"/>
    <w:rsid w:val="00B978D2"/>
    <w:rsid w:val="00C0069E"/>
    <w:rsid w:val="00C27BD3"/>
    <w:rsid w:val="00CA492F"/>
    <w:rsid w:val="00CE0962"/>
    <w:rsid w:val="00D006AF"/>
    <w:rsid w:val="00D425E0"/>
    <w:rsid w:val="00D93EB8"/>
    <w:rsid w:val="00DC39DC"/>
    <w:rsid w:val="00E326E7"/>
    <w:rsid w:val="00E43372"/>
    <w:rsid w:val="00E5194A"/>
    <w:rsid w:val="00E80348"/>
    <w:rsid w:val="00EE7335"/>
    <w:rsid w:val="00F43264"/>
    <w:rsid w:val="00F50AEB"/>
    <w:rsid w:val="00F649C8"/>
    <w:rsid w:val="00FE4391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.ru/video/preview/15562840921951779557" TargetMode="External"/><Relationship Id="rId3" Type="http://schemas.openxmlformats.org/officeDocument/2006/relationships/styles" Target="styles.xml"/><Relationship Id="rId7" Type="http://schemas.openxmlformats.org/officeDocument/2006/relationships/hyperlink" Target="https://ya.ru/video/preview/95049184463130654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PUDDS92DV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A416-7D45-4D69-AB63-CACB33EE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33</cp:revision>
  <dcterms:created xsi:type="dcterms:W3CDTF">2021-12-10T10:53:00Z</dcterms:created>
  <dcterms:modified xsi:type="dcterms:W3CDTF">2023-12-12T06:41:00Z</dcterms:modified>
</cp:coreProperties>
</file>