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3E26D4" w:rsidRPr="00D15F0B" w:rsidRDefault="003E26D4" w:rsidP="003E26D4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3E26D4" w:rsidRPr="00D15F0B" w:rsidTr="003F0F93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3E26D4" w:rsidRPr="00D15F0B" w:rsidTr="003F0F93">
              <w:tc>
                <w:tcPr>
                  <w:tcW w:w="5495" w:type="dxa"/>
                  <w:hideMark/>
                </w:tcPr>
                <w:p w:rsidR="003E26D4" w:rsidRPr="00D15F0B" w:rsidRDefault="003E26D4" w:rsidP="003F0F9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3E26D4" w:rsidRPr="00D15F0B" w:rsidRDefault="003E26D4" w:rsidP="003F0F93">
                  <w:pPr>
                    <w:spacing w:after="0" w:line="276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3E26D4" w:rsidRPr="00D15F0B" w:rsidRDefault="003E26D4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3E26D4" w:rsidRPr="00D15F0B" w:rsidRDefault="00F14AA0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27.05.2024</w:t>
                  </w:r>
                  <w:r w:rsidR="003E26D4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3E26D4" w:rsidRPr="00D15F0B" w:rsidRDefault="003E26D4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3E26D4" w:rsidRPr="00D15F0B" w:rsidRDefault="003E26D4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МБОУДО </w:t>
                  </w:r>
                </w:p>
                <w:p w:rsidR="003E26D4" w:rsidRPr="00D15F0B" w:rsidRDefault="003E26D4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«ГДЮЦ «Спортивный»</w:t>
                  </w:r>
                </w:p>
                <w:p w:rsidR="003E26D4" w:rsidRPr="00D15F0B" w:rsidRDefault="00F14AA0" w:rsidP="003F0F93">
                  <w:pPr>
                    <w:spacing w:after="0" w:line="276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13.08.2024</w:t>
                  </w:r>
                  <w:r w:rsidR="003F0F93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№ 18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  <w:r w:rsidR="003E26D4" w:rsidRPr="00D15F0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3E26D4" w:rsidRPr="00D15F0B" w:rsidRDefault="003E26D4" w:rsidP="003F0F93">
            <w:pPr>
              <w:spacing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779" w:type="dxa"/>
            <w:hideMark/>
          </w:tcPr>
          <w:p w:rsidR="003E26D4" w:rsidRPr="00D15F0B" w:rsidRDefault="003E26D4" w:rsidP="003F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3E26D4" w:rsidRPr="00D15F0B" w:rsidRDefault="003E26D4" w:rsidP="003F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3E26D4" w:rsidRPr="00D15F0B" w:rsidRDefault="003E26D4" w:rsidP="003F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3E26D4" w:rsidRPr="00D15F0B" w:rsidRDefault="003E26D4" w:rsidP="003F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Pr="00CC540A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40A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3E26D4" w:rsidRPr="00CC540A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40A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Вольная борьба</w:t>
      </w:r>
      <w:r w:rsidRPr="00CC540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E26D4" w:rsidRPr="00CC540A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26D4" w:rsidRPr="00CC540A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540A">
        <w:rPr>
          <w:rFonts w:ascii="Times New Roman" w:eastAsia="Calibri" w:hAnsi="Times New Roman" w:cs="Times New Roman"/>
          <w:sz w:val="28"/>
          <w:szCs w:val="28"/>
        </w:rPr>
        <w:t>физкультурно-спортивной направленности</w:t>
      </w:r>
    </w:p>
    <w:p w:rsidR="003E26D4" w:rsidRPr="00CC540A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Срок реализации: 2</w:t>
      </w:r>
      <w:r w:rsidRPr="00D15F0B">
        <w:rPr>
          <w:rFonts w:ascii="Times New Roman" w:eastAsia="Calibri" w:hAnsi="Times New Roman" w:cs="Times New Roman"/>
          <w:sz w:val="28"/>
        </w:rPr>
        <w:t xml:space="preserve"> года</w:t>
      </w:r>
    </w:p>
    <w:p w:rsidR="003E26D4" w:rsidRPr="00D15F0B" w:rsidRDefault="003E26D4" w:rsidP="003E26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>
        <w:rPr>
          <w:rFonts w:ascii="Times New Roman" w:eastAsia="Calibri" w:hAnsi="Times New Roman" w:cs="Times New Roman"/>
          <w:sz w:val="28"/>
        </w:rPr>
        <w:t>: 6-15</w:t>
      </w:r>
      <w:r w:rsidRPr="00D15F0B">
        <w:rPr>
          <w:rFonts w:ascii="Times New Roman" w:eastAsia="Calibri" w:hAnsi="Times New Roman" w:cs="Times New Roman"/>
          <w:sz w:val="28"/>
        </w:rPr>
        <w:t xml:space="preserve"> лет</w:t>
      </w: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3E26D4" w:rsidRPr="00D15F0B" w:rsidRDefault="003E26D4" w:rsidP="003E26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Дымчак Ольга Николаевна</w:t>
      </w:r>
      <w:r w:rsidRPr="00D15F0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3E26D4" w:rsidRPr="00D15F0B" w:rsidRDefault="003E26D4" w:rsidP="003E26D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15F0B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Pr="00D15F0B" w:rsidRDefault="003E26D4" w:rsidP="003E26D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E26D4" w:rsidRPr="003E26D4" w:rsidRDefault="00F14AA0" w:rsidP="003E26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г. Липецк, 2024</w:t>
      </w:r>
      <w:bookmarkStart w:id="0" w:name="_GoBack"/>
      <w:bookmarkEnd w:id="0"/>
    </w:p>
    <w:p w:rsidR="003F6387" w:rsidRPr="0036587E" w:rsidRDefault="003F6387" w:rsidP="003E26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B2E25" w:rsidRPr="00BB2E25" w:rsidRDefault="00BB2E25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Борьба, один из древнейших видов спорта, единоборство двух атлетов по определенным правилам с помощью специальных технических приемов. Цель борцовского поединка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E2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заставить соперника коснуться ковра обеими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E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лопатками и удержать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E2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 таком положении не менее 2 секунд. Искусство борьбы состоит в умении эффективно контролировать ситуацию и 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в свою пользу. Здесь необходимы мгновенная реакция, высокая чувствительность, способность предельно концентрировать и правильно распределять внимание, сохранять инициативу и устойчивое волевое состояние, умение точно оценивать ситуацию на ковре. Следует отметить, что борьба является эффективным средством воспитания важных черт характера человека. В условиях поединка многие дети впервые в жизни встречаются лицом к лицу со своим соперником и, вступая с ним в непосредственный контакт, не имеют права отступить. Перед ними стоит задача победить. </w:t>
      </w:r>
    </w:p>
    <w:p w:rsidR="00621178" w:rsidRPr="004C04B0" w:rsidRDefault="00EB77AF" w:rsidP="00500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Вольная борьба - </w:t>
      </w:r>
      <w:r w:rsidR="00621178" w:rsidRPr="004C04B0">
        <w:rPr>
          <w:rFonts w:ascii="Times New Roman" w:hAnsi="Times New Roman" w:cs="Times New Roman"/>
          <w:sz w:val="28"/>
          <w:szCs w:val="28"/>
        </w:rPr>
        <w:t>популярнейший вид спорта, имеющий огромное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воспитательное, оздоровительное и прикладное значение.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борьбой в полной мере обеспечивают укрепление здоровья, всестороннее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гармоничное развитие юных спортсменов, привитие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жизни, обеспечение необходимых условий для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детей,</w:t>
      </w:r>
      <w:r w:rsidR="00621178">
        <w:rPr>
          <w:rFonts w:ascii="Times New Roman" w:hAnsi="Times New Roman" w:cs="Times New Roman"/>
          <w:sz w:val="28"/>
          <w:szCs w:val="28"/>
        </w:rPr>
        <w:t xml:space="preserve"> </w:t>
      </w:r>
      <w:r w:rsidR="006C7752">
        <w:rPr>
          <w:rFonts w:ascii="Times New Roman" w:hAnsi="Times New Roman" w:cs="Times New Roman"/>
          <w:sz w:val="28"/>
          <w:szCs w:val="28"/>
        </w:rPr>
        <w:t>морально-</w:t>
      </w:r>
      <w:r w:rsidR="00621178" w:rsidRPr="004C04B0">
        <w:rPr>
          <w:rFonts w:ascii="Times New Roman" w:hAnsi="Times New Roman" w:cs="Times New Roman"/>
          <w:sz w:val="28"/>
          <w:szCs w:val="28"/>
        </w:rPr>
        <w:t>волевых качеств,</w:t>
      </w:r>
      <w:r w:rsidR="00621178">
        <w:rPr>
          <w:rFonts w:ascii="Times New Roman" w:hAnsi="Times New Roman" w:cs="Times New Roman"/>
          <w:sz w:val="28"/>
          <w:szCs w:val="28"/>
        </w:rPr>
        <w:t xml:space="preserve"> </w:t>
      </w:r>
      <w:r w:rsidR="006C7752">
        <w:rPr>
          <w:rFonts w:ascii="Times New Roman" w:hAnsi="Times New Roman" w:cs="Times New Roman"/>
          <w:sz w:val="28"/>
          <w:szCs w:val="28"/>
        </w:rPr>
        <w:t>формирование жизненно-</w:t>
      </w:r>
      <w:r w:rsidR="00621178" w:rsidRPr="004C04B0">
        <w:rPr>
          <w:rFonts w:ascii="Times New Roman" w:hAnsi="Times New Roman" w:cs="Times New Roman"/>
          <w:sz w:val="28"/>
          <w:szCs w:val="28"/>
        </w:rPr>
        <w:t>важных двигательных умений и навыков,</w:t>
      </w:r>
      <w:r w:rsidR="006C7752"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создание условий для раскрытия физических и психологических</w:t>
      </w:r>
      <w:r w:rsidR="00621178"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способностей детей, привитие навыков личной и общественной гигиены.</w:t>
      </w:r>
      <w:r w:rsidR="00621178"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Универсальность борьбы как средства физического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состоит в том, что единоборство – это не столько противопоставление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силы, но прежде всего умение мгновенно оценить ситуацию и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правильное решение (защиту, прием или контрприем). Поэтому борец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должен быть внимателен, быстр, иметь мгновенную реакцию, 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необходимы хладнокровие, выдержка, и решительность. Быстрая смена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ситуаций, в которых оказывается борец в ходе поединка, предъявляет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чрезвычайно высокие требования к интеллекту борца.</w:t>
      </w:r>
      <w:r w:rsidRPr="004C04B0"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Высшим критерием международного признания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178" w:rsidRPr="004C04B0">
        <w:rPr>
          <w:rFonts w:ascii="Times New Roman" w:hAnsi="Times New Roman" w:cs="Times New Roman"/>
          <w:sz w:val="28"/>
          <w:szCs w:val="28"/>
        </w:rPr>
        <w:t>включение вольной борьбы в программу Олимпийских игр.</w:t>
      </w:r>
    </w:p>
    <w:p w:rsidR="00EB77AF" w:rsidRDefault="00EB77A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Направленность программы.</w:t>
      </w:r>
      <w:r w:rsidR="00537E21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B77A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Даная программа является модифицированной и относится к физкультурно-спортивной направленности.</w:t>
      </w:r>
    </w:p>
    <w:p w:rsidR="005C6C7D" w:rsidRDefault="00EB77AF" w:rsidP="00500B3D">
      <w:pPr>
        <w:spacing w:after="0" w:line="240" w:lineRule="auto"/>
        <w:ind w:firstLine="709"/>
        <w:jc w:val="both"/>
      </w:pPr>
      <w:r w:rsidRPr="00EB77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программы. </w:t>
      </w:r>
      <w:r w:rsidRPr="00EB77AF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Актуальность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F6387"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обусловлена необходимостью сохранения и укрепления здоровья, формирования навыков ЗОЖ у детей и подростков. Занятия </w:t>
      </w:r>
      <w:r w:rsidR="003F6387"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вольной борьбой</w:t>
      </w:r>
      <w:r w:rsidR="003F6387"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выступают одними из стратегических задач физического воспитания детей и подростков. Эффективность их решения во многом зависит от субъективных факторов, и, прежде всего от личностного отношения к своему здоровью и образу жизни. Особо актуально решение этой задачи в подростковом возрасте, в период, когда ценностные отношения подростков к своему здоровью и здоровому поведению, начинают складываться в устойчивую систему.</w:t>
      </w:r>
      <w:r w:rsidR="005C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C6C7D" w:rsidRPr="00537E21">
        <w:rPr>
          <w:rFonts w:ascii="Times New Roman" w:hAnsi="Times New Roman" w:cs="Times New Roman"/>
          <w:sz w:val="28"/>
          <w:szCs w:val="28"/>
        </w:rPr>
        <w:t>рограмма также</w:t>
      </w:r>
      <w:r w:rsidR="005C6C7D">
        <w:rPr>
          <w:rFonts w:ascii="Times New Roman" w:hAnsi="Times New Roman" w:cs="Times New Roman"/>
          <w:sz w:val="28"/>
          <w:szCs w:val="28"/>
        </w:rPr>
        <w:t xml:space="preserve"> </w:t>
      </w:r>
      <w:r w:rsidR="005C6C7D" w:rsidRPr="00537E21">
        <w:rPr>
          <w:rFonts w:ascii="Times New Roman" w:hAnsi="Times New Roman" w:cs="Times New Roman"/>
          <w:sz w:val="28"/>
          <w:szCs w:val="28"/>
        </w:rPr>
        <w:t>актуальна в связи с возросшей популярностью спортивных единоборств в</w:t>
      </w:r>
      <w:r w:rsidR="005C6C7D">
        <w:rPr>
          <w:rFonts w:ascii="Times New Roman" w:hAnsi="Times New Roman" w:cs="Times New Roman"/>
          <w:sz w:val="28"/>
          <w:szCs w:val="28"/>
        </w:rPr>
        <w:t xml:space="preserve"> </w:t>
      </w:r>
      <w:r w:rsidR="005C6C7D" w:rsidRPr="00537E21">
        <w:rPr>
          <w:rFonts w:ascii="Times New Roman" w:hAnsi="Times New Roman" w:cs="Times New Roman"/>
          <w:sz w:val="28"/>
          <w:szCs w:val="28"/>
        </w:rPr>
        <w:t>нашей стране.</w:t>
      </w:r>
      <w:r w:rsidR="005C6C7D">
        <w:t xml:space="preserve"> </w:t>
      </w:r>
    </w:p>
    <w:p w:rsidR="005C6C7D" w:rsidRDefault="00EB77A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</w:t>
      </w:r>
      <w:r w:rsidR="005C6C7D"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заключается в изменении структуры, согласно требованиям к </w:t>
      </w:r>
      <w:r w:rsidR="005C6C7D"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дополнительным образовательным программам; в обновлении содержания, включающего современный стиль вольной борьбы.</w:t>
      </w:r>
      <w:r w:rsidR="005C6C7D" w:rsidRPr="005C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C7D"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представлены модель построения системы многолетней тренировки, учебный план, примерные планы-графики учебного процесса, определена общая последовательность изучения программного материала учебно-тренировочного процесса вольной борьбой.</w:t>
      </w:r>
    </w:p>
    <w:p w:rsidR="00EB77AF" w:rsidRPr="00EB77AF" w:rsidRDefault="00EB77A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обучающихся, участвующих в реализации программы.</w:t>
      </w:r>
    </w:p>
    <w:p w:rsidR="00EB77AF" w:rsidRPr="00EB77AF" w:rsidRDefault="00EB77AF" w:rsidP="00500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7AF">
        <w:rPr>
          <w:rFonts w:ascii="Times New Roman" w:eastAsia="Calibri" w:hAnsi="Times New Roman" w:cs="Times New Roman"/>
          <w:sz w:val="28"/>
          <w:szCs w:val="28"/>
        </w:rPr>
        <w:t xml:space="preserve">Возрастная категория обучающихся: 6-15 лет. </w:t>
      </w:r>
    </w:p>
    <w:p w:rsidR="00EB77AF" w:rsidRPr="00EB77AF" w:rsidRDefault="00EB77A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режим занятий.</w:t>
      </w:r>
    </w:p>
    <w:p w:rsidR="00EB77AF" w:rsidRPr="00EB77AF" w:rsidRDefault="00EB77A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очная.</w:t>
      </w:r>
      <w:r w:rsidRPr="00EB77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B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программы: </w:t>
      </w:r>
      <w:r w:rsidR="00FE06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B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Количество учебных часов:</w:t>
      </w:r>
    </w:p>
    <w:p w:rsidR="00EB77AF" w:rsidRPr="00EB77AF" w:rsidRDefault="00EB77A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 обучения – 144 часа;</w:t>
      </w:r>
    </w:p>
    <w:p w:rsidR="00EB77AF" w:rsidRPr="00EB77AF" w:rsidRDefault="00EB77A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года обучения – 144 часов;</w:t>
      </w:r>
    </w:p>
    <w:p w:rsidR="00EB77AF" w:rsidRPr="00EB77AF" w:rsidRDefault="00EB77AF" w:rsidP="00500B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7AF">
        <w:rPr>
          <w:rFonts w:ascii="Times New Roman" w:eastAsia="Calibri" w:hAnsi="Times New Roman" w:cs="Times New Roman"/>
          <w:sz w:val="28"/>
          <w:szCs w:val="28"/>
        </w:rPr>
        <w:t>Занятия в группах первого, второго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EB77AF">
        <w:rPr>
          <w:rFonts w:ascii="Times New Roman" w:eastAsia="Calibri" w:hAnsi="Times New Roman" w:cs="Times New Roman"/>
          <w:sz w:val="28"/>
          <w:szCs w:val="28"/>
        </w:rPr>
        <w:t xml:space="preserve"> обучения проводятся 2 раза в неделю по 2 академических часа. </w:t>
      </w:r>
    </w:p>
    <w:p w:rsidR="00EB77AF" w:rsidRPr="00EB77AF" w:rsidRDefault="00EB77A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77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организации образовательного процесса.</w:t>
      </w:r>
    </w:p>
    <w:p w:rsidR="00EB77AF" w:rsidRPr="00EB77AF" w:rsidRDefault="00EB77AF" w:rsidP="00500B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7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осуществляется в группах обучающихся одного возраста или разных возрастных категорий. Количество занимающихся в группе 15-17 человек.</w:t>
      </w:r>
      <w:r w:rsidRPr="00EB7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должны иметь медицинский допуск к занятиям каратэ.</w:t>
      </w:r>
    </w:p>
    <w:p w:rsidR="005C6C7D" w:rsidRPr="00FC14BE" w:rsidRDefault="005C6C7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6387" w:rsidRPr="00FC14BE" w:rsidRDefault="003F6387" w:rsidP="00500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6B4746" w:rsidRPr="00FC14BE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EB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3F6387"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 – нравственной, физически развитой и здоровой личности подростка средствами занятий вольн</w:t>
      </w:r>
      <w:r w:rsidR="006B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борьбой.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5C561A" w:rsidRPr="00105D83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теоретическими основами техники и тактики вольной борьбы;</w:t>
      </w:r>
    </w:p>
    <w:p w:rsidR="005C561A" w:rsidRPr="00105D83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технике и тактике вольной борьбы;</w:t>
      </w:r>
    </w:p>
    <w:p w:rsidR="005C561A" w:rsidRPr="00105D83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навыки ведения схватки.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гибкости, ловкости, координации движений, быстроты.</w:t>
      </w:r>
    </w:p>
    <w:p w:rsidR="00500B3D" w:rsidRPr="005C561A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500B3D" w:rsidRPr="00FC14BE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коммуникативные навыки;</w:t>
      </w:r>
    </w:p>
    <w:p w:rsidR="00500B3D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основные физические качества: силу, быстроту, выносливость, координацию;</w:t>
      </w:r>
      <w:r w:rsidRPr="005C6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561A" w:rsidRPr="000D64B2" w:rsidRDefault="00500B3D" w:rsidP="000D6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морально-волевые качества у юного спортсмена;</w:t>
      </w:r>
    </w:p>
    <w:p w:rsidR="005C561A" w:rsidRPr="000D64B2" w:rsidRDefault="002558CE" w:rsidP="000D64B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59"/>
        <w:gridCol w:w="2880"/>
        <w:gridCol w:w="1134"/>
        <w:gridCol w:w="992"/>
        <w:gridCol w:w="4246"/>
      </w:tblGrid>
      <w:tr w:rsidR="005C561A" w:rsidTr="005C561A"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2126" w:type="dxa"/>
            <w:gridSpan w:val="2"/>
          </w:tcPr>
          <w:p w:rsidR="005C561A" w:rsidRPr="005C561A" w:rsidRDefault="005C561A" w:rsidP="005C561A">
            <w:pPr>
              <w:jc w:val="center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Форма</w:t>
            </w:r>
          </w:p>
          <w:p w:rsidR="005C561A" w:rsidRP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аттестации/ контроля</w:t>
            </w:r>
          </w:p>
        </w:tc>
      </w:tr>
      <w:tr w:rsidR="005C561A" w:rsidTr="005C56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1A" w:rsidRP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1A" w:rsidRP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1 г.о.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  <w:t>2 г.о.</w:t>
            </w:r>
          </w:p>
        </w:tc>
        <w:tc>
          <w:tcPr>
            <w:tcW w:w="4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61A" w:rsidRP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color w:val="1F1C24"/>
                <w:sz w:val="28"/>
                <w:szCs w:val="28"/>
                <w:lang w:eastAsia="ru-RU"/>
              </w:rPr>
            </w:pPr>
          </w:p>
        </w:tc>
      </w:tr>
      <w:tr w:rsidR="005C561A" w:rsidTr="005C561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Модуль1 «Начальный уровень»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</w:p>
        </w:tc>
      </w:tr>
      <w:tr w:rsidR="005C561A" w:rsidTr="005C561A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2</w:t>
            </w:r>
          </w:p>
          <w:p w:rsid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«Базовый уровень»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Default="005C561A" w:rsidP="005C5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Промежуточная аттестация (тестирование, контрольные испытания)</w:t>
            </w:r>
            <w:r w:rsidR="00500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итоговая аттестация (тестирование, контрольные испытания)</w:t>
            </w:r>
          </w:p>
        </w:tc>
      </w:tr>
    </w:tbl>
    <w:p w:rsidR="002558CE" w:rsidRDefault="002558CE" w:rsidP="00255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79F" w:rsidRPr="00D5079F" w:rsidRDefault="00D5079F" w:rsidP="00D5079F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D5079F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Календарный учебный график</w:t>
      </w:r>
    </w:p>
    <w:tbl>
      <w:tblPr>
        <w:tblStyle w:val="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1"/>
        <w:gridCol w:w="3545"/>
      </w:tblGrid>
      <w:tr w:rsidR="005C561A" w:rsidRPr="005C561A" w:rsidTr="00500B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учебного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графика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элемента</w:t>
            </w:r>
          </w:p>
        </w:tc>
      </w:tr>
      <w:tr w:rsidR="005C561A" w:rsidRPr="005C561A" w:rsidTr="00500B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учебного года, его начало и окончание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образовательного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</w:tr>
      <w:tr w:rsidR="005C561A" w:rsidRPr="005C561A" w:rsidTr="00500B3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5C561A" w:rsidRPr="005C561A" w:rsidTr="00500B3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 учебного года: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мая</w:t>
            </w:r>
          </w:p>
        </w:tc>
      </w:tr>
      <w:tr w:rsidR="005C561A" w:rsidRPr="005C561A" w:rsidTr="00500B3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комплектования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учебных групп 1 года обучения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-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сентября</w:t>
            </w:r>
          </w:p>
        </w:tc>
      </w:tr>
      <w:tr w:rsidR="005C561A" w:rsidRPr="005C561A" w:rsidTr="00500B3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недель</w:t>
            </w:r>
          </w:p>
        </w:tc>
      </w:tr>
      <w:tr w:rsidR="005C561A" w:rsidRPr="005C561A" w:rsidTr="00500B3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и продолжительность занятия в день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занятие, 2 академических часа </w:t>
            </w:r>
          </w:p>
        </w:tc>
      </w:tr>
      <w:tr w:rsidR="005C561A" w:rsidRPr="005C561A" w:rsidTr="00500B3D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зимние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 января</w:t>
            </w:r>
          </w:p>
        </w:tc>
      </w:tr>
      <w:tr w:rsidR="005C561A" w:rsidRPr="005C561A" w:rsidTr="00500B3D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 летние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июня-31 августа</w:t>
            </w:r>
          </w:p>
        </w:tc>
      </w:tr>
      <w:tr w:rsidR="005C561A" w:rsidRPr="005C561A" w:rsidTr="00500B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неделя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Продолжительность учебной недели 7 дней, 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1-го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2-го года </w:t>
            </w: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обучения- 4 часа в неделю, 2 занятия в неделю по 2 академических часа</w:t>
            </w:r>
          </w:p>
        </w:tc>
      </w:tr>
      <w:tr w:rsidR="005C561A" w:rsidRPr="005C561A" w:rsidTr="00500B3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в период летних 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Расписание занятий меняется: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формируются сводные группы из числа обучающихся;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организуется работа с одаренными детьми; 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C561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проводятся занятия и мероприятия по специальному расписанию в форме экскурсий, учебно-тренировочных сборов, спортивно-оздоровительных мероприятий;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отдельному плану ведется работа с детьми в летнем оздоровительном лагере с дневным пребыванием детей (кружковая деятельность и массовые мероприятия);</w:t>
            </w:r>
          </w:p>
          <w:p w:rsidR="005C561A" w:rsidRPr="005C561A" w:rsidRDefault="005C561A" w:rsidP="005C56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56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 рекламной кампания по комплектованию учебных групп на новый учебный год</w:t>
            </w:r>
          </w:p>
        </w:tc>
      </w:tr>
    </w:tbl>
    <w:p w:rsidR="00500B3D" w:rsidRDefault="00500B3D" w:rsidP="005C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019" w:rsidRDefault="005C561A" w:rsidP="005C5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105D83" w:rsidRPr="005C561A" w:rsidRDefault="00944148" w:rsidP="00E478C4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000000"/>
          <w:sz w:val="28"/>
          <w:szCs w:val="28"/>
        </w:rPr>
      </w:pPr>
      <w:r w:rsidRPr="005C561A">
        <w:rPr>
          <w:b/>
          <w:bCs/>
          <w:iCs/>
          <w:color w:val="000000"/>
          <w:sz w:val="28"/>
          <w:szCs w:val="28"/>
        </w:rPr>
        <w:t>Модуль 1</w:t>
      </w:r>
      <w:r w:rsidR="002558CE" w:rsidRPr="005C561A">
        <w:rPr>
          <w:b/>
          <w:sz w:val="28"/>
          <w:szCs w:val="28"/>
        </w:rPr>
        <w:t>«Начальный уровень»</w:t>
      </w:r>
    </w:p>
    <w:p w:rsidR="00777D5D" w:rsidRPr="001868DF" w:rsidRDefault="00777D5D" w:rsidP="00500B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/>
          <w:color w:val="000000"/>
          <w:sz w:val="28"/>
          <w:szCs w:val="28"/>
        </w:rPr>
        <w:t>Цель:</w:t>
      </w:r>
      <w:r w:rsidR="00974019" w:rsidRPr="001868DF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="004655BC" w:rsidRPr="001868DF">
        <w:rPr>
          <w:rStyle w:val="apple-converted-space"/>
          <w:bCs/>
          <w:color w:val="000000"/>
          <w:sz w:val="28"/>
          <w:szCs w:val="28"/>
        </w:rPr>
        <w:t>формирование</w:t>
      </w:r>
      <w:r w:rsidR="004655BC" w:rsidRPr="001868DF">
        <w:rPr>
          <w:color w:val="000000"/>
          <w:sz w:val="28"/>
          <w:szCs w:val="28"/>
        </w:rPr>
        <w:t xml:space="preserve"> интереса к занятиям физической культурой и спортом через занятия вольной борьбой.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Образовательные:</w:t>
      </w:r>
    </w:p>
    <w:p w:rsidR="005C561A" w:rsidRPr="001868DF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теоретическими основами техники и тактики вольной борьбы;</w:t>
      </w:r>
    </w:p>
    <w:p w:rsidR="005C561A" w:rsidRPr="001868DF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обучить технике и тактике вольной борьбы;</w:t>
      </w:r>
    </w:p>
    <w:p w:rsidR="005C561A" w:rsidRPr="001868DF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навыки ведения схватки.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5C561A" w:rsidRPr="001868DF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сформировать коммуникативные навыки;</w:t>
      </w:r>
    </w:p>
    <w:p w:rsidR="005C561A" w:rsidRPr="001868DF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развить основные физические качества: силу, быстроту, выносливость, координацию; </w:t>
      </w:r>
    </w:p>
    <w:p w:rsidR="005C561A" w:rsidRPr="001868DF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морально-волевые качества у юного спортсмена;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5C561A" w:rsidRPr="001868DF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гибкости, ловкости, координации движений, быстроты.</w:t>
      </w:r>
    </w:p>
    <w:p w:rsidR="005C561A" w:rsidRPr="005C561A" w:rsidRDefault="005C561A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</w:t>
      </w:r>
      <w:r w:rsidR="00E768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C5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одуля 1 «Начальный уровень» обучающиеся </w:t>
      </w:r>
      <w:r w:rsidRPr="005C561A">
        <w:rPr>
          <w:rFonts w:ascii="Times New Roman" w:eastAsia="Calibri" w:hAnsi="Times New Roman" w:cs="Times New Roman"/>
          <w:color w:val="000000"/>
          <w:sz w:val="28"/>
          <w:szCs w:val="28"/>
        </w:rPr>
        <w:t>должны:</w:t>
      </w:r>
    </w:p>
    <w:p w:rsidR="00D5079F" w:rsidRPr="001868DF" w:rsidRDefault="00D5079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D5079F" w:rsidRPr="001868DF" w:rsidRDefault="00D5079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физические, акробатические упражнения для развития, упражнения для развития скоростно-силовых качеств, упражнения для развития специальной выносливости, ловкости;</w:t>
      </w:r>
    </w:p>
    <w:p w:rsidR="00D5079F" w:rsidRPr="001868DF" w:rsidRDefault="00D5079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основные виды стоек и схваток единоборств;</w:t>
      </w:r>
    </w:p>
    <w:p w:rsidR="00D5079F" w:rsidRPr="001868DF" w:rsidRDefault="00D5079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561A"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общеподготовительные и специально-подготовительные упражнения с учетом индивидуальных особенностей;</w:t>
      </w:r>
    </w:p>
    <w:p w:rsidR="00D5079F" w:rsidRPr="001868DF" w:rsidRDefault="00D5079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запланированные тренировочные и соревновательные нагрузки;</w:t>
      </w:r>
    </w:p>
    <w:p w:rsidR="003C35F0" w:rsidRDefault="00D5079F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1868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взаимодействовать в </w:t>
      </w:r>
      <w:r w:rsid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и игровой деятельности.</w:t>
      </w:r>
    </w:p>
    <w:p w:rsidR="007E7704" w:rsidRPr="001868DF" w:rsidRDefault="007E7704" w:rsidP="007E7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704" w:rsidRPr="001868DF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18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одуля 1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868DF">
        <w:rPr>
          <w:b/>
          <w:bCs/>
          <w:color w:val="000000"/>
          <w:sz w:val="28"/>
          <w:szCs w:val="28"/>
        </w:rPr>
        <w:t>Теоретический материал (</w:t>
      </w:r>
      <w:r>
        <w:rPr>
          <w:b/>
          <w:bCs/>
          <w:color w:val="000000"/>
          <w:sz w:val="28"/>
          <w:szCs w:val="28"/>
        </w:rPr>
        <w:t>7</w:t>
      </w:r>
      <w:r w:rsidRPr="001868DF">
        <w:rPr>
          <w:b/>
          <w:bCs/>
          <w:color w:val="000000"/>
          <w:sz w:val="28"/>
          <w:szCs w:val="28"/>
        </w:rPr>
        <w:t xml:space="preserve"> часов)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1.1. Вводное – 2 часа</w:t>
      </w:r>
      <w:r>
        <w:rPr>
          <w:bCs/>
          <w:color w:val="000000"/>
          <w:sz w:val="28"/>
          <w:szCs w:val="28"/>
        </w:rPr>
        <w:t>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Борьба – старейший самобытный вид физических упражнений. Виды и характер борьбы у различных народов страны.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</w:rPr>
        <w:t>Техника безопасности при выполнении различных общеподготовительных и специально-подготовительных упражнений борца. Правила поведения на занятиях и соревнованиях по борьбе и другим видам спорта.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1.2.Влияние занятий борьбой на строение и функции организма спортсмена - 2часа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Краткие сведения о строении организма человека. Влияние систематических занятий физической культурой и спортом на укрепление здоровья, развитие физических качеств: силы, быстроты, ловкости, гибкости, выносливости, формирование правильной осанки и гармонического телосложения, повышение умственной и физической работоспособности.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1.3. Гигиена, закаливание, питание и режим борца – 2 часа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Общее понятие о гигиене физической культуры и спорта. Личная гигиена борца. Гигиенические требования к спортивной одежде и обуви.</w:t>
      </w:r>
    </w:p>
    <w:p w:rsidR="007E7704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</w:rPr>
        <w:lastRenderedPageBreak/>
        <w:t>Гигиенические основы режима труда и отдыха юного спортсмена. Основные элементы режима для их выполнения. Примерная схема режима для юного борца.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1.4. Промежуточная аттестация (1 час)</w:t>
      </w:r>
    </w:p>
    <w:p w:rsidR="007E7704" w:rsidRPr="001868DF" w:rsidRDefault="007E7704" w:rsidP="007E7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1868DF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 -13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7</w:t>
      </w:r>
      <w:r w:rsidRPr="001868DF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час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ов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1. </w:t>
      </w:r>
      <w:r w:rsidRPr="009D37D5">
        <w:rPr>
          <w:b/>
          <w:bCs/>
          <w:color w:val="000000"/>
          <w:sz w:val="28"/>
          <w:szCs w:val="28"/>
        </w:rPr>
        <w:t>Общая физическая подготовка (30 часов)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1.1. Бег на разные дистанции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Ознакомление с позициями старта, правилах дыхания и умением распределять силы.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1868DF">
        <w:rPr>
          <w:color w:val="000000"/>
          <w:sz w:val="28"/>
          <w:szCs w:val="28"/>
        </w:rPr>
        <w:t>Бег на малы</w:t>
      </w:r>
      <w:r>
        <w:rPr>
          <w:color w:val="000000"/>
          <w:sz w:val="28"/>
          <w:szCs w:val="28"/>
        </w:rPr>
        <w:t>е</w:t>
      </w:r>
      <w:r w:rsidRPr="001868DF">
        <w:rPr>
          <w:color w:val="000000"/>
          <w:sz w:val="28"/>
          <w:szCs w:val="28"/>
        </w:rPr>
        <w:t xml:space="preserve"> дистанции: 100м, 200м. Бег на большие дистанции: 500м, 1000м.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1.2 Акробатика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Основные акробатические упражнения. Правила самостраховки.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Проведение обязательного комплекса элементарных упражнений.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1.3 Укрепление на наращивание мышечной массы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Упражнения на укрепления мышечной массы. Индивидуальный расчет нагрузки.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Упражнения на укрепления мышечной массы спины, шеи, живота. Укрепление мышц рук и ног.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>Тема 1.4 Общеукрепляющие упражнения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Понятие «общеукрепляющие упражнения». Их роль в процессе тренировок.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Выполнение разминки, выполнение расслабляющих упражнений.</w:t>
      </w:r>
    </w:p>
    <w:p w:rsidR="007E7704" w:rsidRPr="005D5F2A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D5F2A">
        <w:rPr>
          <w:bCs/>
          <w:color w:val="000000"/>
          <w:sz w:val="28"/>
          <w:szCs w:val="28"/>
        </w:rPr>
        <w:t xml:space="preserve">2. </w:t>
      </w:r>
      <w:r w:rsidRPr="009D37D5">
        <w:rPr>
          <w:b/>
          <w:bCs/>
          <w:color w:val="000000"/>
          <w:sz w:val="28"/>
          <w:szCs w:val="28"/>
        </w:rPr>
        <w:t>Специальная физическая подготовка (30 часов)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Тема:2.1</w:t>
      </w:r>
      <w:r w:rsidRPr="001868DF">
        <w:rPr>
          <w:bCs/>
          <w:color w:val="000000"/>
          <w:sz w:val="28"/>
          <w:szCs w:val="28"/>
        </w:rPr>
        <w:t xml:space="preserve"> Упражнения на выносливость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Понятие «выносливость». Упражнения на развитие выносливости.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Бег на длинные дистанции. Постепенное повышение нагрузки при приседаниях, отжиманиях.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.2. Укрепление мышц ног и спины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на укрепления мышц ног и спины. Их комбинирование.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движения, поднимания штанги.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.3. Группировка при падении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Техника безопасности при падении.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способов группировки при падении.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2</w:t>
      </w:r>
      <w:r w:rsidRPr="001868DF">
        <w:rPr>
          <w:bCs/>
          <w:color w:val="000000"/>
          <w:sz w:val="28"/>
          <w:szCs w:val="28"/>
        </w:rPr>
        <w:t>.4. Упражнения на координацию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Значимость развития координации. Упражнения, помогающие развить координацию движений.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Игровые упражнения, развивающие координацию.</w:t>
      </w:r>
    </w:p>
    <w:p w:rsidR="007E7704" w:rsidRPr="005D5F2A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5D5F2A">
        <w:rPr>
          <w:bCs/>
          <w:color w:val="000000"/>
          <w:sz w:val="28"/>
          <w:szCs w:val="28"/>
        </w:rPr>
        <w:t xml:space="preserve">. </w:t>
      </w:r>
      <w:r w:rsidRPr="009D37D5">
        <w:rPr>
          <w:b/>
          <w:bCs/>
          <w:color w:val="000000"/>
          <w:sz w:val="28"/>
          <w:szCs w:val="28"/>
        </w:rPr>
        <w:t>Техника и тактика (44 час</w:t>
      </w:r>
      <w:r>
        <w:rPr>
          <w:b/>
          <w:bCs/>
          <w:color w:val="000000"/>
          <w:sz w:val="28"/>
          <w:szCs w:val="28"/>
        </w:rPr>
        <w:t>а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.1. Основные стойки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Ознакомление с основными стойками в борьбе.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основных стоек.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lastRenderedPageBreak/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.2. Приемы в стойке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Изучение основных приемов выполняемых в стойке.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изучение и отработка приемов в стойке.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.3. Приемы в партере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Изучение основных приемов в партере.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  <w:u w:val="single"/>
        </w:rPr>
        <w:t> </w:t>
      </w:r>
      <w:r w:rsidRPr="001868DF">
        <w:rPr>
          <w:color w:val="000000"/>
          <w:sz w:val="28"/>
          <w:szCs w:val="28"/>
        </w:rPr>
        <w:t>Практическое изучение и отработка приемов в партере.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.4. Броски бедро, мельница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Поэтапный разбор броска через бедро.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освоение броска через бедро.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Поэтапный разбор броска «мельница».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Практическое освоение броска «мельница».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.5 Тактика движения во время борьбы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моделей тактического движения во время борьбы.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разных моделей движения во время борьбы.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.6 Обманные маневры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маневров способных отвлечь внимание противника.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обманных манёвров.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.7 Тактика выхода из захвата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</w:t>
      </w:r>
      <w:r w:rsidRPr="001868DF">
        <w:rPr>
          <w:color w:val="000000"/>
          <w:sz w:val="28"/>
          <w:szCs w:val="28"/>
        </w:rPr>
        <w:t>: Изучение моделей выхода из захвата. Повторение техники безопасности во время борьбы.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Отработка приемов помогающих освободиться от захвата.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3</w:t>
      </w:r>
      <w:r w:rsidRPr="001868DF">
        <w:rPr>
          <w:bCs/>
          <w:color w:val="000000"/>
          <w:sz w:val="28"/>
          <w:szCs w:val="28"/>
        </w:rPr>
        <w:t>.8 Тренировочные схватки</w:t>
      </w:r>
    </w:p>
    <w:p w:rsidR="007E7704" w:rsidRPr="009D37D5" w:rsidRDefault="007E7704" w:rsidP="007E770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Тренировочные схватки с противниками разной весовой категории.</w:t>
      </w:r>
    </w:p>
    <w:p w:rsidR="007E7704" w:rsidRPr="009D37D5" w:rsidRDefault="007E7704" w:rsidP="007E770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D37D5">
        <w:rPr>
          <w:b/>
          <w:bCs/>
          <w:color w:val="000000"/>
          <w:sz w:val="28"/>
          <w:szCs w:val="28"/>
        </w:rPr>
        <w:t>4. Игровая деятельность (2</w:t>
      </w:r>
      <w:r>
        <w:rPr>
          <w:b/>
          <w:bCs/>
          <w:color w:val="000000"/>
          <w:sz w:val="28"/>
          <w:szCs w:val="28"/>
        </w:rPr>
        <w:t>6</w:t>
      </w:r>
      <w:r w:rsidRPr="009D37D5">
        <w:rPr>
          <w:b/>
          <w:bCs/>
          <w:color w:val="000000"/>
          <w:sz w:val="28"/>
          <w:szCs w:val="28"/>
        </w:rPr>
        <w:t>час</w:t>
      </w:r>
      <w:r>
        <w:rPr>
          <w:b/>
          <w:bCs/>
          <w:color w:val="000000"/>
          <w:sz w:val="28"/>
          <w:szCs w:val="28"/>
        </w:rPr>
        <w:t>ов</w:t>
      </w:r>
      <w:r w:rsidRPr="009D37D5">
        <w:rPr>
          <w:b/>
          <w:bCs/>
          <w:color w:val="000000"/>
          <w:sz w:val="28"/>
          <w:szCs w:val="28"/>
        </w:rPr>
        <w:t>)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 xml:space="preserve">.1. </w:t>
      </w:r>
      <w:r>
        <w:rPr>
          <w:bCs/>
          <w:color w:val="000000"/>
          <w:sz w:val="28"/>
          <w:szCs w:val="28"/>
        </w:rPr>
        <w:t>Упражнения с мягким мячом.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Понятие о стратегии и тактике игры. Тактика отдельных линий и игроков (вратаря, защитников, полузащитников, нападающих). Коллективная и индивидуальная игра, их сочетание.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Правильное выполнение угловых, штрафных и свободных уда-ров. Отличие свободного от штрафного ударов. Обучени</w:t>
      </w:r>
      <w:r>
        <w:rPr>
          <w:color w:val="000000"/>
          <w:sz w:val="28"/>
          <w:szCs w:val="28"/>
        </w:rPr>
        <w:t>е правильному выбору позиции по</w:t>
      </w:r>
      <w:r w:rsidRPr="001868DF">
        <w:rPr>
          <w:color w:val="000000"/>
          <w:sz w:val="28"/>
          <w:szCs w:val="28"/>
        </w:rPr>
        <w:t xml:space="preserve"> отношению к опекаемому игроку и развитие умения противодействовать получению им мяча, т.е. осуществлять "закрывание". Способы действий для перехвата мяча (удар или остановка). Формирование умения оценивать игровую ситуацию и осуществлять отбор мяча изученным способом.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>.2. Эстафеты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Теория: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1868DF">
        <w:rPr>
          <w:color w:val="000000"/>
          <w:sz w:val="28"/>
          <w:szCs w:val="28"/>
        </w:rPr>
        <w:t>Эстафеты с усложняющими элементами. Роль эстафет в развитии командного духа.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>
        <w:rPr>
          <w:rStyle w:val="apple-converted-space"/>
          <w:color w:val="000000"/>
          <w:sz w:val="28"/>
          <w:szCs w:val="28"/>
          <w:u w:val="single"/>
        </w:rPr>
        <w:t xml:space="preserve"> </w:t>
      </w:r>
      <w:r w:rsidRPr="001868DF">
        <w:rPr>
          <w:color w:val="000000"/>
          <w:sz w:val="28"/>
          <w:szCs w:val="28"/>
        </w:rPr>
        <w:t>Эстафеты с препятствиями. Эстафеты с элементами челночного бега.</w:t>
      </w:r>
    </w:p>
    <w:p w:rsidR="007E7704" w:rsidRPr="001868DF" w:rsidRDefault="007E7704" w:rsidP="007E770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1868D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.3. </w:t>
      </w: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регби.</w:t>
      </w:r>
    </w:p>
    <w:p w:rsidR="007E7704" w:rsidRPr="001868DF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6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 на коленях, на ногах с различными ограничениями, с минимумом ограничений.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bCs/>
          <w:color w:val="000000"/>
          <w:sz w:val="28"/>
          <w:szCs w:val="28"/>
        </w:rPr>
        <w:t xml:space="preserve">Тема </w:t>
      </w:r>
      <w:r>
        <w:rPr>
          <w:bCs/>
          <w:color w:val="000000"/>
          <w:sz w:val="28"/>
          <w:szCs w:val="28"/>
        </w:rPr>
        <w:t>4</w:t>
      </w:r>
      <w:r w:rsidRPr="001868DF">
        <w:rPr>
          <w:bCs/>
          <w:color w:val="000000"/>
          <w:sz w:val="28"/>
          <w:szCs w:val="28"/>
        </w:rPr>
        <w:t>.4. Игры на координацию движений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lastRenderedPageBreak/>
        <w:t>Теория: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Роль координации в единоборстве.</w:t>
      </w:r>
    </w:p>
    <w:p w:rsidR="007E7704" w:rsidRPr="001868DF" w:rsidRDefault="007E7704" w:rsidP="007E770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868DF">
        <w:rPr>
          <w:color w:val="000000"/>
          <w:sz w:val="28"/>
          <w:szCs w:val="28"/>
          <w:u w:val="single"/>
        </w:rPr>
        <w:t>Практика:</w:t>
      </w:r>
      <w:r w:rsidRPr="001868DF">
        <w:rPr>
          <w:rStyle w:val="apple-converted-space"/>
          <w:color w:val="000000"/>
          <w:sz w:val="28"/>
          <w:szCs w:val="28"/>
        </w:rPr>
        <w:t> </w:t>
      </w:r>
      <w:r w:rsidRPr="001868DF">
        <w:rPr>
          <w:color w:val="000000"/>
          <w:sz w:val="28"/>
          <w:szCs w:val="28"/>
        </w:rPr>
        <w:t>Упражнения с предметами. Командные игры. Эстафетные задания на бревне.</w:t>
      </w:r>
    </w:p>
    <w:p w:rsidR="007E7704" w:rsidRPr="005D5F2A" w:rsidRDefault="007E7704" w:rsidP="007E7704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5D5F2A">
        <w:rPr>
          <w:bCs/>
          <w:color w:val="000000"/>
          <w:sz w:val="28"/>
          <w:szCs w:val="28"/>
        </w:rPr>
        <w:t>5</w:t>
      </w:r>
      <w:r w:rsidRPr="00316C81">
        <w:rPr>
          <w:b/>
          <w:bCs/>
          <w:color w:val="000000"/>
          <w:sz w:val="28"/>
          <w:szCs w:val="28"/>
        </w:rPr>
        <w:t xml:space="preserve">. </w:t>
      </w:r>
      <w:r w:rsidRPr="00316C81">
        <w:rPr>
          <w:rFonts w:eastAsia="Calibri"/>
          <w:b/>
          <w:bCs/>
          <w:sz w:val="28"/>
          <w:szCs w:val="28"/>
          <w:lang w:eastAsia="en-US"/>
        </w:rPr>
        <w:t>Промежуточная аттестации. (</w:t>
      </w:r>
      <w:r w:rsidRPr="00316C81">
        <w:rPr>
          <w:b/>
          <w:bCs/>
          <w:color w:val="000000"/>
          <w:sz w:val="28"/>
          <w:szCs w:val="28"/>
        </w:rPr>
        <w:t>1 час</w:t>
      </w:r>
      <w:r w:rsidR="000D64B2">
        <w:rPr>
          <w:b/>
          <w:bCs/>
          <w:color w:val="000000"/>
          <w:sz w:val="28"/>
          <w:szCs w:val="28"/>
        </w:rPr>
        <w:t xml:space="preserve"> практика</w:t>
      </w:r>
      <w:r w:rsidRPr="00316C81">
        <w:rPr>
          <w:b/>
          <w:bCs/>
          <w:color w:val="000000"/>
          <w:sz w:val="28"/>
          <w:szCs w:val="28"/>
        </w:rPr>
        <w:t>)</w:t>
      </w:r>
    </w:p>
    <w:p w:rsidR="007E7704" w:rsidRDefault="007E7704" w:rsidP="007E7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868DF">
        <w:rPr>
          <w:rFonts w:ascii="Times New Roman" w:eastAsia="Calibri" w:hAnsi="Times New Roman" w:cs="Times New Roman"/>
          <w:bCs/>
          <w:sz w:val="28"/>
          <w:szCs w:val="28"/>
        </w:rPr>
        <w:t xml:space="preserve">Тестирование. Контрольные испытания. </w:t>
      </w:r>
    </w:p>
    <w:p w:rsidR="007E7704" w:rsidRPr="00316C81" w:rsidRDefault="007E7704" w:rsidP="007E7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6.Участие в соревнованиях, фестивале – </w:t>
      </w:r>
      <w:r w:rsidR="000D64B2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316C81">
        <w:rPr>
          <w:rFonts w:ascii="Times New Roman" w:eastAsia="Calibri" w:hAnsi="Times New Roman" w:cs="Times New Roman"/>
          <w:b/>
          <w:bCs/>
          <w:sz w:val="28"/>
          <w:szCs w:val="28"/>
        </w:rPr>
        <w:t>ч.</w:t>
      </w:r>
    </w:p>
    <w:p w:rsidR="001868DF" w:rsidRPr="001B3C05" w:rsidRDefault="001868DF" w:rsidP="00500B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2309" w:rsidRPr="007E7704" w:rsidRDefault="00D80A45" w:rsidP="001868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</w:t>
      </w:r>
      <w:r w:rsidR="001868DF" w:rsidRPr="007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арно–тематическое планирование </w:t>
      </w:r>
      <w:r w:rsidRPr="007E7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</w:t>
      </w:r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416"/>
        <w:gridCol w:w="907"/>
        <w:gridCol w:w="1229"/>
        <w:gridCol w:w="1352"/>
      </w:tblGrid>
      <w:tr w:rsidR="00D80A45" w:rsidRPr="00D80A45" w:rsidTr="006B230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5" w:rsidRPr="00D80A45" w:rsidRDefault="00D80A45" w:rsidP="006B2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5" w:rsidRPr="00D80A45" w:rsidRDefault="00D80A45" w:rsidP="006B23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5" w:rsidRPr="00D80A45" w:rsidRDefault="00D80A45" w:rsidP="006B23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D80A45" w:rsidRPr="00D80A45" w:rsidTr="006B230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45" w:rsidRPr="00D80A45" w:rsidRDefault="00D80A45" w:rsidP="006B2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A45" w:rsidRPr="00D80A45" w:rsidRDefault="00D80A45" w:rsidP="006B23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5" w:rsidRPr="00D80A45" w:rsidRDefault="00D80A45" w:rsidP="006B2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5" w:rsidRPr="00D80A45" w:rsidRDefault="00D80A45" w:rsidP="006B2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A45" w:rsidRPr="00D80A45" w:rsidRDefault="00D80A45" w:rsidP="006B23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7E7704" w:rsidRPr="00D80A45" w:rsidTr="006B2309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Pr="00D80A45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Pr="00D80A45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Pr="00D80A45" w:rsidRDefault="007E7704" w:rsidP="007E77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0A45">
              <w:rPr>
                <w:rFonts w:ascii="Times New Roman" w:hAnsi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Pr="00D80A45" w:rsidRDefault="007E7704" w:rsidP="007E77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Pr="00D80A45" w:rsidRDefault="007E7704" w:rsidP="00E76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80A45"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E7685B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6F1066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C86151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C861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Влияние занятий борьбой на строение и функции организма спортсмена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  <w:hideMark/>
          </w:tcPr>
          <w:p w:rsidR="007E7704" w:rsidRPr="00C86151" w:rsidRDefault="007E7704" w:rsidP="007E77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615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Гигиена, закаливание, питание и режим борца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основными стойками в борьбе.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130BA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с мягким мячом.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</w:tcPr>
          <w:p w:rsidR="007E7704" w:rsidRPr="00112319" w:rsidRDefault="007E7704" w:rsidP="007E770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  <w:r w:rsidRPr="002C6A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 на малые дистанции: 100м, 200м.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2319">
              <w:rPr>
                <w:rFonts w:eastAsia="Calibri"/>
                <w:sz w:val="28"/>
                <w:szCs w:val="28"/>
                <w:lang w:eastAsia="en-US"/>
              </w:rPr>
              <w:t>Эстафеты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Эстафеты с препятствиями.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Бег на длинные дистанции. Постепенное повышение нагрузки при приседаниях, отжиманиях.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Практическое изучение и отработка приемов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координацию</w:t>
            </w:r>
            <w:r w:rsidRPr="002C6A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Игровые упражнения, развивающие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координацию.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ница.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основных стоек.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16C81" w:rsidRDefault="007E7704" w:rsidP="007E770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Игра в регби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регби на коленях, на ногах с различными ограничениями, с минимумом ограничений.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координацию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Игровые упражнения, развивающие координацию.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моделей тактического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16C81" w:rsidRDefault="007E7704" w:rsidP="007E7704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Игра в регби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Игра регби на коленях, на ногах с различными ограничениями, с минимумом ограничений.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Изучение моделей тактического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Общеукрепляющие упражнения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Тактика выхода из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Обманные маневры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Эстафеты с препятствиями. 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Тактика движения во время борьбы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 xml:space="preserve">Техника и тактика. Тренировочные 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схватки.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2319">
              <w:rPr>
                <w:rFonts w:eastAsia="Calibri"/>
                <w:sz w:val="28"/>
                <w:szCs w:val="28"/>
                <w:lang w:eastAsia="en-US"/>
              </w:rPr>
              <w:t>Эстафеты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Эстафеты с препятствиями. Эстафеты с элементами челночного бега.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6F1066" w:rsidRDefault="007E7704" w:rsidP="007E7704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12319">
              <w:rPr>
                <w:bCs/>
                <w:sz w:val="28"/>
                <w:szCs w:val="28"/>
              </w:rPr>
              <w:t>Техника и тактика. Основные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E7685B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Бег на разные дистанции</w:t>
            </w:r>
            <w:r w:rsidRPr="002C6AA3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 на малые дистанции: 100м, 200м</w:t>
            </w:r>
            <w:r w:rsidRPr="001868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6F1066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для мышц ног: приседания, выпрыгивание в длину из полного приседа, упражнения с прыгалкой. Упражнения для спины: наклоны, вращающие движения.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Броски бедро, мельница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ОФП. Укрепление на наращивание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16C81" w:rsidRDefault="007E7704" w:rsidP="007E770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12319">
              <w:rPr>
                <w:bCs/>
                <w:sz w:val="28"/>
                <w:szCs w:val="28"/>
              </w:rPr>
              <w:t>Эстафеты</w:t>
            </w:r>
            <w:r>
              <w:rPr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Эстафетные задания на бревне.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соревнованиях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6F1066" w:rsidRDefault="007E7704" w:rsidP="007E770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Упражнения на выносливость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2C6AA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с предметами. Командные игры.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Укрепление мышц ног и спины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1868DF">
              <w:rPr>
                <w:color w:val="000000"/>
                <w:sz w:val="28"/>
                <w:szCs w:val="28"/>
              </w:rPr>
              <w:t xml:space="preserve"> 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разных моделей движения во время борьбы.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6F1066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112319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СФП. Группировка при падении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6F1066" w:rsidRDefault="007E7704" w:rsidP="007E77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112319"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  <w:r w:rsidRPr="00316C81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Pr="00316C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Тренировочные схватки с противниками разной весовой категории.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6F1066" w:rsidRDefault="008504C8" w:rsidP="007E770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</w:t>
            </w:r>
            <w:r w:rsidR="007E770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E7704" w:rsidRPr="006F1066">
              <w:rPr>
                <w:rFonts w:ascii="Times New Roman" w:hAnsi="Times New Roman"/>
                <w:bCs/>
                <w:sz w:val="28"/>
                <w:szCs w:val="28"/>
              </w:rPr>
              <w:t>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6F1066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/>
                <w:sz w:val="28"/>
                <w:szCs w:val="28"/>
              </w:rPr>
              <w:t>соревнованиях по вольной борьбе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E7704" w:rsidRPr="00D80A45" w:rsidTr="006B23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500B3D" w:rsidRDefault="007E7704" w:rsidP="007E7704">
            <w:pPr>
              <w:numPr>
                <w:ilvl w:val="0"/>
                <w:numId w:val="34"/>
              </w:numPr>
              <w:spacing w:line="25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6F1066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  <w:r w:rsidRPr="006F1066">
              <w:rPr>
                <w:rFonts w:ascii="Times New Roman" w:hAnsi="Times New Roman"/>
                <w:sz w:val="28"/>
                <w:szCs w:val="28"/>
              </w:rPr>
              <w:t>Участие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фестивале «Созвездие»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04" w:rsidRPr="003277F8" w:rsidRDefault="007E7704" w:rsidP="007E77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500B3D" w:rsidRDefault="00500B3D" w:rsidP="00A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26F" w:rsidRDefault="00AA726F" w:rsidP="00A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AA726F" w:rsidRPr="00FD2708" w:rsidRDefault="00AA726F" w:rsidP="00AA7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726F" w:rsidRPr="00AA726F" w:rsidRDefault="00AA726F" w:rsidP="007E77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A726F" w:rsidRPr="00C1716F" w:rsidRDefault="00500B3D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="00AA726F" w:rsidRPr="00C1716F">
              <w:rPr>
                <w:rFonts w:ascii="Times New Roman" w:hAnsi="Times New Roman" w:cs="Times New Roman"/>
                <w:sz w:val="28"/>
                <w:szCs w:val="28"/>
              </w:rPr>
              <w:t xml:space="preserve"> зародилась Вольная борьба?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Франция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Англия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Америка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Бросок через бедро, сколько очков дают за этот бросок?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Сколько длится период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Какая специальная форма у борца?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Кимано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Трико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Купальник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Бросок «Качерга» делается через?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Шею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Руку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Ногу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«Туше» - это что означает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Чистая победа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Начало схватки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Конец периода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Время отдыха между периодами?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1 мин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45 сек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30 сек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Кто судит поединок в борьбе?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Рефери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Судья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Лайцмен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Где борятся борцы?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На ринге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На поле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На ковре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726F" w:rsidRPr="00C1716F" w:rsidTr="00071C07">
        <w:tc>
          <w:tcPr>
            <w:tcW w:w="817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AA726F" w:rsidRPr="00C1716F" w:rsidRDefault="00AA726F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Чем отличается борьба от других видов спорта?</w:t>
            </w:r>
          </w:p>
        </w:tc>
        <w:tc>
          <w:tcPr>
            <w:tcW w:w="2835" w:type="dxa"/>
          </w:tcPr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а) Удары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б) Броски</w:t>
            </w:r>
          </w:p>
          <w:p w:rsidR="00AA726F" w:rsidRPr="00C1716F" w:rsidRDefault="00AA726F" w:rsidP="00C17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в) Болевые приемы</w:t>
            </w:r>
          </w:p>
        </w:tc>
        <w:tc>
          <w:tcPr>
            <w:tcW w:w="2268" w:type="dxa"/>
          </w:tcPr>
          <w:p w:rsidR="00AA726F" w:rsidRPr="00C1716F" w:rsidRDefault="00AA726F" w:rsidP="00C171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1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D80A45" w:rsidRPr="00C1716F" w:rsidRDefault="00D80A45" w:rsidP="00C17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BF5" w:rsidRPr="00724BF5" w:rsidRDefault="00724BF5" w:rsidP="00500B3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724BF5" w:rsidRPr="00724BF5" w:rsidTr="00CC540A">
        <w:trPr>
          <w:trHeight w:val="363"/>
        </w:trPr>
        <w:tc>
          <w:tcPr>
            <w:tcW w:w="817" w:type="dxa"/>
            <w:vMerge w:val="restart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24BF5" w:rsidRPr="00724BF5" w:rsidTr="00CC540A">
        <w:trPr>
          <w:trHeight w:val="283"/>
        </w:trPr>
        <w:tc>
          <w:tcPr>
            <w:tcW w:w="817" w:type="dxa"/>
            <w:vMerge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724BF5" w:rsidRPr="00724BF5" w:rsidRDefault="00724BF5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E7704" w:rsidRPr="00724BF5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Отжимания (раз)</w:t>
            </w:r>
          </w:p>
        </w:tc>
        <w:tc>
          <w:tcPr>
            <w:tcW w:w="170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E7704" w:rsidRPr="00724BF5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Приседания (раз)</w:t>
            </w:r>
          </w:p>
        </w:tc>
        <w:tc>
          <w:tcPr>
            <w:tcW w:w="170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E7704" w:rsidRPr="00724BF5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Прыжки на скакалке (раз)</w:t>
            </w:r>
          </w:p>
        </w:tc>
        <w:tc>
          <w:tcPr>
            <w:tcW w:w="170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E7704" w:rsidRPr="00724BF5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(раз)</w:t>
            </w:r>
          </w:p>
        </w:tc>
        <w:tc>
          <w:tcPr>
            <w:tcW w:w="170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4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7E7704" w:rsidRPr="00724BF5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+ выпрыгивание (раз)</w:t>
            </w:r>
          </w:p>
        </w:tc>
        <w:tc>
          <w:tcPr>
            <w:tcW w:w="170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E7704" w:rsidRPr="00724BF5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E7704" w:rsidRPr="00724BF5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</w:t>
            </w: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 xml:space="preserve"> (раз)</w:t>
            </w:r>
          </w:p>
        </w:tc>
        <w:tc>
          <w:tcPr>
            <w:tcW w:w="170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E7704" w:rsidRPr="00724BF5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разгибом (раз)</w:t>
            </w:r>
          </w:p>
        </w:tc>
        <w:tc>
          <w:tcPr>
            <w:tcW w:w="170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7E7704" w:rsidRPr="00724BF5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7E7704" w:rsidRPr="0010789D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89D">
              <w:rPr>
                <w:rFonts w:ascii="Times New Roman" w:hAnsi="Times New Roman" w:cs="Times New Roman"/>
                <w:sz w:val="28"/>
                <w:szCs w:val="28"/>
              </w:rPr>
              <w:t xml:space="preserve">Силовая выносливость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Pr="0010789D">
              <w:rPr>
                <w:rFonts w:ascii="Times New Roman" w:hAnsi="Times New Roman" w:cs="Times New Roman"/>
                <w:sz w:val="28"/>
                <w:szCs w:val="28"/>
              </w:rPr>
              <w:t>одъем туловища, лежа на спине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E7704" w:rsidRPr="0010789D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Pr="0010789D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789D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724B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7E7704" w:rsidRDefault="007E7704" w:rsidP="000D64B2">
            <w:r w:rsidRPr="002F3628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  <w:r w:rsidRPr="00F85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</w:t>
            </w:r>
            <w:r w:rsidRPr="00F857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гибание и разгибание рук в упоре лежа за 20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7E7704" w:rsidRPr="00F8570F" w:rsidRDefault="007E7704" w:rsidP="000D64B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раз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раза</w:t>
            </w:r>
          </w:p>
        </w:tc>
      </w:tr>
    </w:tbl>
    <w:p w:rsidR="00500B3D" w:rsidRDefault="00500B3D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C57" w:rsidRPr="00D80A45" w:rsidRDefault="009912CC" w:rsidP="008A6C57">
      <w:pPr>
        <w:pStyle w:val="a3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  <w:r w:rsidRPr="009912CC">
        <w:rPr>
          <w:b/>
          <w:bCs/>
          <w:iCs/>
          <w:color w:val="000000"/>
          <w:sz w:val="28"/>
          <w:szCs w:val="28"/>
        </w:rPr>
        <w:t>Рабочая программа</w:t>
      </w:r>
    </w:p>
    <w:p w:rsidR="00E172BA" w:rsidRPr="00500B3D" w:rsidRDefault="00E172BA" w:rsidP="00E172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2</w:t>
      </w:r>
      <w:r w:rsidR="00604CA5" w:rsidRPr="0050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«Базовый уровень»</w:t>
      </w:r>
    </w:p>
    <w:p w:rsidR="008E787A" w:rsidRPr="00C42AAE" w:rsidRDefault="008E787A" w:rsidP="00E172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87A">
        <w:rPr>
          <w:b/>
          <w:color w:val="000000"/>
          <w:sz w:val="28"/>
          <w:szCs w:val="28"/>
        </w:rPr>
        <w:t>Цель:</w:t>
      </w:r>
      <w:r w:rsidR="00FA721F" w:rsidRPr="00C42AAE">
        <w:rPr>
          <w:rStyle w:val="apple-converted-space"/>
          <w:bCs/>
          <w:color w:val="000000"/>
          <w:sz w:val="28"/>
          <w:szCs w:val="28"/>
        </w:rPr>
        <w:t>развитие способностей обучающихся в процессе занятий вольной борьбой</w:t>
      </w:r>
      <w:r w:rsidR="00C42AAE">
        <w:rPr>
          <w:rStyle w:val="apple-converted-space"/>
          <w:bCs/>
          <w:color w:val="000000"/>
          <w:sz w:val="28"/>
          <w:szCs w:val="28"/>
        </w:rPr>
        <w:t xml:space="preserve"> </w:t>
      </w:r>
    </w:p>
    <w:p w:rsidR="00C42AAE" w:rsidRDefault="008E787A" w:rsidP="00E172B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787A">
        <w:rPr>
          <w:b/>
          <w:color w:val="000000"/>
          <w:sz w:val="28"/>
          <w:szCs w:val="28"/>
        </w:rPr>
        <w:t>Задачи:</w:t>
      </w:r>
      <w:r w:rsidR="00C42AAE" w:rsidRPr="00C42AAE">
        <w:rPr>
          <w:color w:val="000000"/>
          <w:sz w:val="28"/>
          <w:szCs w:val="28"/>
        </w:rPr>
        <w:t xml:space="preserve"> </w:t>
      </w:r>
    </w:p>
    <w:p w:rsidR="00E172BA" w:rsidRPr="00500B3D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Личностные: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выполнять поставленные задачи;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находить наиболее эффективные способы решения;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причин своего успеха и не успеха;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физические качества: сила, быстрота, выносливость, координация.</w:t>
      </w:r>
    </w:p>
    <w:p w:rsidR="00E172BA" w:rsidRPr="00500B3D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Метапредметные: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воспитанников должны быть сформированы: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к</w:t>
      </w:r>
      <w:r w:rsidRP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9912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доровому образу жизни;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внутренняя позиция на уровне положительного отношения к морально-волевым качествам борца;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культуры поведения.</w:t>
      </w:r>
    </w:p>
    <w:p w:rsidR="00E172BA" w:rsidRPr="009912CC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Предметные: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должны </w:t>
      </w: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технико-тактические действия в основных видах стоек и схваток;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соревнований,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и способы проведения.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оздоровительные, укрепляющие, специальные физические упражнения по вольной борьбе;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приемы повышенной сложности;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акробатические упражнения для развития координации;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применять их в игровой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соревновательной деятельности.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Сформированы навыки: </w:t>
      </w: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игры с элементами единоборства.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72BA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в системе отслеживать результативность образовательного процесса. Он включает в себя традиционные формы контроля: диагностика (входящая, итоговая, в зависимости от этапа подготовки) и антропометрические данные (на начало и на конец года). 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Основные методы диагностики: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собеседование с воспитанниками и их родителями;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анкетирование;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сдача нормативов.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Результаты диагностики воспитанников заносятся педагогом в индивидуальную карту воспитанника.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E172BA" w:rsidRPr="00FC14BE" w:rsidRDefault="00E172BA" w:rsidP="00E172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подведения итогов реализации дополнительной образовательной программы «Вольная борьба» являются открытые занятия, показательные выступления, мастер-классы, соревнования различного уровня.</w:t>
      </w:r>
    </w:p>
    <w:p w:rsidR="00C1716F" w:rsidRDefault="00C1716F" w:rsidP="00C171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модуля 2</w:t>
      </w:r>
    </w:p>
    <w:p w:rsidR="007E7704" w:rsidRDefault="007E7704" w:rsidP="007E77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Теоретический материал -8 часов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Вводное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Место и роль физической культуры и спорта в жизни общества.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Зарождение спортивной борьбы в России. Виды спортивной борьбы. Профессиональная борьба и ее лучшие представители.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травмах и причинах травматизма в борьбе.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Моральная, психологическая и физическая подготовка борца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волевых качествах спортсмена. Общая характеристика волевых качеств борца: целеустремленности, смелости и решительности, выдержки и самообладания, инициативности и самостоятельности, настойчивости и упорства.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Преодоление трудностей как основной метод воспитания волевых качеств.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всестороннем и гармоническом развитии борца. Понятие об общей и специальной физической подготовке. Нормативы по общей физической подготовке для борцов 12-14 лет.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Правила соревнований по спортивной борьбе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 по борьбе, их цели и задачи. Виды соревнований, характер и способы проведения: личные, лично-командные, командные.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соревнований. Возрастные группы. Весовые категории. Допуск участников к соревнованиям. Костюм участника. Взвешивание и жеребьевка участников. Обязанности и права участников соревнований. Поведение борцов в начале и конце схватки. Действия борца в ходе схватки и их оценка. Пассивные и активные действия. Запрещенные приемы и неправильная борьба. Результаты схваток и оценка их классификационными очками.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Промежуточная аттестация-2ч.(теория)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Практический материал – 136 часов</w:t>
      </w:r>
    </w:p>
    <w:p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Общая физическая подготовка (30 часов)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1.1. Легкая атлетика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входящие в состав легкой атлетики (прыжки, бег). Исходные стойки.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в длину, прыжки в высоту, бег на разные дистанции.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1.2. Оздоровительная и общеукрепляющая физкультура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Основы оздоровительной физкультуры. Ее цели и задачи.  Спортивный массаж.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Общеукрепляющие и развивающие упражнения.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1.3. Акробатика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Упражнения, входящие в комплекс акробатических упражнений. Техника их выполнения. Техника безопасности при их выполнении.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упражнений: кувырки назад и вперед, полу сальто, сальто (переднее, заднее), полет-кувырок и т.д.</w:t>
      </w:r>
    </w:p>
    <w:p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Специальная физическая подготовка (28 часов)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2.1. Упражнения на реакцию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реакции в вольной борьбе. Упражнения позволяющие развить хорошую реакцию.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на завладением обусловленного предмета. Игры с элементами единоборства. Игры с опережением и борьбой за выгодное положение.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2.2. Упражнения на силу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силы в единоборствах. Упражнения, развивающие силовые качества спортсмена.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Упражнения, отработка приемов с сопротивлением соперника. Качание.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2.3. Упражнения на укрепление мышц голеностопа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физических упражнений для укрепления голеностопа.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Приседания с партнером, хождение на носочках, хождение на внешней и внутренней стороне стопы. Занятия на тренажерах.</w:t>
      </w:r>
    </w:p>
    <w:p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Техника и тактика (52 часа)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3.1. Стойка в партере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Поэтапный разбор перехода из стойки в партер. Технические модели выполнения.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перехода из стойки в партер. Тренировочные схватки.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3.2. Приемы в стойке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стойке мастеров спорта.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стойке («мельница», бросок через бедро, прогиб, захват, бросок с захватом ноги и др.).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3.3. Приемы в партере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в партере мастеров спорта.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приемов в партере (переворот со скручиванием, переворот переходом, переворот накатом и др.).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3.4. Совершенствование бросков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 наиболее повторяющихся ошибок. Изучение техники приёмов бросков, как в стойке, так и в партере.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бросков (переворот прогибом, «мельница», бросок через бедро, бросок наклоном с захватом ног и др.).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3.5. Уход от захвата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Технические модели ухода от захвата соперника. Их поэтапный разбор.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 разных способов ухода от захвата.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3.6. Тренировочные схватки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Проведение тренировочных схваток в разных весовых категориях.</w:t>
      </w:r>
    </w:p>
    <w:p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Игровая деятельность (20 часов)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4.1. Футбол.</w:t>
      </w:r>
      <w:r>
        <w:rPr>
          <w:rFonts w:ascii="Times New Roman" w:hAnsi="Times New Roman"/>
          <w:bCs/>
          <w:sz w:val="28"/>
          <w:szCs w:val="28"/>
        </w:rPr>
        <w:t xml:space="preserve"> 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Понятие о стратегии и тактике игры. Тактика отдельных линий и игроков (вратаря, защитников, полузащитников, нападающих). Коллективная и индивидуальная игра, их сочетание.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Игры на координацию движений. </w:t>
      </w:r>
      <w:r>
        <w:rPr>
          <w:rFonts w:ascii="Times New Roman" w:hAnsi="Times New Roman"/>
          <w:bCs/>
          <w:color w:val="000000"/>
          <w:sz w:val="28"/>
          <w:szCs w:val="28"/>
        </w:rPr>
        <w:t>Упражнения с мягким мячом.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выполнение угловых, штрафных и свободных уда-ров. Отличие свободного от штрафного ударов. Обучение правильному выбору позиции пот отношению к опекаемому игроку и развитие умения противодействовать получению им мяча, т.е. осуществлять "закрывание". Способы действий для перехвата мяча (удар или остановка). Формирование умения оценивать игровую ситуацию и осуществлять отбор мяча изученным способом.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4.2. Эстафеты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Эстафеты с усложняющими элементами. Роль эстафет в развитии командного духа.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Практика: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препятствиями. Эстафеты с элементами челночного бега.</w:t>
      </w:r>
    </w:p>
    <w:p w:rsidR="007E7704" w:rsidRDefault="007E7704" w:rsidP="007E7704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Тема 4.3.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 регби.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регби на коленях, на ногах с различными ограничениями, с минимумом ограничений.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Тема 4.4. Игры на координацию движений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Роль координации в единоборстве.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Упражнения с предметами. Командные игры. Эстафетные задания на бревне.</w:t>
      </w:r>
    </w:p>
    <w:p w:rsidR="007E7704" w:rsidRDefault="007E7704" w:rsidP="007E7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Контрольные нормативы. Аттестации.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 часа)</w:t>
      </w:r>
    </w:p>
    <w:p w:rsidR="007E7704" w:rsidRDefault="007E7704" w:rsidP="007E7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Объяснение о прохождение аттестации контрольных нормативов.</w:t>
      </w:r>
    </w:p>
    <w:p w:rsidR="007E7704" w:rsidRDefault="007E7704" w:rsidP="007E77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Контрольные нормативы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Сдача нормативов по ОФП, СФП, и технико-тактической подготовке в середине и в заключение каждого года данного этапа подготовки согласно аттестационных требований</w:t>
      </w:r>
    </w:p>
    <w:p w:rsidR="007E7704" w:rsidRDefault="007E7704" w:rsidP="007E7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6.Участие в соревнованиях, фестивале – </w:t>
      </w:r>
      <w:r w:rsidR="00E7685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ч.</w:t>
      </w:r>
    </w:p>
    <w:p w:rsidR="007E7704" w:rsidRDefault="007E7704" w:rsidP="007E7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12CC" w:rsidRDefault="009912CC" w:rsidP="00500B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Календарно–тематическое планирование </w:t>
      </w:r>
      <w:r w:rsidR="00500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</w:t>
      </w:r>
    </w:p>
    <w:p w:rsidR="009912CC" w:rsidRPr="00D80A45" w:rsidRDefault="009912CC" w:rsidP="0099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5416"/>
        <w:gridCol w:w="907"/>
        <w:gridCol w:w="1229"/>
        <w:gridCol w:w="1352"/>
      </w:tblGrid>
      <w:tr w:rsidR="009912CC" w:rsidRPr="00D80A45" w:rsidTr="00071C0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C" w:rsidRPr="00D80A45" w:rsidRDefault="009912CC" w:rsidP="0007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C" w:rsidRPr="00D80A45" w:rsidRDefault="009912CC" w:rsidP="00071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C" w:rsidRPr="00D80A45" w:rsidRDefault="009912CC" w:rsidP="00071C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9912CC" w:rsidRPr="00D80A45" w:rsidTr="00071C0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C" w:rsidRPr="00D80A45" w:rsidRDefault="009912CC" w:rsidP="00071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2CC" w:rsidRPr="00D80A45" w:rsidRDefault="009912CC" w:rsidP="00071C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C" w:rsidRPr="00D80A45" w:rsidRDefault="009912CC" w:rsidP="0007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C" w:rsidRPr="00D80A45" w:rsidRDefault="009912CC" w:rsidP="0007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2CC" w:rsidRPr="00D80A45" w:rsidRDefault="009912CC" w:rsidP="00071C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45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</w:tr>
      <w:tr w:rsidR="007E7704" w:rsidRPr="00D80A45" w:rsidTr="00071C07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Pr="00D80A45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Pr="00D80A45" w:rsidRDefault="007E7704" w:rsidP="007E770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Default="007E7704" w:rsidP="007E77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Default="007E7704" w:rsidP="007E77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704" w:rsidRDefault="007E7704" w:rsidP="00E7685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13</w:t>
            </w:r>
            <w:r w:rsidR="00E7685B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Моральная, психологическая и физическая подготовка борца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  <w:hideMark/>
          </w:tcPr>
          <w:p w:rsidR="00046C2F" w:rsidRDefault="00046C2F" w:rsidP="00046C2F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Правила соревнований по спортивной борьбе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Игры на координацию движений.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Упражнения с мягким мячом.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shd w:val="clear" w:color="auto" w:fill="auto"/>
          </w:tcPr>
          <w:p w:rsidR="00046C2F" w:rsidRDefault="00046C2F" w:rsidP="00046C2F">
            <w:pPr>
              <w:spacing w:after="120"/>
              <w:rPr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СФП. Упражнения на укрепление мышц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Уход от захватов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соревнованиях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тактика уход от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движений. Футбол.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Правильное выполнение угловых, штрафных и свободных ударов. Отличие свободного от штрафного ударов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тактика уход от захвата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Промежуточная аттестации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Легкая атлетика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Акробатика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Техника и тактика. Совершенствование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СФП.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ОФП. Оздоровительная и общеукрепляющая физкультура мышечной массы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СФП. </w:t>
            </w:r>
            <w: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укрепление мышц голеностопа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на координацию движений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силу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Совершенствование бросков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Основные стойки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Тренировочные схватки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СФП. Упражнения на реакцию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стойке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Эстафеты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тактика. Приемы в партере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Техника и тактика в стойке.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6C2F" w:rsidRPr="00D80A45" w:rsidTr="00071C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Pr="00D80A45" w:rsidRDefault="00046C2F" w:rsidP="00046C2F">
            <w:pPr>
              <w:numPr>
                <w:ilvl w:val="0"/>
                <w:numId w:val="37"/>
              </w:numPr>
              <w:spacing w:line="25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Итоговая аттестация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2F" w:rsidRDefault="00046C2F" w:rsidP="00046C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00B3D" w:rsidRDefault="00500B3D" w:rsidP="007E77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12CC" w:rsidRDefault="00500B3D" w:rsidP="00991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</w:t>
      </w:r>
      <w:r w:rsidR="009912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одулю 2</w:t>
      </w:r>
    </w:p>
    <w:p w:rsidR="009912CC" w:rsidRPr="00AA726F" w:rsidRDefault="009912CC" w:rsidP="007E77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5E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</w:tcPr>
          <w:p w:rsidR="009912CC" w:rsidRPr="005A0483" w:rsidRDefault="00663F4E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Что означает переплетение разноцветных колец в эмблеме олимпийских игр?</w:t>
            </w:r>
          </w:p>
        </w:tc>
        <w:tc>
          <w:tcPr>
            <w:tcW w:w="2835" w:type="dxa"/>
          </w:tcPr>
          <w:p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 xml:space="preserve">а) символ дружбы пяти континентов </w:t>
            </w:r>
          </w:p>
          <w:p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символ верности и трудолюбия</w:t>
            </w:r>
          </w:p>
          <w:p w:rsidR="009912CC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символ любви и радости</w:t>
            </w:r>
          </w:p>
        </w:tc>
        <w:tc>
          <w:tcPr>
            <w:tcW w:w="2268" w:type="dxa"/>
          </w:tcPr>
          <w:p w:rsidR="009912CC" w:rsidRPr="005A0483" w:rsidRDefault="00841ED2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Бросок через бедро, сколько очков дают за этот бросок?</w:t>
            </w:r>
          </w:p>
        </w:tc>
        <w:tc>
          <w:tcPr>
            <w:tcW w:w="2835" w:type="dxa"/>
          </w:tcPr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6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9912CC" w:rsidRPr="005A0483" w:rsidRDefault="00841ED2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Девиз Олимпийских игр?</w:t>
            </w:r>
          </w:p>
        </w:tc>
        <w:tc>
          <w:tcPr>
            <w:tcW w:w="2835" w:type="dxa"/>
          </w:tcPr>
          <w:p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Быстрее! Выше! Сильнее!</w:t>
            </w:r>
          </w:p>
          <w:p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Выше! Быстрее! Сильнее!</w:t>
            </w:r>
          </w:p>
          <w:p w:rsidR="009912CC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Сильнее! Выше! Быстрее!</w:t>
            </w:r>
          </w:p>
        </w:tc>
        <w:tc>
          <w:tcPr>
            <w:tcW w:w="2268" w:type="dxa"/>
          </w:tcPr>
          <w:p w:rsidR="009912CC" w:rsidRPr="005A0483" w:rsidRDefault="00841ED2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Какая специальная форма у борца?</w:t>
            </w:r>
          </w:p>
        </w:tc>
        <w:tc>
          <w:tcPr>
            <w:tcW w:w="2835" w:type="dxa"/>
          </w:tcPr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Кимано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Трико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Купальник</w:t>
            </w:r>
          </w:p>
        </w:tc>
        <w:tc>
          <w:tcPr>
            <w:tcW w:w="2268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9912CC" w:rsidRPr="005A0483" w:rsidRDefault="00841ED2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Ковер по вольной борьбе какой должен быть?</w:t>
            </w:r>
          </w:p>
        </w:tc>
        <w:tc>
          <w:tcPr>
            <w:tcW w:w="2835" w:type="dxa"/>
          </w:tcPr>
          <w:p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Круглый</w:t>
            </w:r>
          </w:p>
          <w:p w:rsidR="00841ED2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Квадратный</w:t>
            </w:r>
          </w:p>
          <w:p w:rsidR="009912CC" w:rsidRPr="005A0483" w:rsidRDefault="00841ED2" w:rsidP="00841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Прямоугольный</w:t>
            </w:r>
          </w:p>
        </w:tc>
        <w:tc>
          <w:tcPr>
            <w:tcW w:w="2268" w:type="dxa"/>
          </w:tcPr>
          <w:p w:rsidR="009912CC" w:rsidRPr="005A0483" w:rsidRDefault="005C502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«Туше» - это что означает в борьбе?</w:t>
            </w:r>
          </w:p>
        </w:tc>
        <w:tc>
          <w:tcPr>
            <w:tcW w:w="2835" w:type="dxa"/>
          </w:tcPr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Чистая победа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Начало схватки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Конец периода</w:t>
            </w:r>
          </w:p>
        </w:tc>
        <w:tc>
          <w:tcPr>
            <w:tcW w:w="2268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9912CC" w:rsidRPr="005A0483" w:rsidRDefault="005C502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Инструмент спортивного судья?</w:t>
            </w:r>
          </w:p>
        </w:tc>
        <w:tc>
          <w:tcPr>
            <w:tcW w:w="2835" w:type="dxa"/>
          </w:tcPr>
          <w:p w:rsidR="005C502C" w:rsidRPr="005A0483" w:rsidRDefault="005C502C" w:rsidP="005C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Свисток</w:t>
            </w:r>
          </w:p>
          <w:p w:rsidR="005C502C" w:rsidRPr="005A0483" w:rsidRDefault="005C502C" w:rsidP="005C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Палка</w:t>
            </w:r>
          </w:p>
          <w:p w:rsidR="009912CC" w:rsidRPr="005A0483" w:rsidRDefault="005C502C" w:rsidP="005C5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Веревка</w:t>
            </w:r>
          </w:p>
        </w:tc>
        <w:tc>
          <w:tcPr>
            <w:tcW w:w="2268" w:type="dxa"/>
          </w:tcPr>
          <w:p w:rsidR="009912CC" w:rsidRPr="005A0483" w:rsidRDefault="005C502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Кто судит поединок в борьбе?</w:t>
            </w:r>
          </w:p>
        </w:tc>
        <w:tc>
          <w:tcPr>
            <w:tcW w:w="2835" w:type="dxa"/>
          </w:tcPr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Рефери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Судья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Лайцмен</w:t>
            </w:r>
          </w:p>
        </w:tc>
        <w:tc>
          <w:tcPr>
            <w:tcW w:w="2268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Где борятся борцы?</w:t>
            </w:r>
          </w:p>
        </w:tc>
        <w:tc>
          <w:tcPr>
            <w:tcW w:w="2835" w:type="dxa"/>
          </w:tcPr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На ринге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На поле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На ковре</w:t>
            </w:r>
          </w:p>
        </w:tc>
        <w:tc>
          <w:tcPr>
            <w:tcW w:w="2268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9912CC" w:rsidRPr="00AA726F" w:rsidTr="00071C07">
        <w:tc>
          <w:tcPr>
            <w:tcW w:w="817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9912CC" w:rsidRPr="005A0483" w:rsidRDefault="009912CC" w:rsidP="008070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Чем отличается борьба от других видов спорта?</w:t>
            </w:r>
          </w:p>
        </w:tc>
        <w:tc>
          <w:tcPr>
            <w:tcW w:w="2835" w:type="dxa"/>
          </w:tcPr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а) Удары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б) Броски</w:t>
            </w:r>
          </w:p>
          <w:p w:rsidR="009912CC" w:rsidRPr="005A0483" w:rsidRDefault="009912CC" w:rsidP="00071C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в) Болевые приемы</w:t>
            </w:r>
          </w:p>
        </w:tc>
        <w:tc>
          <w:tcPr>
            <w:tcW w:w="2268" w:type="dxa"/>
          </w:tcPr>
          <w:p w:rsidR="009912CC" w:rsidRPr="005A0483" w:rsidRDefault="009912CC" w:rsidP="00071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4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715F72" w:rsidRPr="00724BF5" w:rsidRDefault="00715F72" w:rsidP="00500B3D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4B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2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715F72" w:rsidRPr="00724BF5" w:rsidTr="00CC540A">
        <w:trPr>
          <w:trHeight w:val="363"/>
        </w:trPr>
        <w:tc>
          <w:tcPr>
            <w:tcW w:w="817" w:type="dxa"/>
            <w:vMerge w:val="restart"/>
          </w:tcPr>
          <w:p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715F72" w:rsidRPr="00724BF5" w:rsidTr="00CC540A">
        <w:trPr>
          <w:trHeight w:val="283"/>
        </w:trPr>
        <w:tc>
          <w:tcPr>
            <w:tcW w:w="817" w:type="dxa"/>
            <w:vMerge/>
          </w:tcPr>
          <w:p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715F72" w:rsidRPr="00724BF5" w:rsidRDefault="00715F72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 (раз)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(раз)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 (раз)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(раз)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 присев упор лежа + выпрыгивание (раз)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вперед (раз)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 разгибом (раз)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Кувырки назад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7704" w:rsidRPr="00724BF5" w:rsidTr="00CC540A">
        <w:tc>
          <w:tcPr>
            <w:tcW w:w="817" w:type="dxa"/>
          </w:tcPr>
          <w:p w:rsidR="007E7704" w:rsidRPr="00724BF5" w:rsidRDefault="007E7704" w:rsidP="00CC5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7E7704" w:rsidRDefault="007E7704" w:rsidP="000D6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Гимнастический мост (сек)</w:t>
            </w:r>
          </w:p>
        </w:tc>
        <w:tc>
          <w:tcPr>
            <w:tcW w:w="170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41" w:type="dxa"/>
          </w:tcPr>
          <w:p w:rsidR="007E7704" w:rsidRDefault="007E7704" w:rsidP="000D6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00B3D" w:rsidRDefault="00500B3D" w:rsidP="00724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BF5" w:rsidRDefault="00724BF5" w:rsidP="00724B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0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материалы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500B3D" w:rsidRPr="009912CC" w:rsidRDefault="00500B3D" w:rsidP="00500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991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500B3D" w:rsidRDefault="00500B3D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Применяемые </w:t>
      </w: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формы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методы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словесный (рассказ, объяснение, лекция, беседа, анализ и обсуждение своих действий и действий соперника и др.);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наглядность упражнений (показ упражнений и др.);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методы практических упражнений 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метод контроля: врачебный, самоконтроль, контроль успеваемости и 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программы, динамики 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физического и личностного развития;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­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самореализации через </w:t>
      </w: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соревнованиях, турнирах.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занятий: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фронтальный;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t>­ групповой;</w:t>
      </w:r>
    </w:p>
    <w:p w:rsidR="00724BF5" w:rsidRPr="00030704" w:rsidRDefault="00724BF5" w:rsidP="00724BF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­ индивидуальный.</w:t>
      </w:r>
    </w:p>
    <w:p w:rsidR="00724BF5" w:rsidRPr="00030704" w:rsidRDefault="00724BF5" w:rsidP="00724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724BF5" w:rsidRPr="00030704" w:rsidRDefault="00724BF5" w:rsidP="00724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для проверки и оценки 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спортивных соревнований, а так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квалификационных экзаменов</w:t>
      </w:r>
      <w:r w:rsidRPr="00030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(очередной </w:t>
      </w:r>
      <w:r w:rsidRPr="00C00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аттестации) на соответствующий уровень подготовленности обучающихся.</w:t>
      </w:r>
    </w:p>
    <w:p w:rsidR="00724BF5" w:rsidRDefault="00724BF5" w:rsidP="000C6869">
      <w:pPr>
        <w:tabs>
          <w:tab w:val="left" w:pos="3735"/>
        </w:tabs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E83" w:rsidRPr="00C76E83" w:rsidRDefault="00C76E83" w:rsidP="00C76E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C76E83" w:rsidRDefault="00C76E83" w:rsidP="00500B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B3D" w:rsidRPr="00500B3D" w:rsidRDefault="00500B3D" w:rsidP="00500B3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76E8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C76E83" w:rsidRPr="00C76E83" w:rsidRDefault="00C76E83" w:rsidP="00C76E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B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C76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6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C76E83" w:rsidRPr="00C76E83" w:rsidRDefault="00C76E83" w:rsidP="00C76E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79"/>
        <w:gridCol w:w="2258"/>
        <w:gridCol w:w="4394"/>
      </w:tblGrid>
      <w:tr w:rsidR="00DA25FF" w:rsidRPr="004C63D5" w:rsidTr="000D64B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</w:t>
            </w:r>
          </w:p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группу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DA25FF" w:rsidRPr="004C63D5" w:rsidTr="000D64B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FF" w:rsidRPr="006C7752" w:rsidRDefault="00DA25FF" w:rsidP="000D6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DA25FF" w:rsidRPr="004C63D5" w:rsidTr="000D64B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FF" w:rsidRPr="006C7752" w:rsidRDefault="00DA25FF" w:rsidP="000D6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Ковер борцовский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DA25FF" w:rsidRPr="004C63D5" w:rsidTr="000D64B2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F" w:rsidRPr="006C7752" w:rsidRDefault="00DA25FF" w:rsidP="000D64B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Маты гимнастические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FF" w:rsidRPr="006C7752" w:rsidRDefault="00DA25FF" w:rsidP="000D64B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7752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</w:tbl>
    <w:p w:rsidR="005A0483" w:rsidRDefault="005A0483" w:rsidP="00DA25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76E83" w:rsidRPr="00C76E83" w:rsidRDefault="00C76E83" w:rsidP="00C76E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76E83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C76E83">
        <w:rPr>
          <w:rFonts w:ascii="Times New Roman" w:eastAsia="Calibri" w:hAnsi="Times New Roman" w:cs="Times New Roman"/>
          <w:sz w:val="28"/>
        </w:rPr>
        <w:t xml:space="preserve"> Руководитель кружка – педагог дополнительного образования, который имеет высшее профессиональное образование или среднее профессиональное образование в области, соответствующей профилю детского объединения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 без предъявления требований к стажу работу.</w:t>
      </w:r>
    </w:p>
    <w:p w:rsidR="00D40857" w:rsidRDefault="00D40857" w:rsidP="00103FAA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7704" w:rsidRDefault="007E7704" w:rsidP="0027147F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704" w:rsidRDefault="007E7704" w:rsidP="0027147F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704" w:rsidRDefault="007E7704" w:rsidP="0027147F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7704" w:rsidRDefault="007E7704" w:rsidP="0027147F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6387" w:rsidRPr="0027147F" w:rsidRDefault="003F6387" w:rsidP="0027147F">
      <w:pPr>
        <w:tabs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DF1ED7" w:rsidRPr="0027147F" w:rsidRDefault="00DF1ED7" w:rsidP="00271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ED7" w:rsidRPr="00837AA3" w:rsidRDefault="0007766F" w:rsidP="00837AA3">
      <w:pPr>
        <w:numPr>
          <w:ilvl w:val="1"/>
          <w:numId w:val="18"/>
        </w:numPr>
        <w:tabs>
          <w:tab w:val="clear" w:pos="1440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Подливаев Б.А. Примерная программа спортивной подготовки по виду спорта «Спортивная борьба» (дисциплина «Воль</w:t>
      </w:r>
      <w:r w:rsidR="00B8409E"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борьба» (мужчины и женщины)</w:t>
      </w: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/Б.А. Подливаев, Ю.А. Шахмурадов, А.С. Кузнецов.–М.: 2016.–390 с.</w:t>
      </w:r>
    </w:p>
    <w:p w:rsidR="00DF1ED7" w:rsidRPr="00B8409E" w:rsidRDefault="00DF1ED7" w:rsidP="00B8409E">
      <w:pPr>
        <w:pStyle w:val="a6"/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Дворовый спорт/С.Е. Климов.–2-е изд., перераб. и доп.–М.: Советский спорт, 2011.–166 с.</w:t>
      </w:r>
    </w:p>
    <w:p w:rsidR="00DF1ED7" w:rsidRPr="00B8409E" w:rsidRDefault="00DF1ED7" w:rsidP="00B84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«Звезды» липецкого спорта». История разви</w:t>
      </w:r>
      <w:r w:rsidR="00271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спорта в Липецкой области. </w:t>
      </w: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Липецк: ГУ РОГ «Липецкая газета», 2004.–304 с.</w:t>
      </w:r>
    </w:p>
    <w:p w:rsidR="00DF1ED7" w:rsidRPr="0027147F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 Г.П. Физическое воспитание в системе коррекционно-развивающего обучения: Программа закаливания, оздоровления, организации игр, секций, досуга.–М.: ТЦ Сфера, 2003.–160 с.</w:t>
      </w:r>
    </w:p>
    <w:p w:rsidR="00DF1ED7" w:rsidRPr="0027147F" w:rsidRDefault="00DF1ED7" w:rsidP="0027147F">
      <w:pPr>
        <w:pStyle w:val="a6"/>
        <w:numPr>
          <w:ilvl w:val="1"/>
          <w:numId w:val="18"/>
        </w:numPr>
        <w:tabs>
          <w:tab w:val="clear" w:pos="144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Твой олимпийский учебник: учеб. пособие для олимпийского образования/В.С. Родиченко и др., Олимпийский комитет России.–23-е изд., перераб. и доп.–М.: Советский спорт, 2011.–152 с.</w:t>
      </w:r>
    </w:p>
    <w:p w:rsidR="00837AA3" w:rsidRPr="00837AA3" w:rsidRDefault="00DF1ED7" w:rsidP="00837AA3">
      <w:pPr>
        <w:pStyle w:val="a6"/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7AA3" w:rsidRPr="00837AA3" w:rsidSect="007669AB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 w:rsidRPr="00B8409E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Горюнов. Валеологические аспекты школьной физической культуры и детского спорта//Детс</w:t>
      </w:r>
      <w:r w:rsidR="00223D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тренер.–2005.–№4.–</w:t>
      </w:r>
    </w:p>
    <w:p w:rsidR="00041BD9" w:rsidRPr="00FC14BE" w:rsidRDefault="00041BD9" w:rsidP="00D408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41BD9" w:rsidRPr="00FC14BE" w:rsidSect="007669A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93" w:rsidRDefault="003F0F93" w:rsidP="009624D6">
      <w:pPr>
        <w:spacing w:after="0" w:line="240" w:lineRule="auto"/>
      </w:pPr>
      <w:r>
        <w:separator/>
      </w:r>
    </w:p>
  </w:endnote>
  <w:endnote w:type="continuationSeparator" w:id="0">
    <w:p w:rsidR="003F0F93" w:rsidRDefault="003F0F93" w:rsidP="0096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93" w:rsidRDefault="003F0F93" w:rsidP="009624D6">
      <w:pPr>
        <w:spacing w:after="0" w:line="240" w:lineRule="auto"/>
      </w:pPr>
      <w:r>
        <w:separator/>
      </w:r>
    </w:p>
  </w:footnote>
  <w:footnote w:type="continuationSeparator" w:id="0">
    <w:p w:rsidR="003F0F93" w:rsidRDefault="003F0F93" w:rsidP="00962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31F3"/>
    <w:multiLevelType w:val="multilevel"/>
    <w:tmpl w:val="0AE410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5165FC9"/>
    <w:multiLevelType w:val="multilevel"/>
    <w:tmpl w:val="CC00CE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B1F09"/>
    <w:multiLevelType w:val="multilevel"/>
    <w:tmpl w:val="B1B0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F799B"/>
    <w:multiLevelType w:val="multilevel"/>
    <w:tmpl w:val="FC0ABC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9106A22"/>
    <w:multiLevelType w:val="hybridMultilevel"/>
    <w:tmpl w:val="B8E47B44"/>
    <w:lvl w:ilvl="0" w:tplc="0000000C">
      <w:start w:val="1"/>
      <w:numFmt w:val="bullet"/>
      <w:lvlText w:val=""/>
      <w:lvlJc w:val="left"/>
      <w:pPr>
        <w:ind w:left="1429" w:hanging="360"/>
      </w:pPr>
      <w:rPr>
        <w:rFonts w:ascii="Wingdings" w:hAnsi="Wingdings" w:cs="Wingding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497A89"/>
    <w:multiLevelType w:val="multilevel"/>
    <w:tmpl w:val="4BF0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1D11BA"/>
    <w:multiLevelType w:val="multilevel"/>
    <w:tmpl w:val="9AC63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405B6"/>
    <w:multiLevelType w:val="multilevel"/>
    <w:tmpl w:val="9C4A6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E41616D"/>
    <w:multiLevelType w:val="multilevel"/>
    <w:tmpl w:val="A38E2FD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E5D115F"/>
    <w:multiLevelType w:val="multilevel"/>
    <w:tmpl w:val="4FFAB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8A7443D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70AED"/>
    <w:multiLevelType w:val="multilevel"/>
    <w:tmpl w:val="8BB6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53859"/>
    <w:multiLevelType w:val="multilevel"/>
    <w:tmpl w:val="EE5E44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E17F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4478C"/>
    <w:multiLevelType w:val="multilevel"/>
    <w:tmpl w:val="06F66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3A131C"/>
    <w:multiLevelType w:val="multilevel"/>
    <w:tmpl w:val="919C79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45B57C62"/>
    <w:multiLevelType w:val="multilevel"/>
    <w:tmpl w:val="0CC2D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505E7B90"/>
    <w:multiLevelType w:val="multilevel"/>
    <w:tmpl w:val="3C749F3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507C6A47"/>
    <w:multiLevelType w:val="multilevel"/>
    <w:tmpl w:val="0DE8E6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189453F"/>
    <w:multiLevelType w:val="multilevel"/>
    <w:tmpl w:val="819C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BA0C49"/>
    <w:multiLevelType w:val="multilevel"/>
    <w:tmpl w:val="EDB6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754BFD"/>
    <w:multiLevelType w:val="multilevel"/>
    <w:tmpl w:val="D08AC00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58FD3AEA"/>
    <w:multiLevelType w:val="multilevel"/>
    <w:tmpl w:val="A7D64A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3474D7"/>
    <w:multiLevelType w:val="multilevel"/>
    <w:tmpl w:val="694C2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B66351"/>
    <w:multiLevelType w:val="multilevel"/>
    <w:tmpl w:val="B57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F2C42"/>
    <w:multiLevelType w:val="multilevel"/>
    <w:tmpl w:val="3224D7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656179E2"/>
    <w:multiLevelType w:val="multilevel"/>
    <w:tmpl w:val="59C2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6207CB"/>
    <w:multiLevelType w:val="multilevel"/>
    <w:tmpl w:val="72047E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6B2D5981"/>
    <w:multiLevelType w:val="multilevel"/>
    <w:tmpl w:val="F5F0BDC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6D2A4148"/>
    <w:multiLevelType w:val="multilevel"/>
    <w:tmpl w:val="4260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2137A5"/>
    <w:multiLevelType w:val="multilevel"/>
    <w:tmpl w:val="E1C4D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316B7E"/>
    <w:multiLevelType w:val="multilevel"/>
    <w:tmpl w:val="281C0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00454C"/>
    <w:multiLevelType w:val="multilevel"/>
    <w:tmpl w:val="51C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920EF4"/>
    <w:multiLevelType w:val="multilevel"/>
    <w:tmpl w:val="A1BA0A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8"/>
  </w:num>
  <w:num w:numId="3">
    <w:abstractNumId w:val="29"/>
  </w:num>
  <w:num w:numId="4">
    <w:abstractNumId w:val="19"/>
  </w:num>
  <w:num w:numId="5">
    <w:abstractNumId w:val="30"/>
  </w:num>
  <w:num w:numId="6">
    <w:abstractNumId w:val="3"/>
  </w:num>
  <w:num w:numId="7">
    <w:abstractNumId w:val="20"/>
  </w:num>
  <w:num w:numId="8">
    <w:abstractNumId w:val="28"/>
  </w:num>
  <w:num w:numId="9">
    <w:abstractNumId w:val="12"/>
  </w:num>
  <w:num w:numId="10">
    <w:abstractNumId w:val="0"/>
  </w:num>
  <w:num w:numId="11">
    <w:abstractNumId w:val="10"/>
  </w:num>
  <w:num w:numId="12">
    <w:abstractNumId w:val="35"/>
  </w:num>
  <w:num w:numId="13">
    <w:abstractNumId w:val="9"/>
  </w:num>
  <w:num w:numId="14">
    <w:abstractNumId w:val="25"/>
  </w:num>
  <w:num w:numId="15">
    <w:abstractNumId w:val="7"/>
  </w:num>
  <w:num w:numId="16">
    <w:abstractNumId w:val="18"/>
  </w:num>
  <w:num w:numId="17">
    <w:abstractNumId w:val="17"/>
  </w:num>
  <w:num w:numId="18">
    <w:abstractNumId w:val="32"/>
  </w:num>
  <w:num w:numId="19">
    <w:abstractNumId w:val="27"/>
  </w:num>
  <w:num w:numId="20">
    <w:abstractNumId w:val="34"/>
  </w:num>
  <w:num w:numId="21">
    <w:abstractNumId w:val="33"/>
  </w:num>
  <w:num w:numId="22">
    <w:abstractNumId w:val="24"/>
  </w:num>
  <w:num w:numId="23">
    <w:abstractNumId w:val="2"/>
  </w:num>
  <w:num w:numId="24">
    <w:abstractNumId w:val="16"/>
  </w:num>
  <w:num w:numId="25">
    <w:abstractNumId w:val="13"/>
  </w:num>
  <w:num w:numId="26">
    <w:abstractNumId w:val="1"/>
  </w:num>
  <w:num w:numId="27">
    <w:abstractNumId w:val="6"/>
  </w:num>
  <w:num w:numId="28">
    <w:abstractNumId w:val="31"/>
  </w:num>
  <w:num w:numId="29">
    <w:abstractNumId w:val="22"/>
  </w:num>
  <w:num w:numId="30">
    <w:abstractNumId w:val="21"/>
  </w:num>
  <w:num w:numId="31">
    <w:abstractNumId w:val="26"/>
  </w:num>
  <w:num w:numId="32">
    <w:abstractNumId w:val="5"/>
  </w:num>
  <w:num w:numId="33">
    <w:abstractNumId w:val="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87"/>
    <w:rsid w:val="00031DEC"/>
    <w:rsid w:val="00034032"/>
    <w:rsid w:val="00041BD9"/>
    <w:rsid w:val="00046C2F"/>
    <w:rsid w:val="00065721"/>
    <w:rsid w:val="000675A4"/>
    <w:rsid w:val="00071C07"/>
    <w:rsid w:val="0007766F"/>
    <w:rsid w:val="000A6918"/>
    <w:rsid w:val="000B51B0"/>
    <w:rsid w:val="000C3184"/>
    <w:rsid w:val="000C6869"/>
    <w:rsid w:val="000D15DD"/>
    <w:rsid w:val="000D64B2"/>
    <w:rsid w:val="000E7ABB"/>
    <w:rsid w:val="00103FAA"/>
    <w:rsid w:val="00105D83"/>
    <w:rsid w:val="00134269"/>
    <w:rsid w:val="0018460D"/>
    <w:rsid w:val="001868DF"/>
    <w:rsid w:val="001B3C05"/>
    <w:rsid w:val="001D19A2"/>
    <w:rsid w:val="001F42BF"/>
    <w:rsid w:val="00213568"/>
    <w:rsid w:val="002174AF"/>
    <w:rsid w:val="00223DCD"/>
    <w:rsid w:val="0023698C"/>
    <w:rsid w:val="002558CE"/>
    <w:rsid w:val="0026610B"/>
    <w:rsid w:val="0027147F"/>
    <w:rsid w:val="0027354D"/>
    <w:rsid w:val="00283353"/>
    <w:rsid w:val="002A1A70"/>
    <w:rsid w:val="002C13D2"/>
    <w:rsid w:val="002C228F"/>
    <w:rsid w:val="002C54D1"/>
    <w:rsid w:val="002D2A2B"/>
    <w:rsid w:val="002D76CA"/>
    <w:rsid w:val="002E71A5"/>
    <w:rsid w:val="003259B0"/>
    <w:rsid w:val="0032776A"/>
    <w:rsid w:val="003375C1"/>
    <w:rsid w:val="0035200D"/>
    <w:rsid w:val="0036587E"/>
    <w:rsid w:val="003A42BD"/>
    <w:rsid w:val="003C07F3"/>
    <w:rsid w:val="003C35F0"/>
    <w:rsid w:val="003E26D4"/>
    <w:rsid w:val="003E3E16"/>
    <w:rsid w:val="003E4A90"/>
    <w:rsid w:val="003F0F93"/>
    <w:rsid w:val="003F6387"/>
    <w:rsid w:val="00402C32"/>
    <w:rsid w:val="0040372C"/>
    <w:rsid w:val="0041336E"/>
    <w:rsid w:val="004655BC"/>
    <w:rsid w:val="00475361"/>
    <w:rsid w:val="004C04B0"/>
    <w:rsid w:val="004C63D5"/>
    <w:rsid w:val="004E63EE"/>
    <w:rsid w:val="00500B3D"/>
    <w:rsid w:val="00504FEF"/>
    <w:rsid w:val="0051420D"/>
    <w:rsid w:val="00537E21"/>
    <w:rsid w:val="00555781"/>
    <w:rsid w:val="00556611"/>
    <w:rsid w:val="00566CD6"/>
    <w:rsid w:val="005A0483"/>
    <w:rsid w:val="005A2A1E"/>
    <w:rsid w:val="005C502C"/>
    <w:rsid w:val="005C561A"/>
    <w:rsid w:val="005C6C7D"/>
    <w:rsid w:val="005D5F2A"/>
    <w:rsid w:val="005E2CE2"/>
    <w:rsid w:val="005E4351"/>
    <w:rsid w:val="005E5D4B"/>
    <w:rsid w:val="00604CA5"/>
    <w:rsid w:val="006056F3"/>
    <w:rsid w:val="00616426"/>
    <w:rsid w:val="00621178"/>
    <w:rsid w:val="00631052"/>
    <w:rsid w:val="00650D23"/>
    <w:rsid w:val="00652C17"/>
    <w:rsid w:val="006630C6"/>
    <w:rsid w:val="00663F4E"/>
    <w:rsid w:val="00680484"/>
    <w:rsid w:val="00690F9F"/>
    <w:rsid w:val="006B2309"/>
    <w:rsid w:val="006B2833"/>
    <w:rsid w:val="006B4746"/>
    <w:rsid w:val="006C7752"/>
    <w:rsid w:val="006F1066"/>
    <w:rsid w:val="00715F72"/>
    <w:rsid w:val="00716E4E"/>
    <w:rsid w:val="00722F1B"/>
    <w:rsid w:val="00724BF5"/>
    <w:rsid w:val="00745490"/>
    <w:rsid w:val="00757F2C"/>
    <w:rsid w:val="00764CC0"/>
    <w:rsid w:val="007669AB"/>
    <w:rsid w:val="00770880"/>
    <w:rsid w:val="0077630F"/>
    <w:rsid w:val="00777D5D"/>
    <w:rsid w:val="007858A8"/>
    <w:rsid w:val="007E2914"/>
    <w:rsid w:val="007E50F1"/>
    <w:rsid w:val="007E7704"/>
    <w:rsid w:val="007F5A86"/>
    <w:rsid w:val="008070D2"/>
    <w:rsid w:val="00821471"/>
    <w:rsid w:val="00837AA3"/>
    <w:rsid w:val="00841ED2"/>
    <w:rsid w:val="008504C8"/>
    <w:rsid w:val="00852BD5"/>
    <w:rsid w:val="00893D42"/>
    <w:rsid w:val="008A1BCF"/>
    <w:rsid w:val="008A6C57"/>
    <w:rsid w:val="008E787A"/>
    <w:rsid w:val="008F07AE"/>
    <w:rsid w:val="00920BC4"/>
    <w:rsid w:val="009426A9"/>
    <w:rsid w:val="009428C1"/>
    <w:rsid w:val="00944148"/>
    <w:rsid w:val="009570DF"/>
    <w:rsid w:val="009624D6"/>
    <w:rsid w:val="00967953"/>
    <w:rsid w:val="00974019"/>
    <w:rsid w:val="0097794E"/>
    <w:rsid w:val="009912CC"/>
    <w:rsid w:val="009B216F"/>
    <w:rsid w:val="009B5486"/>
    <w:rsid w:val="009F3541"/>
    <w:rsid w:val="009F368B"/>
    <w:rsid w:val="009F6D11"/>
    <w:rsid w:val="00A35270"/>
    <w:rsid w:val="00A35F62"/>
    <w:rsid w:val="00A82A42"/>
    <w:rsid w:val="00AA726F"/>
    <w:rsid w:val="00AD1389"/>
    <w:rsid w:val="00B07188"/>
    <w:rsid w:val="00B17422"/>
    <w:rsid w:val="00B31E91"/>
    <w:rsid w:val="00B33B30"/>
    <w:rsid w:val="00B46F42"/>
    <w:rsid w:val="00B62998"/>
    <w:rsid w:val="00B76395"/>
    <w:rsid w:val="00B8409E"/>
    <w:rsid w:val="00BB2E25"/>
    <w:rsid w:val="00BB5EF2"/>
    <w:rsid w:val="00BC7CAA"/>
    <w:rsid w:val="00BD7012"/>
    <w:rsid w:val="00BE4D66"/>
    <w:rsid w:val="00C1716F"/>
    <w:rsid w:val="00C42AAE"/>
    <w:rsid w:val="00C61CB6"/>
    <w:rsid w:val="00C76E83"/>
    <w:rsid w:val="00C86151"/>
    <w:rsid w:val="00C975A1"/>
    <w:rsid w:val="00CA58A9"/>
    <w:rsid w:val="00CB0493"/>
    <w:rsid w:val="00CC540A"/>
    <w:rsid w:val="00CD22DC"/>
    <w:rsid w:val="00D40857"/>
    <w:rsid w:val="00D45D22"/>
    <w:rsid w:val="00D5079F"/>
    <w:rsid w:val="00D64297"/>
    <w:rsid w:val="00D80A45"/>
    <w:rsid w:val="00DA25FF"/>
    <w:rsid w:val="00DC5753"/>
    <w:rsid w:val="00DC5826"/>
    <w:rsid w:val="00DF1ED7"/>
    <w:rsid w:val="00E04AF2"/>
    <w:rsid w:val="00E123E3"/>
    <w:rsid w:val="00E172BA"/>
    <w:rsid w:val="00E478C4"/>
    <w:rsid w:val="00E5272E"/>
    <w:rsid w:val="00E7685B"/>
    <w:rsid w:val="00EA4D0F"/>
    <w:rsid w:val="00EB5D4E"/>
    <w:rsid w:val="00EB77AF"/>
    <w:rsid w:val="00EF2B40"/>
    <w:rsid w:val="00F14AA0"/>
    <w:rsid w:val="00F16717"/>
    <w:rsid w:val="00F32F70"/>
    <w:rsid w:val="00F94A39"/>
    <w:rsid w:val="00FA6F9B"/>
    <w:rsid w:val="00FA721F"/>
    <w:rsid w:val="00FB0790"/>
    <w:rsid w:val="00FC14B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EF353-B94C-48F4-A846-3C2CEF49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87"/>
  </w:style>
  <w:style w:type="character" w:styleId="a4">
    <w:name w:val="Hyperlink"/>
    <w:basedOn w:val="a0"/>
    <w:uiPriority w:val="99"/>
    <w:semiHidden/>
    <w:unhideWhenUsed/>
    <w:rsid w:val="003F6387"/>
    <w:rPr>
      <w:color w:val="0000FF"/>
      <w:u w:val="single"/>
    </w:rPr>
  </w:style>
  <w:style w:type="table" w:styleId="a5">
    <w:name w:val="Table Grid"/>
    <w:basedOn w:val="a1"/>
    <w:uiPriority w:val="59"/>
    <w:rsid w:val="000C3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2F1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3E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624D6"/>
  </w:style>
  <w:style w:type="paragraph" w:styleId="ab">
    <w:name w:val="footer"/>
    <w:basedOn w:val="a"/>
    <w:link w:val="ac"/>
    <w:uiPriority w:val="99"/>
    <w:unhideWhenUsed/>
    <w:rsid w:val="00962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624D6"/>
  </w:style>
  <w:style w:type="table" w:customStyle="1" w:styleId="2">
    <w:name w:val="Сетка таблицы2"/>
    <w:basedOn w:val="a1"/>
    <w:uiPriority w:val="39"/>
    <w:rsid w:val="00D5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4C6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39"/>
    <w:rsid w:val="00255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D80A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AA726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5"/>
    <w:uiPriority w:val="59"/>
    <w:rsid w:val="00724B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C76E8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C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55B78-B4FA-4B0D-8D9D-488B02F7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5316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Дымчак</dc:creator>
  <cp:lastModifiedBy>Пользователь</cp:lastModifiedBy>
  <cp:revision>23</cp:revision>
  <cp:lastPrinted>2020-08-25T08:42:00Z</cp:lastPrinted>
  <dcterms:created xsi:type="dcterms:W3CDTF">2019-08-26T08:51:00Z</dcterms:created>
  <dcterms:modified xsi:type="dcterms:W3CDTF">2024-10-11T07:12:00Z</dcterms:modified>
</cp:coreProperties>
</file>