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D15F0B" w:rsidRPr="00D15F0B" w:rsidRDefault="00D15F0B" w:rsidP="00D15F0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15F0B" w:rsidRPr="00D15F0B" w:rsidTr="00E34E89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15F0B" w:rsidRPr="00D15F0B" w:rsidTr="00E34E89">
              <w:tc>
                <w:tcPr>
                  <w:tcW w:w="5495" w:type="dxa"/>
                  <w:hideMark/>
                </w:tcPr>
                <w:p w:rsidR="00D15F0B" w:rsidRPr="00D15F0B" w:rsidRDefault="00D15F0B" w:rsidP="00D15F0B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15F0B" w:rsidRPr="00D15F0B" w:rsidRDefault="008F3D3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</w:t>
                  </w:r>
                  <w:r w:rsidR="00D15F0B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15F0B" w:rsidRPr="00D15F0B" w:rsidRDefault="008F3D3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13.08.2024</w:t>
                  </w:r>
                  <w:r w:rsidR="00DF05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D15F0B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D15F0B" w:rsidRPr="00D15F0B" w:rsidRDefault="00D15F0B" w:rsidP="00D15F0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15F0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Дополнительная общеразвивающая программа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15F0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«Мини-футбол»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15F0B">
        <w:rPr>
          <w:rFonts w:ascii="Times New Roman" w:eastAsia="Calibri" w:hAnsi="Times New Roman" w:cs="Times New Roman"/>
          <w:b/>
          <w:sz w:val="28"/>
        </w:rPr>
        <w:t>физкультурно-спортивной направленности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</w:rPr>
        <w:t>Срок реализации: 3 года</w:t>
      </w: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D15F0B">
        <w:rPr>
          <w:rFonts w:ascii="Times New Roman" w:eastAsia="Calibri" w:hAnsi="Times New Roman" w:cs="Times New Roman"/>
          <w:sz w:val="28"/>
        </w:rPr>
        <w:t>: 6-17 лет</w:t>
      </w: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 xml:space="preserve">Абрамов Геннадий Николаевич, </w:t>
      </w: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8F3D3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2024</w:t>
      </w:r>
      <w:bookmarkStart w:id="0" w:name="_GoBack"/>
      <w:bookmarkEnd w:id="0"/>
    </w:p>
    <w:p w:rsidR="00D15F0B" w:rsidRDefault="00D15F0B" w:rsidP="0047005B">
      <w:pPr>
        <w:pStyle w:val="a9"/>
        <w:ind w:firstLine="709"/>
        <w:jc w:val="center"/>
        <w:rPr>
          <w:b/>
        </w:rPr>
      </w:pPr>
    </w:p>
    <w:p w:rsidR="0047005B" w:rsidRPr="00B42139" w:rsidRDefault="0047005B" w:rsidP="0047005B">
      <w:pPr>
        <w:pStyle w:val="a9"/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47005B" w:rsidRDefault="00A118BC" w:rsidP="004700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Мини-ф</w:t>
      </w:r>
      <w:r w:rsidR="0047005B" w:rsidRPr="000A7A03">
        <w:rPr>
          <w:b w:val="0"/>
          <w:sz w:val="28"/>
          <w:szCs w:val="28"/>
        </w:rPr>
        <w:t>утбол - игра универсальная</w:t>
      </w:r>
      <w:r w:rsidR="0047005B">
        <w:rPr>
          <w:b w:val="0"/>
          <w:sz w:val="28"/>
          <w:szCs w:val="28"/>
        </w:rPr>
        <w:t>. Она оказывает на организм все</w:t>
      </w:r>
      <w:r w:rsidR="0047005B" w:rsidRPr="000A7A03">
        <w:rPr>
          <w:b w:val="0"/>
          <w:sz w:val="28"/>
          <w:szCs w:val="28"/>
        </w:rPr>
        <w:t xml:space="preserve">стороннее влияние. В процессе тренировок и игр у занимающихся </w:t>
      </w:r>
      <w:r>
        <w:rPr>
          <w:b w:val="0"/>
          <w:sz w:val="28"/>
          <w:szCs w:val="28"/>
        </w:rPr>
        <w:t>мини-ф</w:t>
      </w:r>
      <w:r w:rsidRPr="000A7A03">
        <w:rPr>
          <w:b w:val="0"/>
          <w:sz w:val="28"/>
          <w:szCs w:val="28"/>
        </w:rPr>
        <w:t>утбол</w:t>
      </w:r>
      <w:r>
        <w:rPr>
          <w:b w:val="0"/>
          <w:sz w:val="28"/>
          <w:szCs w:val="28"/>
        </w:rPr>
        <w:t>ом</w:t>
      </w:r>
      <w:r w:rsidR="0047005B">
        <w:rPr>
          <w:b w:val="0"/>
          <w:sz w:val="28"/>
          <w:szCs w:val="28"/>
        </w:rPr>
        <w:t xml:space="preserve">, </w:t>
      </w:r>
      <w:r w:rsidR="0047005B" w:rsidRPr="000A7A03">
        <w:rPr>
          <w:b w:val="0"/>
          <w:sz w:val="28"/>
          <w:szCs w:val="28"/>
        </w:rPr>
        <w:t>совершенствуется функциональная деятельность, обеспечивается правильное физическое развитие. Ф</w:t>
      </w:r>
      <w:r w:rsidR="0047005B">
        <w:rPr>
          <w:b w:val="0"/>
          <w:sz w:val="28"/>
          <w:szCs w:val="28"/>
        </w:rPr>
        <w:t>орми</w:t>
      </w:r>
      <w:r w:rsidR="0047005B" w:rsidRPr="000A7A03">
        <w:rPr>
          <w:b w:val="0"/>
          <w:sz w:val="28"/>
          <w:szCs w:val="28"/>
        </w:rPr>
        <w:t>руются такие положительные на</w:t>
      </w:r>
      <w:r w:rsidR="0047005B">
        <w:rPr>
          <w:b w:val="0"/>
          <w:sz w:val="28"/>
          <w:szCs w:val="28"/>
        </w:rPr>
        <w:t>выки и черты характера, как уме</w:t>
      </w:r>
      <w:r w:rsidR="0047005B" w:rsidRPr="000A7A03">
        <w:rPr>
          <w:b w:val="0"/>
          <w:sz w:val="28"/>
          <w:szCs w:val="28"/>
        </w:rPr>
        <w:t>ние подчинять личные интере</w:t>
      </w:r>
      <w:r w:rsidR="0047005B">
        <w:rPr>
          <w:b w:val="0"/>
          <w:sz w:val="28"/>
          <w:szCs w:val="28"/>
        </w:rPr>
        <w:t>сы интересам коллектива, взаимо</w:t>
      </w:r>
      <w:r w:rsidR="0047005B" w:rsidRPr="000A7A03">
        <w:rPr>
          <w:b w:val="0"/>
          <w:sz w:val="28"/>
          <w:szCs w:val="28"/>
        </w:rPr>
        <w:t xml:space="preserve">помощь, активность и чувство ответственности. Следует также учитывать, что занятия </w:t>
      </w:r>
      <w:r>
        <w:rPr>
          <w:b w:val="0"/>
          <w:sz w:val="28"/>
          <w:szCs w:val="28"/>
        </w:rPr>
        <w:t>мини-ф</w:t>
      </w:r>
      <w:r w:rsidRPr="000A7A03">
        <w:rPr>
          <w:b w:val="0"/>
          <w:sz w:val="28"/>
          <w:szCs w:val="28"/>
        </w:rPr>
        <w:t>утбол</w:t>
      </w:r>
      <w:r>
        <w:rPr>
          <w:b w:val="0"/>
          <w:sz w:val="28"/>
          <w:szCs w:val="28"/>
        </w:rPr>
        <w:t>ом</w:t>
      </w:r>
      <w:r w:rsidR="0047005B">
        <w:rPr>
          <w:b w:val="0"/>
          <w:sz w:val="28"/>
          <w:szCs w:val="28"/>
        </w:rPr>
        <w:t xml:space="preserve"> - благодатная почва для разви</w:t>
      </w:r>
      <w:r w:rsidR="0047005B" w:rsidRPr="000A7A03">
        <w:rPr>
          <w:b w:val="0"/>
          <w:sz w:val="28"/>
          <w:szCs w:val="28"/>
        </w:rPr>
        <w:t>тия двигательных качеств.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программы.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Даная программа является модифицированной и относится к физкультурно-спортивной направленности.</w:t>
      </w:r>
    </w:p>
    <w:p w:rsidR="0047005B" w:rsidRPr="0058227E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EB0C4E">
        <w:rPr>
          <w:bCs/>
          <w:color w:val="auto"/>
          <w:sz w:val="28"/>
          <w:szCs w:val="28"/>
        </w:rPr>
        <w:t>Актуальность программы</w:t>
      </w:r>
      <w:r w:rsidRPr="00EB0C4E">
        <w:rPr>
          <w:b w:val="0"/>
          <w:bCs/>
          <w:color w:val="auto"/>
          <w:sz w:val="28"/>
          <w:szCs w:val="28"/>
        </w:rPr>
        <w:t xml:space="preserve">. </w:t>
      </w:r>
      <w:r w:rsidR="00A118BC">
        <w:rPr>
          <w:b w:val="0"/>
          <w:sz w:val="28"/>
          <w:szCs w:val="28"/>
        </w:rPr>
        <w:t>Мини-ф</w:t>
      </w:r>
      <w:r w:rsidRPr="0058227E">
        <w:rPr>
          <w:b w:val="0"/>
          <w:sz w:val="28"/>
          <w:szCs w:val="28"/>
        </w:rPr>
        <w:t xml:space="preserve">утбол – игра универсальная. Она оказывает на организм всестороннее влияние. В процессе тренировок и игр у занимающихся футболом совершенствуется функциональная деятельность организма, обеспечивается правильное, физическое развитие, формируются такие положительные черты характера, как умение подчинять личные интересы интересам коллектива, взаимопомощь, активность, чувство ответственности, также занятия </w:t>
      </w:r>
      <w:r w:rsidR="00A118BC">
        <w:rPr>
          <w:b w:val="0"/>
          <w:sz w:val="28"/>
          <w:szCs w:val="28"/>
        </w:rPr>
        <w:t>мини-</w:t>
      </w:r>
      <w:r w:rsidRPr="0058227E">
        <w:rPr>
          <w:b w:val="0"/>
          <w:sz w:val="28"/>
          <w:szCs w:val="28"/>
        </w:rPr>
        <w:t xml:space="preserve">футболом – благодатная почва для развития координационных и кондиционных качеств </w:t>
      </w:r>
      <w:r>
        <w:rPr>
          <w:b w:val="0"/>
          <w:sz w:val="28"/>
          <w:szCs w:val="28"/>
        </w:rPr>
        <w:t>и двигательных умений обучающихся</w:t>
      </w:r>
      <w:r w:rsidRPr="0058227E">
        <w:rPr>
          <w:b w:val="0"/>
          <w:sz w:val="28"/>
          <w:szCs w:val="28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программы. </w:t>
      </w:r>
      <w:r w:rsidRPr="0047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Отличительной особенностью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05B">
        <w:rPr>
          <w:rFonts w:ascii="Times New Roman" w:hAnsi="Times New Roman" w:cs="Times New Roman"/>
          <w:sz w:val="28"/>
          <w:szCs w:val="28"/>
        </w:rPr>
        <w:t xml:space="preserve">данной программы является то, что в данной программе разработана система поэтапного обучения и контроля, в результате которой дети получают расширенное представление об игре в </w:t>
      </w:r>
      <w:r w:rsidR="00A118BC" w:rsidRPr="00A118BC">
        <w:rPr>
          <w:rFonts w:ascii="Times New Roman" w:hAnsi="Times New Roman" w:cs="Times New Roman"/>
          <w:sz w:val="28"/>
          <w:szCs w:val="28"/>
        </w:rPr>
        <w:t>мини-</w:t>
      </w:r>
      <w:r w:rsidRPr="0047005B">
        <w:rPr>
          <w:rFonts w:ascii="Times New Roman" w:hAnsi="Times New Roman" w:cs="Times New Roman"/>
          <w:sz w:val="28"/>
          <w:szCs w:val="28"/>
        </w:rPr>
        <w:t xml:space="preserve">футбол, овладевают основными навыками игры, осваивают счет, а по окончании обучения могут не только самостоятельно играть в </w:t>
      </w:r>
      <w:r w:rsidR="00A118BC" w:rsidRPr="00A118BC">
        <w:rPr>
          <w:rFonts w:ascii="Times New Roman" w:hAnsi="Times New Roman" w:cs="Times New Roman"/>
          <w:sz w:val="28"/>
          <w:szCs w:val="28"/>
        </w:rPr>
        <w:t>мини-</w:t>
      </w:r>
      <w:r w:rsidRPr="0047005B">
        <w:rPr>
          <w:rFonts w:ascii="Times New Roman" w:hAnsi="Times New Roman" w:cs="Times New Roman"/>
          <w:sz w:val="28"/>
          <w:szCs w:val="28"/>
        </w:rPr>
        <w:t>футбол, но и реализовать объективное судейство, также в ходе обучения у учащихся формируется чувство необходимости в регулярных занятиях спортом.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05B">
        <w:rPr>
          <w:rFonts w:ascii="Times New Roman" w:eastAsia="Calibri" w:hAnsi="Times New Roman" w:cs="Times New Roman"/>
          <w:sz w:val="28"/>
          <w:szCs w:val="28"/>
        </w:rPr>
        <w:t>Воз</w:t>
      </w:r>
      <w:r w:rsidR="00A118BC">
        <w:rPr>
          <w:rFonts w:ascii="Times New Roman" w:eastAsia="Calibri" w:hAnsi="Times New Roman" w:cs="Times New Roman"/>
          <w:sz w:val="28"/>
          <w:szCs w:val="28"/>
        </w:rPr>
        <w:t>растная категория обучающихся: 6</w:t>
      </w:r>
      <w:r w:rsidRPr="0047005B">
        <w:rPr>
          <w:rFonts w:ascii="Times New Roman" w:eastAsia="Calibri" w:hAnsi="Times New Roman" w:cs="Times New Roman"/>
          <w:sz w:val="28"/>
          <w:szCs w:val="28"/>
        </w:rPr>
        <w:t>-1</w:t>
      </w:r>
      <w:r w:rsidR="00A118BC">
        <w:rPr>
          <w:rFonts w:ascii="Times New Roman" w:eastAsia="Calibri" w:hAnsi="Times New Roman" w:cs="Times New Roman"/>
          <w:sz w:val="28"/>
          <w:szCs w:val="28"/>
        </w:rPr>
        <w:t>7</w:t>
      </w:r>
      <w:r w:rsidRPr="0047005B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– очная.</w:t>
      </w:r>
      <w:r w:rsidRPr="004700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Количество учебных часов: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144 часа;</w:t>
      </w:r>
    </w:p>
    <w:p w:rsidR="0047005B" w:rsidRDefault="00A118BC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– 144 часа</w:t>
      </w:r>
      <w:r w:rsidR="0047005B"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8BC" w:rsidRPr="0047005B" w:rsidRDefault="00DF05E9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 – 144 часа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Calibri" w:hAnsi="Times New Roman" w:cs="Times New Roman"/>
          <w:sz w:val="28"/>
          <w:szCs w:val="28"/>
        </w:rPr>
        <w:t xml:space="preserve">Занятия в группах первого года обучения проводятся 2 раза в неделю по 2 академических часа,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второго года обучения 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по 2 академических часа, в группах третьего года обучения 3 раза в неделю по 2 академических часа.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47005B" w:rsidRPr="0047005B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</w:t>
      </w:r>
      <w:r w:rsidR="00C53B27"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одного возраста или разных возрастных категорий. Количество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занимающихся в группе 15-17 человек. Дети должны иметь медицинский допуск к занятиям 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мини-футболом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47005B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B61677">
        <w:rPr>
          <w:sz w:val="28"/>
          <w:szCs w:val="28"/>
        </w:rPr>
        <w:t>Цель:</w:t>
      </w:r>
      <w:r w:rsidRPr="00B24BFA">
        <w:rPr>
          <w:b w:val="0"/>
          <w:sz w:val="28"/>
          <w:szCs w:val="28"/>
        </w:rPr>
        <w:t xml:space="preserve"> </w:t>
      </w:r>
      <w:r w:rsidRPr="00B24BFA">
        <w:rPr>
          <w:rStyle w:val="c0"/>
          <w:b w:val="0"/>
          <w:sz w:val="28"/>
          <w:szCs w:val="28"/>
        </w:rPr>
        <w:t xml:space="preserve">формирование физической культуры личности в процессе всестороннего развития физических качеств учащихся, овладения техникой и тактикой игры в </w:t>
      </w:r>
      <w:r w:rsidR="00A118BC" w:rsidRPr="00A118BC">
        <w:rPr>
          <w:b w:val="0"/>
          <w:sz w:val="28"/>
          <w:szCs w:val="28"/>
        </w:rPr>
        <w:t>мини-</w:t>
      </w:r>
      <w:r w:rsidRPr="00B24BFA">
        <w:rPr>
          <w:rStyle w:val="c0"/>
          <w:b w:val="0"/>
          <w:sz w:val="28"/>
          <w:szCs w:val="28"/>
        </w:rPr>
        <w:t>футбол и ее основными правилами.</w:t>
      </w:r>
    </w:p>
    <w:p w:rsidR="0047005B" w:rsidRDefault="0047005B" w:rsidP="0047005B">
      <w:pPr>
        <w:pStyle w:val="ab"/>
        <w:ind w:firstLine="709"/>
        <w:jc w:val="both"/>
        <w:rPr>
          <w:sz w:val="28"/>
          <w:szCs w:val="28"/>
        </w:rPr>
      </w:pPr>
      <w:r w:rsidRPr="000A7A03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7005B" w:rsidRDefault="0047005B" w:rsidP="0047005B">
      <w:pPr>
        <w:pStyle w:val="ab"/>
        <w:ind w:firstLine="709"/>
        <w:jc w:val="both"/>
        <w:rPr>
          <w:b w:val="0"/>
          <w:sz w:val="28"/>
          <w:szCs w:val="28"/>
          <w:u w:val="single"/>
        </w:rPr>
      </w:pPr>
      <w:r w:rsidRPr="00DC6724">
        <w:rPr>
          <w:b w:val="0"/>
          <w:sz w:val="28"/>
          <w:szCs w:val="28"/>
        </w:rPr>
        <w:t>Личностные:</w:t>
      </w:r>
    </w:p>
    <w:p w:rsidR="0047005B" w:rsidRPr="000A7A03" w:rsidRDefault="0047005B" w:rsidP="0047005B">
      <w:pPr>
        <w:pStyle w:val="a9"/>
        <w:ind w:firstLine="709"/>
        <w:jc w:val="both"/>
      </w:pPr>
      <w:r w:rsidRPr="006D0F35">
        <w:t xml:space="preserve">- </w:t>
      </w:r>
      <w:r w:rsidRPr="000A7A03">
        <w:t xml:space="preserve">воспитание у юных спортсменов чувство ответственности за </w:t>
      </w:r>
      <w:r>
        <w:t>свои действия перед коллективом;</w:t>
      </w:r>
    </w:p>
    <w:p w:rsidR="0047005B" w:rsidRPr="000A7A03" w:rsidRDefault="0047005B" w:rsidP="0047005B">
      <w:pPr>
        <w:pStyle w:val="a9"/>
        <w:ind w:firstLine="709"/>
        <w:jc w:val="both"/>
      </w:pPr>
      <w:r w:rsidRPr="006D0F35">
        <w:t>-</w:t>
      </w:r>
      <w:r>
        <w:t xml:space="preserve"> </w:t>
      </w:r>
      <w:r w:rsidRPr="000A7A03">
        <w:t>воспи</w:t>
      </w:r>
      <w:r>
        <w:t>тание взаимопомощи и трудолюбия;</w:t>
      </w:r>
    </w:p>
    <w:p w:rsidR="0047005B" w:rsidRPr="000A7A03" w:rsidRDefault="0047005B" w:rsidP="0047005B">
      <w:pPr>
        <w:pStyle w:val="a9"/>
        <w:ind w:firstLine="709"/>
        <w:jc w:val="both"/>
      </w:pPr>
      <w:r w:rsidRPr="006D0F35">
        <w:t>-</w:t>
      </w:r>
      <w:r>
        <w:t xml:space="preserve"> </w:t>
      </w:r>
      <w:r w:rsidRPr="000A7A03">
        <w:t xml:space="preserve">воспитание коммуникативных качеств. </w:t>
      </w:r>
    </w:p>
    <w:p w:rsidR="0047005B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DC6724">
        <w:rPr>
          <w:b w:val="0"/>
          <w:sz w:val="28"/>
          <w:szCs w:val="28"/>
        </w:rPr>
        <w:t>Метапредметные</w:t>
      </w:r>
      <w:r>
        <w:rPr>
          <w:b w:val="0"/>
          <w:sz w:val="28"/>
          <w:szCs w:val="28"/>
        </w:rPr>
        <w:t>: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 xml:space="preserve">развитие всесторонней физической подготовки с преимущественным развитием быстроты, </w:t>
      </w:r>
      <w:r>
        <w:t>ловкости и координации движений;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развитие волевых качеств - смелости, решительности, самообладании.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развитие лидерских качеств, инициативы и социальной активности.</w:t>
      </w:r>
    </w:p>
    <w:p w:rsidR="0047005B" w:rsidRPr="00DC6724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DC6724">
        <w:rPr>
          <w:b w:val="0"/>
          <w:sz w:val="28"/>
          <w:szCs w:val="28"/>
        </w:rPr>
        <w:t>Образовательные (предметные)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47005B" w:rsidRPr="000A7A03" w:rsidRDefault="0047005B" w:rsidP="0047005B">
      <w:pPr>
        <w:pStyle w:val="a9"/>
        <w:ind w:firstLine="709"/>
        <w:jc w:val="both"/>
      </w:pPr>
      <w:r>
        <w:t>- формированием пра</w:t>
      </w:r>
      <w:r w:rsidRPr="000A7A03">
        <w:t>вильной осанки и культуры дви</w:t>
      </w:r>
      <w:r>
        <w:t>жений; начальных умений, необхо</w:t>
      </w:r>
      <w:r w:rsidRPr="000A7A03">
        <w:t>димых для самостоятельных занятий физическими упражнениями в их оздоровительных формах.</w:t>
      </w:r>
    </w:p>
    <w:p w:rsidR="0047005B" w:rsidRDefault="0047005B" w:rsidP="0047005B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A7A03">
        <w:rPr>
          <w:rFonts w:eastAsia="Times New Roman"/>
          <w:lang w:eastAsia="ru-RU"/>
        </w:rPr>
        <w:t xml:space="preserve">формирование представлений о виде спорта - </w:t>
      </w:r>
      <w:r w:rsidR="00A118BC" w:rsidRPr="00A118BC">
        <w:t>мини-</w:t>
      </w:r>
      <w:r w:rsidRPr="000A7A03">
        <w:rPr>
          <w:rFonts w:eastAsia="Times New Roman"/>
          <w:lang w:eastAsia="ru-RU"/>
        </w:rPr>
        <w:t>футбол, его возникновении, развитии и правил соревнований.</w:t>
      </w:r>
    </w:p>
    <w:p w:rsidR="0047005B" w:rsidRPr="00A61E85" w:rsidRDefault="0047005B" w:rsidP="0047005B">
      <w:pPr>
        <w:pStyle w:val="a9"/>
        <w:ind w:left="709"/>
        <w:jc w:val="both"/>
        <w:rPr>
          <w:rFonts w:eastAsia="Times New Roman"/>
          <w:lang w:eastAsia="ru-RU"/>
        </w:rPr>
      </w:pPr>
    </w:p>
    <w:p w:rsidR="0047005B" w:rsidRDefault="0047005B" w:rsidP="0047005B">
      <w:pPr>
        <w:pStyle w:val="a9"/>
        <w:jc w:val="center"/>
        <w:rPr>
          <w:b/>
        </w:rPr>
      </w:pPr>
      <w:r w:rsidRPr="006D0F35">
        <w:rPr>
          <w:b/>
        </w:rPr>
        <w:t>Учебный план</w:t>
      </w:r>
    </w:p>
    <w:p w:rsidR="0047005B" w:rsidRDefault="0047005B" w:rsidP="0047005B">
      <w:pPr>
        <w:pStyle w:val="a9"/>
        <w:jc w:val="center"/>
        <w:rPr>
          <w:b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61"/>
        <w:gridCol w:w="2424"/>
        <w:gridCol w:w="992"/>
        <w:gridCol w:w="851"/>
        <w:gridCol w:w="992"/>
        <w:gridCol w:w="3651"/>
      </w:tblGrid>
      <w:tr w:rsidR="00A118BC" w:rsidRPr="00D87158" w:rsidTr="00A118BC">
        <w:tc>
          <w:tcPr>
            <w:tcW w:w="661" w:type="dxa"/>
            <w:vMerge w:val="restart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24" w:type="dxa"/>
            <w:vMerge w:val="restart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835" w:type="dxa"/>
            <w:gridSpan w:val="3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51" w:type="dxa"/>
            <w:vMerge w:val="restart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A118BC" w:rsidRPr="00D87158" w:rsidTr="00A118BC">
        <w:tc>
          <w:tcPr>
            <w:tcW w:w="661" w:type="dxa"/>
            <w:vMerge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  <w:vMerge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A118BC" w:rsidRPr="00D87158" w:rsidTr="00A118BC">
        <w:tc>
          <w:tcPr>
            <w:tcW w:w="66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4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«Начальный уровень»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1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A118BC" w:rsidRPr="00D87158" w:rsidTr="00A118BC">
        <w:tc>
          <w:tcPr>
            <w:tcW w:w="66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4" w:type="dxa"/>
          </w:tcPr>
          <w:p w:rsidR="00A118BC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18BC" w:rsidRPr="00D87158" w:rsidRDefault="00A6166F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A118BC" w:rsidRPr="00D87158" w:rsidTr="00A118BC">
        <w:tc>
          <w:tcPr>
            <w:tcW w:w="66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4" w:type="dxa"/>
          </w:tcPr>
          <w:p w:rsidR="00A118BC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</w:t>
            </w:r>
          </w:p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«Продвинутый уровень»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118BC" w:rsidRPr="00D87158" w:rsidRDefault="00DF05E9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51" w:type="dxa"/>
          </w:tcPr>
          <w:p w:rsidR="00A118BC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испытания).</w:t>
            </w:r>
          </w:p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A118BC" w:rsidRDefault="00A118BC" w:rsidP="00D14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47005B" w:rsidRPr="003C1147" w:rsidRDefault="0047005B" w:rsidP="0047005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1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3685"/>
      </w:tblGrid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Элементы учебного</w:t>
            </w:r>
          </w:p>
          <w:p w:rsidR="0047005B" w:rsidRPr="003C1147" w:rsidRDefault="0047005B" w:rsidP="00A11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6945" w:type="dxa"/>
            <w:gridSpan w:val="2"/>
          </w:tcPr>
          <w:p w:rsidR="0047005B" w:rsidRPr="003C1147" w:rsidRDefault="0047005B" w:rsidP="00A118B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Характеристика элемента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Начало учебного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года: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Окончание учебного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года: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31 мая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комплектования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учебных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года обучения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 сентября -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47005B" w:rsidRPr="003C1147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2 академических часа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(1 академический час 45 мин)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Число и продолжительность занятий в день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1 занятие, 2 академических часа 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1-9 января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 июня-31 августа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 7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1-го года обучения</w:t>
            </w:r>
            <w:r w:rsidR="00264AF2">
              <w:rPr>
                <w:rFonts w:ascii="Times New Roman" w:hAnsi="Times New Roman"/>
                <w:sz w:val="28"/>
                <w:szCs w:val="28"/>
              </w:rPr>
              <w:t>- 4 часа в неделю – 2 занятия по 2 академических часа</w:t>
            </w:r>
          </w:p>
          <w:p w:rsidR="0047005B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2-го года обучения - </w:t>
            </w:r>
            <w:r w:rsidR="00A118BC">
              <w:rPr>
                <w:rFonts w:ascii="Times New Roman" w:hAnsi="Times New Roman"/>
                <w:sz w:val="28"/>
                <w:szCs w:val="28"/>
              </w:rPr>
              <w:t>4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A118BC">
              <w:rPr>
                <w:rFonts w:ascii="Times New Roman" w:hAnsi="Times New Roman"/>
                <w:sz w:val="28"/>
                <w:szCs w:val="28"/>
              </w:rPr>
              <w:t>а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 xml:space="preserve"> в неделю – </w:t>
            </w:r>
            <w:r w:rsidR="00A118BC">
              <w:rPr>
                <w:rFonts w:ascii="Times New Roman" w:hAnsi="Times New Roman"/>
                <w:sz w:val="28"/>
                <w:szCs w:val="28"/>
              </w:rPr>
              <w:t>2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 xml:space="preserve"> занятия </w:t>
            </w:r>
            <w:r w:rsidR="00264AF2">
              <w:rPr>
                <w:rFonts w:ascii="Times New Roman" w:hAnsi="Times New Roman"/>
                <w:sz w:val="28"/>
                <w:szCs w:val="28"/>
              </w:rPr>
              <w:t>по 2 академических часа</w:t>
            </w:r>
          </w:p>
          <w:p w:rsidR="00A118BC" w:rsidRPr="00E31AD4" w:rsidRDefault="00A118BC" w:rsidP="00A11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3-го года обучения</w:t>
            </w:r>
            <w:r w:rsidR="00AE301C">
              <w:rPr>
                <w:rFonts w:ascii="Times New Roman" w:hAnsi="Times New Roman"/>
                <w:sz w:val="28"/>
                <w:szCs w:val="28"/>
              </w:rPr>
              <w:t xml:space="preserve"> 4 часа в неделю – 2</w:t>
            </w:r>
            <w:r w:rsidR="00AE301C" w:rsidRPr="00E31AD4">
              <w:rPr>
                <w:rFonts w:ascii="Times New Roman" w:hAnsi="Times New Roman"/>
                <w:sz w:val="28"/>
                <w:szCs w:val="28"/>
              </w:rPr>
              <w:t xml:space="preserve"> занятия </w:t>
            </w:r>
            <w:r w:rsidR="00AE301C">
              <w:rPr>
                <w:rFonts w:ascii="Times New Roman" w:hAnsi="Times New Roman"/>
                <w:sz w:val="28"/>
                <w:szCs w:val="28"/>
              </w:rPr>
              <w:t>по 2 академических часа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Режим работы в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период летних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Расписание занятий меняется: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 формируются сводные группы из числа обучающихся;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 xml:space="preserve">- организуется работа с одаренными детьми; 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 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рекламной 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>кампания по комплектованию учебных групп на новый учебный год</w:t>
            </w:r>
          </w:p>
        </w:tc>
      </w:tr>
    </w:tbl>
    <w:p w:rsidR="0047005B" w:rsidRDefault="0047005B" w:rsidP="00D14C3E">
      <w:pPr>
        <w:pStyle w:val="a9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47005B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47005B"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овладеть теоретическими знаниями и тактико-техническими навыками игры в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hAnsi="Times New Roman" w:cs="Times New Roman"/>
          <w:sz w:val="28"/>
          <w:szCs w:val="28"/>
        </w:rPr>
        <w:t>футбол;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уметь использовать межпредметные понятия и знания, полученные в других предметных областях для решения командных игровых тактических задач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Теория: 2 часа</w:t>
      </w:r>
    </w:p>
    <w:p w:rsidR="0047005B" w:rsidRPr="004437D9" w:rsidRDefault="0047005B" w:rsidP="004437D9">
      <w:pPr>
        <w:pStyle w:val="a9"/>
        <w:ind w:firstLine="709"/>
        <w:jc w:val="both"/>
        <w:rPr>
          <w:i/>
        </w:rPr>
      </w:pPr>
      <w:r w:rsidRPr="004437D9">
        <w:t xml:space="preserve">- инструктаж по технике безопасности на занятиях по </w:t>
      </w:r>
      <w:r w:rsidR="00A118BC" w:rsidRPr="004437D9">
        <w:t>мини-</w:t>
      </w:r>
      <w:r w:rsidRPr="004437D9">
        <w:t>футболу;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 xml:space="preserve">- </w:t>
      </w:r>
      <w:r w:rsidR="000C7E3B" w:rsidRPr="004437D9">
        <w:t xml:space="preserve">значение физической культуры. </w:t>
      </w:r>
    </w:p>
    <w:p w:rsidR="0047005B" w:rsidRPr="004437D9" w:rsidRDefault="0047005B" w:rsidP="004437D9">
      <w:pPr>
        <w:pStyle w:val="a9"/>
        <w:ind w:firstLine="709"/>
        <w:jc w:val="both"/>
        <w:rPr>
          <w:b/>
        </w:rPr>
      </w:pPr>
      <w:r w:rsidRPr="004437D9">
        <w:rPr>
          <w:b/>
        </w:rPr>
        <w:t>2. Гигиенические знания и навыки. Закаливание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Теория: 2 часа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- личная гигиена</w:t>
      </w:r>
      <w:r w:rsidR="00732881" w:rsidRPr="004437D9">
        <w:t>;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 xml:space="preserve">- </w:t>
      </w:r>
      <w:r w:rsidR="00732881" w:rsidRPr="004437D9">
        <w:t xml:space="preserve">методы закаливания. </w:t>
      </w:r>
    </w:p>
    <w:p w:rsidR="0047005B" w:rsidRPr="004437D9" w:rsidRDefault="0047005B" w:rsidP="004437D9">
      <w:pPr>
        <w:pStyle w:val="a9"/>
        <w:ind w:firstLine="709"/>
        <w:jc w:val="both"/>
        <w:rPr>
          <w:b/>
        </w:rPr>
      </w:pPr>
      <w:r w:rsidRPr="004437D9">
        <w:rPr>
          <w:b/>
        </w:rPr>
        <w:t xml:space="preserve">3. Правила игры в </w:t>
      </w:r>
      <w:r w:rsidR="00A118BC" w:rsidRPr="004437D9">
        <w:rPr>
          <w:b/>
        </w:rPr>
        <w:t>мини-</w:t>
      </w:r>
      <w:r w:rsidRPr="004437D9">
        <w:rPr>
          <w:b/>
        </w:rPr>
        <w:t>футбол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Теория: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- разбор и изучение правил игры в «малый футбол»;</w:t>
      </w:r>
    </w:p>
    <w:p w:rsidR="0047005B" w:rsidRPr="004437D9" w:rsidRDefault="0047005B" w:rsidP="004437D9">
      <w:pPr>
        <w:pStyle w:val="a9"/>
        <w:ind w:firstLine="709"/>
        <w:jc w:val="both"/>
        <w:rPr>
          <w:b/>
        </w:rPr>
      </w:pPr>
      <w:r w:rsidRPr="004437D9">
        <w:rPr>
          <w:b/>
        </w:rPr>
        <w:t>4. Общая и специальная подготовка (54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 (2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 xml:space="preserve">- </w:t>
      </w:r>
      <w:r w:rsidR="00732881" w:rsidRPr="004437D9">
        <w:rPr>
          <w:rFonts w:eastAsia="Times New Roman"/>
          <w:lang w:eastAsia="ru-RU"/>
        </w:rPr>
        <w:t>понятия: выносливость, гибкость, сила, ловкость, быстрота;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цель </w:t>
      </w:r>
      <w:r w:rsidR="00732881" w:rsidRPr="004437D9">
        <w:rPr>
          <w:rFonts w:eastAsia="Times New Roman"/>
          <w:lang w:eastAsia="ru-RU"/>
        </w:rPr>
        <w:t xml:space="preserve">общей и </w:t>
      </w:r>
      <w:r w:rsidRPr="004437D9">
        <w:rPr>
          <w:rFonts w:eastAsia="Times New Roman"/>
          <w:lang w:eastAsia="ru-RU"/>
        </w:rPr>
        <w:t>специальной физической подготовки;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i/>
          <w:lang w:eastAsia="ru-RU"/>
        </w:rPr>
      </w:pPr>
      <w:r w:rsidRPr="004437D9">
        <w:rPr>
          <w:rFonts w:eastAsia="Times New Roman"/>
          <w:lang w:eastAsia="ru-RU"/>
        </w:rPr>
        <w:t>Практика (52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2520DA" w:rsidRPr="004437D9">
        <w:rPr>
          <w:rFonts w:eastAsia="Times New Roman"/>
          <w:lang w:eastAsia="ru-RU"/>
        </w:rPr>
        <w:t>упражнения для укрепления мышц туловища и конечностей;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 (1-2 кг.);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акробатические упражнения</w:t>
      </w:r>
      <w:r w:rsidR="006D6F11" w:rsidRPr="004437D9">
        <w:rPr>
          <w:rFonts w:eastAsia="Times New Roman"/>
          <w:lang w:eastAsia="ru-RU"/>
        </w:rPr>
        <w:t>;</w:t>
      </w:r>
      <w:r w:rsidRPr="004437D9">
        <w:rPr>
          <w:rFonts w:eastAsia="Times New Roman"/>
          <w:lang w:eastAsia="ru-RU"/>
        </w:rPr>
        <w:t xml:space="preserve"> </w:t>
      </w:r>
    </w:p>
    <w:p w:rsidR="006D6F11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в висах и упорах</w:t>
      </w:r>
      <w:r w:rsidR="006D6F11" w:rsidRPr="004437D9">
        <w:rPr>
          <w:rFonts w:eastAsia="Times New Roman"/>
          <w:lang w:eastAsia="ru-RU"/>
        </w:rPr>
        <w:t>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6D6F11" w:rsidRPr="004437D9">
        <w:rPr>
          <w:rFonts w:eastAsia="Times New Roman"/>
          <w:lang w:eastAsia="ru-RU"/>
        </w:rPr>
        <w:t>подвижные игры и эстафеты;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6D6F11" w:rsidRPr="004437D9">
        <w:rPr>
          <w:rFonts w:eastAsia="Times New Roman"/>
          <w:lang w:eastAsia="ru-RU"/>
        </w:rPr>
        <w:t>спортивные игры;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 xml:space="preserve">5.Техника игры в </w:t>
      </w:r>
      <w:r w:rsidR="0005183E" w:rsidRPr="004437D9">
        <w:rPr>
          <w:rFonts w:eastAsia="Times New Roman"/>
          <w:b/>
          <w:lang w:eastAsia="ru-RU"/>
        </w:rPr>
        <w:t>мини-</w:t>
      </w:r>
      <w:r w:rsidRPr="004437D9">
        <w:rPr>
          <w:rFonts w:eastAsia="Times New Roman"/>
          <w:b/>
          <w:lang w:eastAsia="ru-RU"/>
        </w:rPr>
        <w:t>футбол (46)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классификация и терминология технических приёмов игры в </w:t>
      </w:r>
      <w:r w:rsidR="0005183E" w:rsidRPr="004437D9">
        <w:rPr>
          <w:rFonts w:eastAsia="Times New Roman"/>
          <w:lang w:eastAsia="ru-RU"/>
        </w:rPr>
        <w:t>мини-</w:t>
      </w:r>
      <w:r w:rsidRPr="004437D9">
        <w:rPr>
          <w:rFonts w:eastAsia="Times New Roman"/>
          <w:lang w:eastAsia="ru-RU"/>
        </w:rPr>
        <w:t>футбол;</w:t>
      </w:r>
    </w:p>
    <w:p w:rsidR="00065CEF" w:rsidRPr="004437D9" w:rsidRDefault="00065CEF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(44 часа)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передвижения</w:t>
      </w:r>
      <w:r w:rsidR="0005183E" w:rsidRPr="004437D9">
        <w:rPr>
          <w:rFonts w:eastAsia="Times New Roman"/>
          <w:lang w:eastAsia="ru-RU"/>
        </w:rPr>
        <w:t xml:space="preserve"> </w:t>
      </w:r>
      <w:r w:rsidR="00065CEF" w:rsidRPr="004437D9">
        <w:rPr>
          <w:rFonts w:eastAsia="Times New Roman"/>
          <w:lang w:eastAsia="ru-RU"/>
        </w:rPr>
        <w:t>– бег;</w:t>
      </w:r>
      <w:r w:rsidRPr="004437D9">
        <w:rPr>
          <w:rFonts w:eastAsia="Times New Roman"/>
          <w:lang w:eastAsia="ru-RU"/>
        </w:rPr>
        <w:t xml:space="preserve"> 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065CEF" w:rsidRPr="004437D9">
        <w:rPr>
          <w:rFonts w:eastAsia="Times New Roman"/>
          <w:lang w:eastAsia="ru-RU"/>
        </w:rPr>
        <w:t>удары по мячу головой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065CEF" w:rsidRPr="004437D9">
        <w:rPr>
          <w:rFonts w:eastAsia="Times New Roman"/>
          <w:lang w:eastAsia="ru-RU"/>
        </w:rPr>
        <w:t>удары по мячу ногой;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ведение мяча</w:t>
      </w:r>
      <w:r w:rsidR="00065CEF" w:rsidRPr="004437D9">
        <w:rPr>
          <w:rFonts w:eastAsia="Times New Roman"/>
          <w:lang w:eastAsia="ru-RU"/>
        </w:rPr>
        <w:t>;</w:t>
      </w:r>
      <w:r w:rsidRPr="004437D9">
        <w:rPr>
          <w:rFonts w:eastAsia="Times New Roman"/>
          <w:lang w:eastAsia="ru-RU"/>
        </w:rPr>
        <w:t xml:space="preserve"> 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065CEF" w:rsidRPr="004437D9">
        <w:rPr>
          <w:rFonts w:eastAsia="Times New Roman"/>
          <w:lang w:eastAsia="ru-RU"/>
        </w:rPr>
        <w:t>обманные движения (финты);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</w:t>
      </w:r>
      <w:r w:rsidR="004234FF" w:rsidRPr="004437D9">
        <w:rPr>
          <w:rFonts w:eastAsia="Times New Roman"/>
          <w:lang w:eastAsia="ru-RU"/>
        </w:rPr>
        <w:t>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</w:t>
      </w:r>
      <w:r w:rsidR="004234FF" w:rsidRPr="004437D9">
        <w:rPr>
          <w:rFonts w:eastAsia="Times New Roman"/>
          <w:lang w:eastAsia="ru-RU"/>
        </w:rPr>
        <w:t>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</w:t>
      </w:r>
      <w:r w:rsidR="004234FF" w:rsidRPr="004437D9">
        <w:rPr>
          <w:rFonts w:eastAsia="Times New Roman"/>
          <w:lang w:eastAsia="ru-RU"/>
        </w:rPr>
        <w:t>ратаря.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 xml:space="preserve">6. Тактика игры в </w:t>
      </w:r>
      <w:r w:rsidR="0005183E" w:rsidRPr="004437D9">
        <w:rPr>
          <w:rFonts w:eastAsia="Times New Roman"/>
          <w:b/>
          <w:lang w:eastAsia="ru-RU"/>
        </w:rPr>
        <w:t>мини-</w:t>
      </w:r>
      <w:r w:rsidRPr="004437D9">
        <w:rPr>
          <w:rFonts w:eastAsia="Times New Roman"/>
          <w:b/>
          <w:lang w:eastAsia="ru-RU"/>
        </w:rPr>
        <w:t>футбол (26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</w:t>
      </w:r>
      <w:r w:rsidR="004234FF" w:rsidRPr="004437D9">
        <w:rPr>
          <w:rFonts w:eastAsia="Times New Roman"/>
          <w:lang w:eastAsia="ru-RU"/>
        </w:rPr>
        <w:t xml:space="preserve"> </w:t>
      </w:r>
      <w:r w:rsidRPr="004437D9">
        <w:rPr>
          <w:rFonts w:eastAsia="Times New Roman"/>
          <w:lang w:eastAsia="ru-RU"/>
        </w:rPr>
        <w:t>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понятие о тактике</w:t>
      </w:r>
      <w:r w:rsidR="004234FF" w:rsidRPr="004437D9">
        <w:rPr>
          <w:rFonts w:eastAsia="Times New Roman"/>
          <w:lang w:eastAsia="ru-RU"/>
        </w:rPr>
        <w:t xml:space="preserve"> нападения, защиты</w:t>
      </w:r>
      <w:r w:rsidRPr="004437D9">
        <w:rPr>
          <w:rFonts w:eastAsia="Times New Roman"/>
          <w:lang w:eastAsia="ru-RU"/>
        </w:rPr>
        <w:t xml:space="preserve"> и тактической комбинации;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характеристика игровых действий: вратаря, защитник</w:t>
      </w:r>
      <w:r w:rsidR="004234FF" w:rsidRPr="004437D9">
        <w:rPr>
          <w:rFonts w:eastAsia="Times New Roman"/>
          <w:lang w:eastAsia="ru-RU"/>
        </w:rPr>
        <w:t>ов, полузащитников, нападающих;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(24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B97569" w:rsidRPr="004437D9">
        <w:rPr>
          <w:rFonts w:eastAsia="Times New Roman"/>
          <w:lang w:eastAsia="ru-RU"/>
        </w:rPr>
        <w:t>в</w:t>
      </w:r>
      <w:r w:rsidRPr="004437D9">
        <w:rPr>
          <w:rFonts w:eastAsia="Times New Roman"/>
          <w:lang w:eastAsia="ru-RU"/>
        </w:rPr>
        <w:t>ыполнение заданий по зрительному сигналу;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4234FF" w:rsidRPr="004437D9">
        <w:rPr>
          <w:rFonts w:eastAsia="Times New Roman"/>
          <w:lang w:eastAsia="ru-RU"/>
        </w:rPr>
        <w:t>тактика нападения. И</w:t>
      </w:r>
      <w:r w:rsidRPr="004437D9">
        <w:rPr>
          <w:rFonts w:eastAsia="Times New Roman"/>
          <w:lang w:eastAsia="ru-RU"/>
        </w:rPr>
        <w:t>ндивидуальные действия без м</w:t>
      </w:r>
      <w:r w:rsidR="004234FF" w:rsidRPr="004437D9">
        <w:rPr>
          <w:rFonts w:eastAsia="Times New Roman"/>
          <w:lang w:eastAsia="ru-RU"/>
        </w:rPr>
        <w:t>яча</w:t>
      </w:r>
      <w:r w:rsidRPr="004437D9">
        <w:rPr>
          <w:rFonts w:eastAsia="Times New Roman"/>
          <w:lang w:eastAsia="ru-RU"/>
        </w:rPr>
        <w:t>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</w:t>
      </w:r>
      <w:r w:rsidR="004234FF" w:rsidRPr="004437D9">
        <w:rPr>
          <w:rFonts w:eastAsia="Times New Roman"/>
          <w:lang w:eastAsia="ru-RU"/>
        </w:rPr>
        <w:t>е действия с мячом;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</w:t>
      </w:r>
      <w:r w:rsidR="004234FF" w:rsidRPr="004437D9">
        <w:rPr>
          <w:rFonts w:eastAsia="Times New Roman"/>
          <w:lang w:eastAsia="ru-RU"/>
        </w:rPr>
        <w:t xml:space="preserve"> нападения. Групповые действия;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</w:t>
      </w:r>
      <w:r w:rsidR="004234FF" w:rsidRPr="004437D9">
        <w:rPr>
          <w:rFonts w:eastAsia="Times New Roman"/>
          <w:lang w:eastAsia="ru-RU"/>
        </w:rPr>
        <w:t>;</w:t>
      </w:r>
    </w:p>
    <w:p w:rsidR="004234F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</w:t>
      </w:r>
      <w:r w:rsidR="004234FF" w:rsidRPr="004437D9">
        <w:rPr>
          <w:rFonts w:eastAsia="Times New Roman"/>
          <w:lang w:eastAsia="ru-RU"/>
        </w:rPr>
        <w:t>тика защиты. Групповые действия;</w:t>
      </w:r>
      <w:r w:rsidRPr="004437D9">
        <w:rPr>
          <w:rFonts w:eastAsia="Times New Roman"/>
          <w:lang w:eastAsia="ru-RU"/>
        </w:rPr>
        <w:t xml:space="preserve"> </w:t>
      </w:r>
    </w:p>
    <w:p w:rsidR="004234F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4234FF" w:rsidRPr="004437D9">
        <w:rPr>
          <w:rFonts w:eastAsia="Times New Roman"/>
          <w:lang w:eastAsia="ru-RU"/>
        </w:rPr>
        <w:t>тактика защиты вратаря;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7. Промежуточная аттестация (2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Тестирование, контрольные испытания.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 xml:space="preserve">8. Соревнования по </w:t>
      </w:r>
      <w:r w:rsidR="0005183E" w:rsidRPr="004437D9">
        <w:rPr>
          <w:rFonts w:eastAsia="Times New Roman"/>
          <w:b/>
          <w:lang w:eastAsia="ru-RU"/>
        </w:rPr>
        <w:t>мини-</w:t>
      </w:r>
      <w:r w:rsidRPr="004437D9">
        <w:rPr>
          <w:rFonts w:eastAsia="Times New Roman"/>
          <w:b/>
          <w:lang w:eastAsia="ru-RU"/>
        </w:rPr>
        <w:t>футболу (10 часов)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Практика</w:t>
      </w:r>
      <w:r w:rsidR="004437D9" w:rsidRPr="004437D9">
        <w:rPr>
          <w:rFonts w:eastAsia="Times New Roman"/>
          <w:lang w:eastAsia="ru-RU"/>
        </w:rPr>
        <w:t>:</w:t>
      </w:r>
      <w:r w:rsidRPr="004437D9">
        <w:rPr>
          <w:rFonts w:eastAsia="Times New Roman"/>
          <w:lang w:eastAsia="ru-RU"/>
        </w:rPr>
        <w:t xml:space="preserve"> 10 часов</w:t>
      </w:r>
    </w:p>
    <w:p w:rsidR="0047005B" w:rsidRPr="001A1F3D" w:rsidRDefault="004234FF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Соревнования </w:t>
      </w:r>
      <w:r w:rsidR="0047005B" w:rsidRPr="004437D9">
        <w:rPr>
          <w:rFonts w:eastAsia="Times New Roman"/>
          <w:lang w:eastAsia="ru-RU"/>
        </w:rPr>
        <w:t>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="0047005B" w:rsidRPr="001A1F3D">
        <w:rPr>
          <w:rFonts w:eastAsia="Times New Roman"/>
          <w:lang w:eastAsia="ru-RU"/>
        </w:rPr>
        <w:t>.</w:t>
      </w:r>
    </w:p>
    <w:p w:rsidR="0047005B" w:rsidRPr="001A1F3D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084"/>
        <w:gridCol w:w="1116"/>
        <w:gridCol w:w="1352"/>
      </w:tblGrid>
      <w:tr w:rsidR="0047005B" w:rsidRPr="00EE69E2" w:rsidTr="00A118BC">
        <w:tc>
          <w:tcPr>
            <w:tcW w:w="675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3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131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0C7E3B" w:rsidP="00C4255D">
            <w:pPr>
              <w:pStyle w:val="a9"/>
              <w:rPr>
                <w:i/>
              </w:rPr>
            </w:pPr>
            <w:r w:rsidRPr="00672553"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47005B" w:rsidP="00A118BC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 xml:space="preserve">Правила игры в </w:t>
            </w:r>
            <w:r w:rsidR="0005183E" w:rsidRPr="00672553">
              <w:t>мини-</w:t>
            </w:r>
            <w:r w:rsidRPr="00672553">
              <w:t>футбол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840C5" w:rsidRPr="00672553" w:rsidRDefault="006D6F11" w:rsidP="006D6F11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Классификация и терминология технических приёмов игры в мини-футбол. техника передвижения –</w:t>
            </w:r>
            <w:r w:rsidR="00C4255D" w:rsidRPr="00672553">
              <w:rPr>
                <w:rFonts w:eastAsia="Times New Roman"/>
                <w:lang w:eastAsia="ru-RU"/>
              </w:rPr>
              <w:t xml:space="preserve"> бег</w:t>
            </w:r>
            <w:r w:rsidRPr="0067255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6D6F11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7005B" w:rsidRPr="006E3643" w:rsidRDefault="006D6F11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6D6F11" w:rsidP="00C4255D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>Общая и специальная подготовка.</w:t>
            </w:r>
            <w:r w:rsidRPr="00672553">
              <w:rPr>
                <w:b/>
              </w:rPr>
              <w:t xml:space="preserve"> </w:t>
            </w:r>
            <w:r w:rsidRPr="00672553"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</w:t>
            </w:r>
            <w:r w:rsidR="00C4255D" w:rsidRPr="00672553">
              <w:rPr>
                <w:rFonts w:eastAsia="Times New Roman"/>
                <w:lang w:eastAsia="ru-RU"/>
              </w:rPr>
              <w:t>ециальной физической подготовки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47005B" w:rsidP="00A118BC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840C5" w:rsidRPr="00672553" w:rsidRDefault="00C4255D" w:rsidP="000C7E3B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ситуациях. техника передвижения – бег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B272B2" w:rsidRDefault="00C4255D" w:rsidP="00A118BC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 xml:space="preserve">Общая и специальная подготовка. </w:t>
            </w:r>
            <w:r w:rsidRPr="00B272B2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B272B2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подготовка.</w:t>
            </w:r>
            <w:r w:rsidRPr="00B272B2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  <w:r w:rsidRPr="00B272B2"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672553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 xml:space="preserve">Общая и специальная подготовка. </w:t>
            </w:r>
            <w:r w:rsidRPr="00672553"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72553"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72553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головой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головой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ногой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6D5029" w:rsidRDefault="00567D9B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 w:rsidRPr="006D5029">
              <w:rPr>
                <w:rFonts w:eastAsia="Times New Roman"/>
                <w:lang w:eastAsia="ru-RU"/>
              </w:rPr>
              <w:t>П</w:t>
            </w:r>
            <w:r w:rsidR="00B272B2" w:rsidRPr="006D5029">
              <w:rPr>
                <w:rFonts w:eastAsia="Times New Roman"/>
                <w:lang w:eastAsia="ru-RU"/>
              </w:rPr>
              <w:t>онятие о тактике нападения, защиты и тактической комбинации. выполнение заданий по зрительному сигналу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272B2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97569" w:rsidRPr="006E3643" w:rsidRDefault="00B272B2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6E3643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ногой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Х</w:t>
            </w:r>
            <w:r w:rsidR="00B272B2" w:rsidRPr="001A1F3D">
              <w:rPr>
                <w:rFonts w:eastAsia="Times New Roman"/>
                <w:lang w:eastAsia="ru-RU"/>
              </w:rPr>
              <w:t>арактеристика игровых действий: вратаря, защитник</w:t>
            </w:r>
            <w:r w:rsidR="00B272B2">
              <w:rPr>
                <w:rFonts w:eastAsia="Times New Roman"/>
                <w:lang w:eastAsia="ru-RU"/>
              </w:rPr>
              <w:t>ов, полузащитников, нападающих. тактика нападения. И</w:t>
            </w:r>
            <w:r w:rsidR="00B272B2"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 w:rsidR="00B272B2"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B272B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67D9B" w:rsidRPr="006E3643" w:rsidRDefault="00B272B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D5029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 xml:space="preserve">.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6D502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актика</w:t>
            </w:r>
            <w:r w:rsidR="00B272B2"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  <w:r w:rsidR="00B272B2"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бманные движения (финт</w:t>
            </w:r>
            <w:r w:rsidR="006D5029">
              <w:rPr>
                <w:rFonts w:eastAsia="Times New Roman"/>
                <w:lang w:eastAsia="ru-RU"/>
              </w:rPr>
              <w:t>ы)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D5029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 w:rsidRPr="006D5029">
              <w:rPr>
                <w:rFonts w:eastAsia="Times New Roman"/>
                <w:lang w:eastAsia="ru-RU"/>
              </w:rPr>
              <w:t>Т</w:t>
            </w:r>
            <w:r w:rsidR="00B272B2" w:rsidRPr="006D5029">
              <w:rPr>
                <w:rFonts w:eastAsia="Times New Roman"/>
                <w:lang w:eastAsia="ru-RU"/>
              </w:rPr>
              <w:t>актика защиты. Индивидуальные действия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 w:rsidRP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бманные движения (финты);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</w:t>
            </w:r>
            <w:r w:rsidR="00B272B2">
              <w:rPr>
                <w:rFonts w:eastAsia="Times New Roman"/>
                <w:lang w:eastAsia="ru-RU"/>
              </w:rPr>
              <w:t>тика защиты. Групповые действия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="00B272B2" w:rsidRPr="001A1F3D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>
              <w:rPr>
                <w:rFonts w:eastAsia="Times New Roman"/>
                <w:lang w:eastAsia="ru-RU"/>
              </w:rPr>
              <w:t>актика нападения. И</w:t>
            </w:r>
            <w:r w:rsidR="00B272B2"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 w:rsidR="00B272B2"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актика нападения. Индивидуальны</w:t>
            </w:r>
            <w:r w:rsidR="00B272B2">
              <w:rPr>
                <w:rFonts w:eastAsia="Times New Roman"/>
                <w:lang w:eastAsia="ru-RU"/>
              </w:rPr>
              <w:t>е действия с мячом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 w:rsidRP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головой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ногой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4437D9">
              <w:rPr>
                <w:rFonts w:eastAsia="Times New Roman"/>
                <w:lang w:eastAsia="ru-RU"/>
              </w:rPr>
              <w:t>.</w:t>
            </w:r>
            <w:r w:rsidR="00B272B2" w:rsidRPr="004437D9">
              <w:rPr>
                <w:rFonts w:eastAsia="Times New Roman"/>
                <w:b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актика</w:t>
            </w:r>
            <w:r w:rsidR="00B272B2"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бманные движения (финт</w:t>
            </w:r>
            <w:r w:rsidR="004437D9">
              <w:rPr>
                <w:rFonts w:eastAsia="Times New Roman"/>
                <w:lang w:eastAsia="ru-RU"/>
              </w:rPr>
              <w:t>ы)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272B2" w:rsidRPr="00EE69E2" w:rsidTr="00E34E89">
        <w:trPr>
          <w:trHeight w:val="58"/>
        </w:trPr>
        <w:tc>
          <w:tcPr>
            <w:tcW w:w="675" w:type="dxa"/>
          </w:tcPr>
          <w:p w:rsidR="00B272B2" w:rsidRPr="006E3643" w:rsidRDefault="00B272B2" w:rsidP="00B272B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272B2" w:rsidRPr="00567D9B" w:rsidRDefault="00B272B2" w:rsidP="00B272B2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</w:t>
            </w:r>
            <w:r w:rsidR="004437D9" w:rsidRPr="004437D9">
              <w:rPr>
                <w:rFonts w:eastAsia="Times New Roman"/>
                <w:lang w:eastAsia="ru-RU"/>
              </w:rPr>
              <w:t>.</w:t>
            </w:r>
            <w:r w:rsidR="004437D9" w:rsidRPr="004437D9">
              <w:rPr>
                <w:rFonts w:eastAsia="Times New Roman"/>
                <w:b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У</w:t>
            </w:r>
            <w:r w:rsidR="004437D9" w:rsidRPr="001A1F3D">
              <w:rPr>
                <w:rFonts w:eastAsia="Times New Roman"/>
                <w:lang w:eastAsia="ru-RU"/>
              </w:rPr>
              <w:t>чебные игры</w:t>
            </w:r>
          </w:p>
        </w:tc>
        <w:tc>
          <w:tcPr>
            <w:tcW w:w="1084" w:type="dxa"/>
          </w:tcPr>
          <w:p w:rsidR="00B272B2" w:rsidRPr="006E3643" w:rsidRDefault="00B272B2" w:rsidP="00B272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272B2" w:rsidRPr="006E3643" w:rsidRDefault="00B272B2" w:rsidP="00B272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272B2" w:rsidRPr="006E3643" w:rsidRDefault="00B272B2" w:rsidP="00B272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7005B" w:rsidRPr="00A75383" w:rsidRDefault="0047005B" w:rsidP="0047005B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BF1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:rsidR="0047005B" w:rsidRPr="0047005B" w:rsidRDefault="0047005B" w:rsidP="0047005B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2266"/>
        <w:gridCol w:w="2411"/>
      </w:tblGrid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</w:t>
            </w:r>
            <w:proofErr w:type="spellStart"/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7005B" w:rsidRPr="0047005B" w:rsidRDefault="0047005B" w:rsidP="0047005B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7005B" w:rsidRPr="0047005B" w:rsidRDefault="0047005B" w:rsidP="00BF1047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54"/>
        <w:gridCol w:w="3192"/>
      </w:tblGrid>
      <w:tr w:rsidR="0047005B" w:rsidRPr="0047005B" w:rsidTr="00A118BC">
        <w:trPr>
          <w:trHeight w:val="441"/>
        </w:trPr>
        <w:tc>
          <w:tcPr>
            <w:tcW w:w="92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160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24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1,10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6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9,5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12,5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2,5</w:t>
            </w:r>
          </w:p>
        </w:tc>
      </w:tr>
    </w:tbl>
    <w:p w:rsidR="003C0BCB" w:rsidRDefault="003C0BCB" w:rsidP="00D14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BCB" w:rsidRDefault="003C0BC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 «Базовый уровень»</w:t>
      </w:r>
    </w:p>
    <w:p w:rsidR="0047005B" w:rsidRPr="0047005B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47005B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37D9" w:rsidRPr="0047005B" w:rsidRDefault="004437D9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4437D9" w:rsidRPr="0047005B" w:rsidRDefault="004437D9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4437D9" w:rsidRPr="004437D9" w:rsidRDefault="004437D9" w:rsidP="0044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виде спорта - футбол, его возникновении,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правил соревнований.</w:t>
      </w:r>
    </w:p>
    <w:p w:rsidR="0047005B" w:rsidRPr="0047005B" w:rsidRDefault="004437D9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47005B"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лидерских качеств, инициативы и социальной активности.</w:t>
      </w:r>
    </w:p>
    <w:p w:rsidR="004437D9" w:rsidRPr="0047005B" w:rsidRDefault="004437D9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7D9" w:rsidRPr="0047005B" w:rsidRDefault="004437D9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4437D9" w:rsidRPr="004437D9" w:rsidRDefault="004437D9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</w:t>
      </w:r>
      <w:r>
        <w:rPr>
          <w:rFonts w:ascii="Times New Roman" w:hAnsi="Times New Roman" w:cs="Times New Roman"/>
          <w:sz w:val="28"/>
          <w:szCs w:val="28"/>
        </w:rPr>
        <w:t xml:space="preserve">тание коммуникативных качеств. 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</w:t>
      </w:r>
      <w:r w:rsidRPr="0047005B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физические кондиции;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lastRenderedPageBreak/>
        <w:t>- улучшить уровень развития физических качеств;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освоить основные приёмы и навыки игры в футбол;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приобрести теоретические знания, как основу здорового образа жизни;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уметь оценивать свои достижения;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hAnsi="Times New Roman" w:cs="Times New Roman"/>
          <w:sz w:val="28"/>
          <w:szCs w:val="28"/>
        </w:rPr>
        <w:t>- быть готовы продолжить обучение в ДЮСШ и СДЮСШОР.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5B" w:rsidRPr="0047005B" w:rsidRDefault="0047005B" w:rsidP="004700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B">
        <w:rPr>
          <w:rFonts w:ascii="Times New Roman" w:hAnsi="Times New Roman" w:cs="Times New Roman"/>
          <w:b/>
          <w:sz w:val="28"/>
          <w:szCs w:val="28"/>
        </w:rPr>
        <w:t xml:space="preserve">Содержание модуля 2 </w:t>
      </w:r>
    </w:p>
    <w:p w:rsidR="0047005B" w:rsidRPr="000A7A03" w:rsidRDefault="0047005B" w:rsidP="00005DB7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</w:rPr>
      </w:pPr>
      <w:r w:rsidRPr="000A7A03">
        <w:rPr>
          <w:b/>
        </w:rPr>
        <w:t xml:space="preserve">Развитие </w:t>
      </w:r>
      <w:r w:rsidR="0005183E">
        <w:rPr>
          <w:b/>
        </w:rPr>
        <w:t>мини-</w:t>
      </w:r>
      <w:r w:rsidRPr="000A7A03">
        <w:rPr>
          <w:b/>
        </w:rPr>
        <w:t>футбола в России</w:t>
      </w:r>
      <w:r>
        <w:rPr>
          <w:b/>
        </w:rPr>
        <w:t xml:space="preserve"> (2 часа)</w:t>
      </w:r>
    </w:p>
    <w:p w:rsidR="0047005B" w:rsidRPr="000A7A03" w:rsidRDefault="0047005B" w:rsidP="004437D9">
      <w:pPr>
        <w:pStyle w:val="a9"/>
        <w:ind w:firstLine="709"/>
        <w:jc w:val="both"/>
      </w:pPr>
      <w:r>
        <w:t>Теория: 2 часа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>
        <w:rPr>
          <w:b/>
        </w:rPr>
        <w:t>2. Врачебный контроль (2 часа)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>
        <w:t xml:space="preserve"> 2 часа</w:t>
      </w:r>
    </w:p>
    <w:p w:rsidR="0047005B" w:rsidRPr="000A7A03" w:rsidRDefault="0047005B" w:rsidP="005A01F4">
      <w:pPr>
        <w:pStyle w:val="a9"/>
        <w:ind w:firstLine="709"/>
        <w:jc w:val="both"/>
      </w:pPr>
      <w:r>
        <w:t xml:space="preserve">- </w:t>
      </w:r>
      <w:r w:rsidR="005A01F4">
        <w:t xml:space="preserve">самоконтроль, </w:t>
      </w:r>
      <w:r>
        <w:t>дневник самоконтроля;</w:t>
      </w:r>
    </w:p>
    <w:p w:rsidR="0047005B" w:rsidRPr="00DB6F5A" w:rsidRDefault="0047005B" w:rsidP="0047005B">
      <w:pPr>
        <w:pStyle w:val="a9"/>
        <w:ind w:firstLine="709"/>
        <w:jc w:val="both"/>
      </w:pPr>
      <w:r>
        <w:t xml:space="preserve">- </w:t>
      </w:r>
      <w:r w:rsidR="005A01F4">
        <w:t>профилактика</w:t>
      </w:r>
      <w:r w:rsidRPr="000A7A03">
        <w:t xml:space="preserve"> травм в </w:t>
      </w:r>
      <w:r w:rsidR="0005183E">
        <w:t>мини-</w:t>
      </w:r>
      <w:r w:rsidR="005A01F4">
        <w:t>футболе</w:t>
      </w:r>
      <w:r w:rsidRPr="000A7A03">
        <w:t>.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 w:rsidRPr="000A7A03">
        <w:rPr>
          <w:b/>
        </w:rPr>
        <w:t>3.Правила игры, организаци</w:t>
      </w:r>
      <w:r w:rsidR="005A01F4">
        <w:rPr>
          <w:b/>
        </w:rPr>
        <w:t>и</w:t>
      </w:r>
      <w:r w:rsidRPr="000A7A03">
        <w:rPr>
          <w:b/>
        </w:rPr>
        <w:t xml:space="preserve"> и про</w:t>
      </w:r>
      <w:r w:rsidR="005A01F4">
        <w:rPr>
          <w:b/>
        </w:rPr>
        <w:t>ведения</w:t>
      </w:r>
      <w:r>
        <w:rPr>
          <w:b/>
        </w:rPr>
        <w:t xml:space="preserve"> соревнований по </w:t>
      </w:r>
      <w:r w:rsidR="0005183E">
        <w:rPr>
          <w:b/>
        </w:rPr>
        <w:t>мини-</w:t>
      </w:r>
      <w:r w:rsidR="0043308D">
        <w:rPr>
          <w:b/>
        </w:rPr>
        <w:t>футболу (2</w:t>
      </w:r>
      <w:r>
        <w:rPr>
          <w:b/>
        </w:rPr>
        <w:t xml:space="preserve"> часа)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 w:rsidR="0043308D">
        <w:t xml:space="preserve"> 2</w:t>
      </w:r>
      <w:r>
        <w:t xml:space="preserve"> часа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изучени</w:t>
      </w:r>
      <w:r>
        <w:t>е правил игры и пояснения к ним;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изу</w:t>
      </w:r>
      <w:r>
        <w:t>чение положения о соревнованиях;</w:t>
      </w:r>
    </w:p>
    <w:p w:rsidR="0047005B" w:rsidRDefault="0047005B" w:rsidP="0047005B">
      <w:pPr>
        <w:pStyle w:val="a9"/>
        <w:ind w:firstLine="709"/>
        <w:jc w:val="both"/>
        <w:rPr>
          <w:b/>
        </w:rPr>
      </w:pPr>
      <w:r>
        <w:rPr>
          <w:b/>
        </w:rPr>
        <w:t>4.Общая и специ</w:t>
      </w:r>
      <w:r w:rsidR="0043308D">
        <w:rPr>
          <w:b/>
        </w:rPr>
        <w:t>альная физическая подготовка (40</w:t>
      </w:r>
      <w:r>
        <w:rPr>
          <w:b/>
        </w:rPr>
        <w:t xml:space="preserve"> часов)</w:t>
      </w:r>
    </w:p>
    <w:p w:rsidR="005A01F4" w:rsidRPr="005A01F4" w:rsidRDefault="0043308D" w:rsidP="0047005B">
      <w:pPr>
        <w:pStyle w:val="a9"/>
        <w:ind w:firstLine="709"/>
        <w:jc w:val="both"/>
      </w:pPr>
      <w:r>
        <w:t>Практика: 40</w:t>
      </w:r>
      <w:r w:rsidR="005A01F4" w:rsidRPr="005A01F4">
        <w:t xml:space="preserve"> часов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>
        <w:rPr>
          <w:b/>
        </w:rPr>
        <w:t xml:space="preserve">5. Техника игры в </w:t>
      </w:r>
      <w:r w:rsidR="0005183E">
        <w:rPr>
          <w:b/>
        </w:rPr>
        <w:t>мини-</w:t>
      </w:r>
      <w:r w:rsidR="0043308D">
        <w:rPr>
          <w:b/>
        </w:rPr>
        <w:t>футбол (46</w:t>
      </w:r>
      <w:r>
        <w:rPr>
          <w:b/>
        </w:rPr>
        <w:t xml:space="preserve"> часов)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 w:rsidR="0043308D">
        <w:t xml:space="preserve"> 2</w:t>
      </w:r>
      <w:r>
        <w:t xml:space="preserve"> часов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взаимосвязь технической, тактической и физической п</w:t>
      </w:r>
      <w:r>
        <w:t>одготовки футболистов;</w:t>
      </w:r>
    </w:p>
    <w:p w:rsidR="0047005B" w:rsidRPr="000A7A03" w:rsidRDefault="0047005B" w:rsidP="0047005B">
      <w:pPr>
        <w:pStyle w:val="a9"/>
        <w:ind w:firstLine="709"/>
        <w:jc w:val="both"/>
        <w:rPr>
          <w:i/>
        </w:rPr>
      </w:pPr>
      <w:r>
        <w:t xml:space="preserve">- </w:t>
      </w:r>
      <w:r w:rsidRPr="000A7A03">
        <w:t>анализ технических приёмов в исполнении лучших футболистов России.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Практика:</w:t>
      </w:r>
      <w:r w:rsidR="0043308D">
        <w:t xml:space="preserve"> 44</w:t>
      </w:r>
      <w:r w:rsidR="0005183E">
        <w:t xml:space="preserve"> ча</w:t>
      </w:r>
      <w:r>
        <w:t>с</w:t>
      </w:r>
      <w:r w:rsidR="0005183E">
        <w:t>о</w:t>
      </w:r>
      <w:r>
        <w:t>в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 w:rsidRPr="000A7A03">
        <w:rPr>
          <w:b/>
        </w:rPr>
        <w:lastRenderedPageBreak/>
        <w:t>6.</w:t>
      </w:r>
      <w:r>
        <w:rPr>
          <w:b/>
        </w:rPr>
        <w:t xml:space="preserve"> </w:t>
      </w:r>
      <w:r w:rsidRPr="000A7A03">
        <w:rPr>
          <w:b/>
        </w:rPr>
        <w:t xml:space="preserve">Тактика игры </w:t>
      </w:r>
      <w:r>
        <w:rPr>
          <w:b/>
        </w:rPr>
        <w:t xml:space="preserve">в </w:t>
      </w:r>
      <w:r w:rsidR="00DC1D41">
        <w:rPr>
          <w:b/>
        </w:rPr>
        <w:t>мини-</w:t>
      </w:r>
      <w:r>
        <w:rPr>
          <w:b/>
        </w:rPr>
        <w:t>футбол (38 часов)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 w:rsidR="0043308D">
        <w:t xml:space="preserve"> 2</w:t>
      </w:r>
      <w:r>
        <w:t xml:space="preserve"> часов</w:t>
      </w:r>
    </w:p>
    <w:p w:rsidR="0047005B" w:rsidRPr="000A7A03" w:rsidRDefault="00667F55" w:rsidP="0043308D">
      <w:pPr>
        <w:pStyle w:val="a9"/>
        <w:ind w:left="709"/>
        <w:jc w:val="both"/>
      </w:pPr>
      <w:r>
        <w:t xml:space="preserve">- </w:t>
      </w:r>
      <w:r w:rsidR="0047005B" w:rsidRPr="000A7A03">
        <w:t>понятие о т</w:t>
      </w:r>
      <w:r w:rsidR="0043308D">
        <w:t xml:space="preserve">актической системе и стиле игры, </w:t>
      </w:r>
      <w:r w:rsidR="0047005B" w:rsidRPr="000A7A03">
        <w:t>такт</w:t>
      </w:r>
      <w:r>
        <w:t>ические расстановки на поле</w:t>
      </w:r>
      <w:r w:rsidR="0047005B">
        <w:t>;</w:t>
      </w:r>
    </w:p>
    <w:p w:rsidR="0047005B" w:rsidRPr="000A7A03" w:rsidRDefault="00667F55" w:rsidP="00667F55">
      <w:pPr>
        <w:pStyle w:val="a9"/>
        <w:ind w:left="709"/>
        <w:jc w:val="both"/>
      </w:pPr>
      <w:r>
        <w:t xml:space="preserve">- </w:t>
      </w:r>
      <w:r w:rsidR="0047005B" w:rsidRPr="000A7A03">
        <w:t>просмотр матчей и</w:t>
      </w:r>
      <w:r w:rsidR="0047005B">
        <w:t xml:space="preserve"> обсуждение тактических приёмов;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Практика:</w:t>
      </w:r>
      <w:r w:rsidR="0043308D">
        <w:t xml:space="preserve"> 36</w:t>
      </w:r>
      <w:r>
        <w:t xml:space="preserve"> часа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:rsidR="0047005B" w:rsidRDefault="0047005B" w:rsidP="0047005B">
      <w:pPr>
        <w:pStyle w:val="a9"/>
        <w:ind w:firstLine="709"/>
        <w:jc w:val="both"/>
        <w:rPr>
          <w:b/>
        </w:rPr>
      </w:pPr>
      <w:r>
        <w:t xml:space="preserve">7. </w:t>
      </w:r>
      <w:r w:rsidRPr="004655B5">
        <w:rPr>
          <w:b/>
        </w:rPr>
        <w:t>Промежуточная аттестация</w:t>
      </w:r>
      <w:r>
        <w:t xml:space="preserve"> </w:t>
      </w:r>
      <w:r w:rsidRPr="004655B5">
        <w:rPr>
          <w:b/>
        </w:rPr>
        <w:t>(2 часа)</w:t>
      </w:r>
    </w:p>
    <w:p w:rsidR="00667F55" w:rsidRDefault="00667F55" w:rsidP="0047005B">
      <w:pPr>
        <w:pStyle w:val="a9"/>
        <w:ind w:firstLine="709"/>
        <w:jc w:val="both"/>
      </w:pPr>
      <w:r w:rsidRPr="00667F55">
        <w:t>Теория:1 час</w:t>
      </w:r>
    </w:p>
    <w:p w:rsidR="00667F55" w:rsidRDefault="00667F55" w:rsidP="0047005B">
      <w:pPr>
        <w:pStyle w:val="a9"/>
        <w:ind w:firstLine="709"/>
        <w:jc w:val="both"/>
      </w:pPr>
      <w:r>
        <w:t>-тестирование</w:t>
      </w:r>
    </w:p>
    <w:p w:rsidR="00667F55" w:rsidRDefault="00667F55" w:rsidP="0047005B">
      <w:pPr>
        <w:pStyle w:val="a9"/>
        <w:ind w:firstLine="709"/>
        <w:jc w:val="both"/>
      </w:pPr>
      <w:r>
        <w:t>Практика: 1 час</w:t>
      </w:r>
    </w:p>
    <w:p w:rsidR="00667F55" w:rsidRPr="00667F55" w:rsidRDefault="00667F55" w:rsidP="0047005B">
      <w:pPr>
        <w:pStyle w:val="a9"/>
        <w:ind w:firstLine="709"/>
        <w:jc w:val="both"/>
      </w:pPr>
      <w:r>
        <w:t>-контрольные испытания</w:t>
      </w:r>
    </w:p>
    <w:p w:rsidR="0047005B" w:rsidRDefault="00667F55" w:rsidP="0047005B">
      <w:pPr>
        <w:pStyle w:val="a9"/>
        <w:ind w:firstLine="709"/>
        <w:jc w:val="both"/>
        <w:rPr>
          <w:b/>
        </w:rPr>
      </w:pPr>
      <w:r>
        <w:rPr>
          <w:b/>
        </w:rPr>
        <w:t>8</w:t>
      </w:r>
      <w:r w:rsidR="0047005B">
        <w:rPr>
          <w:b/>
        </w:rPr>
        <w:t xml:space="preserve">. Соревнования по </w:t>
      </w:r>
      <w:r w:rsidR="00DC1D41">
        <w:rPr>
          <w:b/>
        </w:rPr>
        <w:t>мини-</w:t>
      </w:r>
      <w:r>
        <w:rPr>
          <w:b/>
        </w:rPr>
        <w:t>футболу (12</w:t>
      </w:r>
      <w:r w:rsidR="0047005B">
        <w:rPr>
          <w:b/>
        </w:rPr>
        <w:t xml:space="preserve"> часов)</w:t>
      </w:r>
    </w:p>
    <w:p w:rsidR="00667F55" w:rsidRPr="001A1F3D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:rsidR="0047005B" w:rsidRDefault="0047005B" w:rsidP="00667F55">
      <w:pPr>
        <w:spacing w:after="0" w:line="240" w:lineRule="auto"/>
        <w:rPr>
          <w:rFonts w:eastAsia="Times New Roman"/>
          <w:b/>
          <w:lang w:eastAsia="ru-RU"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084"/>
        <w:gridCol w:w="1116"/>
        <w:gridCol w:w="1352"/>
      </w:tblGrid>
      <w:tr w:rsidR="0047005B" w:rsidRPr="00EE69E2" w:rsidTr="00A118BC">
        <w:tc>
          <w:tcPr>
            <w:tcW w:w="675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3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0F076D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3308D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F07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0F076D" w:rsidRDefault="000F076D" w:rsidP="00A118BC">
            <w:pPr>
              <w:pStyle w:val="a9"/>
              <w:rPr>
                <w:rFonts w:eastAsia="Times New Roman"/>
                <w:lang w:eastAsia="ru-RU"/>
              </w:rPr>
            </w:pPr>
            <w:r w:rsidRPr="000F076D">
              <w:t>Развитие мини-футбола в России.</w:t>
            </w:r>
          </w:p>
        </w:tc>
        <w:tc>
          <w:tcPr>
            <w:tcW w:w="1084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A118BC">
            <w:pPr>
              <w:pStyle w:val="a9"/>
            </w:pPr>
            <w:r w:rsidRPr="001744D3">
              <w:t xml:space="preserve">Врачебный контроль. Самоконтроль, дневник самоконтроля. </w:t>
            </w:r>
          </w:p>
          <w:p w:rsidR="0047005B" w:rsidRPr="001744D3" w:rsidRDefault="00005DB7" w:rsidP="00A118BC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E3643" w:rsidRDefault="00005DB7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7005B" w:rsidRPr="006E3643" w:rsidRDefault="00005DB7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</w:pPr>
            <w:r w:rsidRPr="001744D3">
              <w:t>Врачебный контроль. Профилактика травм в мини-футболе</w:t>
            </w:r>
          </w:p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>Правила игры, организации и проведения соревнований по мини-футболу.</w:t>
            </w:r>
            <w:r w:rsidR="00AD7A2E" w:rsidRPr="001744D3">
              <w:t xml:space="preserve"> ОФП- </w:t>
            </w:r>
            <w:r w:rsidR="00AD7A2E"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AD7A2E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Изучение положения о соревнованиях.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 xml:space="preserve">пециальные упражнения для развития </w:t>
            </w:r>
            <w:r w:rsidRPr="001A1F3D">
              <w:rPr>
                <w:rFonts w:eastAsia="Times New Roman"/>
                <w:lang w:eastAsia="ru-RU"/>
              </w:rPr>
              <w:lastRenderedPageBreak/>
              <w:t>ловкости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1744D3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1744D3">
              <w:rPr>
                <w:rFonts w:eastAsia="Times New Roman"/>
                <w:lang w:eastAsia="ru-RU"/>
              </w:rPr>
              <w:t>удары по мячу головой</w:t>
            </w:r>
            <w:r w:rsidR="00E4102D" w:rsidRPr="001744D3">
              <w:rPr>
                <w:rFonts w:eastAsia="Times New Roman"/>
                <w:lang w:eastAsia="ru-RU"/>
              </w:rPr>
              <w:t xml:space="preserve">. </w:t>
            </w:r>
            <w:r w:rsidR="00E4102D" w:rsidRPr="001744D3">
              <w:t>анализ технических приёмов в исполнении лучших футболистов России.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E4102D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C4255D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C4255D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C4255D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3F224C" w:rsidRDefault="00E4102D" w:rsidP="00E4102D">
            <w:pPr>
              <w:pStyle w:val="a9"/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3F224C">
              <w:t>П</w:t>
            </w:r>
            <w:r w:rsidR="003F224C" w:rsidRPr="000A7A03">
              <w:t>онятие о т</w:t>
            </w:r>
            <w:r w:rsidR="003F224C">
              <w:t>актической системе и стиле игры. Т</w:t>
            </w:r>
            <w:r w:rsidR="003F224C" w:rsidRPr="000A7A03">
              <w:t>акт</w:t>
            </w:r>
            <w:r w:rsidR="003F224C">
              <w:t xml:space="preserve">ические расстановки на поле, </w:t>
            </w:r>
            <w:r w:rsidR="003F224C" w:rsidRPr="000A7A03">
              <w:t>просмотр матчей и</w:t>
            </w:r>
            <w:r w:rsidR="003F224C">
              <w:t xml:space="preserve"> обсуждение тактических приёмов;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3F224C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3F224C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3F224C">
              <w:rPr>
                <w:rFonts w:eastAsia="Times New Roman"/>
                <w:lang w:eastAsia="ru-RU"/>
              </w:rPr>
              <w:t>В</w:t>
            </w:r>
            <w:r w:rsidR="003F224C"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D5029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 w:rsidR="003F224C">
              <w:rPr>
                <w:rFonts w:eastAsia="Times New Roman"/>
                <w:lang w:eastAsia="ru-RU"/>
              </w:rPr>
              <w:t>В</w:t>
            </w:r>
            <w:r w:rsidR="003F224C"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3F224C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</w:t>
            </w:r>
            <w:r w:rsidR="003F224C" w:rsidRPr="004437D9">
              <w:rPr>
                <w:rFonts w:eastAsia="Times New Roman"/>
                <w:lang w:eastAsia="ru-RU"/>
              </w:rPr>
              <w:t>Индивидуальные действия без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D5029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3F224C">
              <w:rPr>
                <w:rFonts w:eastAsia="Times New Roman"/>
                <w:lang w:eastAsia="ru-RU"/>
              </w:rPr>
              <w:t>Т</w:t>
            </w:r>
            <w:r w:rsidR="003F224C" w:rsidRPr="004437D9">
              <w:rPr>
                <w:rFonts w:eastAsia="Times New Roman"/>
                <w:lang w:eastAsia="ru-RU"/>
              </w:rPr>
              <w:t>актика нападения. Индивидуальные действия без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1744D3" w:rsidRDefault="00E4102D" w:rsidP="001744D3">
            <w:pPr>
              <w:pStyle w:val="a9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1744D3" w:rsidRPr="001744D3">
              <w:rPr>
                <w:rFonts w:eastAsia="Times New Roman"/>
                <w:color w:val="auto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нападения. Групповые действия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1744D3" w:rsidRDefault="00E4102D" w:rsidP="00E4102D">
            <w:pPr>
              <w:pStyle w:val="a9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1744D3"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567D9B" w:rsidRDefault="001744D3" w:rsidP="001744D3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567D9B" w:rsidRDefault="001744D3" w:rsidP="001744D3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567D9B" w:rsidRDefault="001744D3" w:rsidP="001744D3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 xml:space="preserve">актика нападения. Индивидуальные действия с </w:t>
            </w:r>
            <w:r w:rsidRPr="004437D9">
              <w:rPr>
                <w:rFonts w:eastAsia="Times New Roman"/>
                <w:lang w:eastAsia="ru-RU"/>
              </w:rPr>
              <w:lastRenderedPageBreak/>
              <w:t>мячом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7005B" w:rsidRDefault="0047005B" w:rsidP="0047005B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47005B" w:rsidRPr="00537D34" w:rsidRDefault="0047005B" w:rsidP="0047005B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75C" w:rsidRPr="00B65EE6" w:rsidRDefault="00C0075C" w:rsidP="00BF10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C0075C" w:rsidRPr="00B65EE6" w:rsidRDefault="00C0075C" w:rsidP="00C0075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:rsidR="00DC1D41" w:rsidRDefault="00DC1D41" w:rsidP="00DC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:rsidR="00C0075C" w:rsidRDefault="00DC1D41" w:rsidP="00DC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:rsidR="00DC1D41" w:rsidRPr="00DC1D41" w:rsidRDefault="00DC1D41" w:rsidP="00DC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:rsidR="00C0075C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DC1D41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DC1D41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:rsidR="00C0075C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DC1D41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DC1D41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:rsidR="00C0075C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C36ECB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C36ECB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принимающий мяч на острие атаки в расстановке «ромб»</w:t>
            </w:r>
          </w:p>
        </w:tc>
        <w:tc>
          <w:tcPr>
            <w:tcW w:w="3368" w:type="dxa"/>
          </w:tcPr>
          <w:p w:rsidR="00C0075C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Столб</w:t>
            </w:r>
          </w:p>
          <w:p w:rsidR="00C36ECB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Стоппер</w:t>
            </w:r>
          </w:p>
          <w:p w:rsidR="00C36ECB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9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="00C0075C"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C0075C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C36ECB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C36ECB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="00C0075C"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C0075C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363322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363322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:rsidR="00C0075C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363322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363322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:rsidR="00C0075C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:rsidR="00363322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:rsidR="00363322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:rsidR="00C0075C" w:rsidRDefault="00363322" w:rsidP="0036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:rsidR="00363322" w:rsidRDefault="00363322" w:rsidP="0036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:rsidR="00363322" w:rsidRPr="00363322" w:rsidRDefault="00363322" w:rsidP="0036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075C" w:rsidRPr="00B65EE6" w:rsidRDefault="00C0075C" w:rsidP="00C007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5C" w:rsidRDefault="00BF1047" w:rsidP="00BF10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="00C0075C"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363322" w:rsidRPr="0047005B" w:rsidTr="00363322">
        <w:trPr>
          <w:trHeight w:val="441"/>
        </w:trPr>
        <w:tc>
          <w:tcPr>
            <w:tcW w:w="911" w:type="dxa"/>
            <w:shd w:val="clear" w:color="auto" w:fill="auto"/>
          </w:tcPr>
          <w:p w:rsidR="00363322" w:rsidRPr="00BF1047" w:rsidRDefault="00363322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:rsidR="00363322" w:rsidRPr="00BF1047" w:rsidRDefault="00363322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363322" w:rsidRPr="00BF1047" w:rsidRDefault="00363322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160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Тройной прыжок с места, см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450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Бег на 30 метров, сек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5,2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Бег на 300 м, сек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60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15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6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Жонглирование мячом, раз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+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Удар по мячу на точность, попаданий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6</w:t>
            </w:r>
          </w:p>
        </w:tc>
      </w:tr>
    </w:tbl>
    <w:p w:rsidR="005B4BB6" w:rsidRDefault="005B4BB6" w:rsidP="002E1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0075C" w:rsidRPr="005B4BB6" w:rsidRDefault="00C0075C" w:rsidP="00C00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0075C" w:rsidRDefault="00C0075C" w:rsidP="00C00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 «Продвинутый»</w:t>
      </w:r>
    </w:p>
    <w:p w:rsidR="00710578" w:rsidRDefault="00710578" w:rsidP="00552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00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сложной техникой и тактикой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совершенствование.</w:t>
      </w:r>
      <w:r w:rsid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здоровом образе жизни, в физическом самосовершенствовании обучающихся.</w:t>
      </w:r>
    </w:p>
    <w:p w:rsidR="00C0075C" w:rsidRDefault="00C0075C" w:rsidP="00C007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1C54" w:rsidRDefault="002E1C54" w:rsidP="002E1C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2E1C54" w:rsidRPr="006536C9" w:rsidRDefault="002E1C54" w:rsidP="002E1C54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сложных технико-тактических приёмов;</w:t>
      </w:r>
    </w:p>
    <w:p w:rsidR="002E1C54" w:rsidRDefault="002E1C54" w:rsidP="002E1C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совершенствование техники и тактики кикбоксинга;</w:t>
      </w:r>
    </w:p>
    <w:p w:rsidR="006536C9" w:rsidRDefault="00152860" w:rsidP="00653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536C9" w:rsidRDefault="006536C9" w:rsidP="00653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спортивно-соревновательного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54" w:rsidRPr="00C0075C" w:rsidRDefault="00152860" w:rsidP="002E1C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2E1C54"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C54" w:rsidRPr="00C0075C" w:rsidRDefault="002E1C54" w:rsidP="002E1C5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морально-волевых качеств и психологической устойчивости обучающихся;</w:t>
      </w:r>
    </w:p>
    <w:p w:rsidR="00C0075C" w:rsidRPr="00C0075C" w:rsidRDefault="006536C9" w:rsidP="006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406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представление: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комплексном проявлени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качеств: скоростно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-силовая подготовка, силовая выносливость, координация движений;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предмете и задачах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цель, задачи и содержание тренировки;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тренировки и методы их применения;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план занятий по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мини-футболу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комплексы упражнений по специальной физической подготовке;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использовать средства физической культуры для укрепления состояния здоровья, для отдыха и досуга;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владеть:</w:t>
      </w:r>
    </w:p>
    <w:p w:rsidR="00C0075C" w:rsidRPr="00C0075C" w:rsidRDefault="00482872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применения технико</w:t>
      </w:r>
      <w:r w:rsidR="00C0075C"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-тактических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="00C0075C"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6C9" w:rsidRDefault="006536C9" w:rsidP="006536C9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E6C" w:rsidRPr="002D7A41" w:rsidRDefault="006536C9" w:rsidP="00586E6C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AD7A57"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86E6C" w:rsidRPr="002D7A41" w:rsidRDefault="00586E6C" w:rsidP="00586E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мини-футбола (2 часа).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-международные соревнования с участием Российских команд.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2.Врачебный контроль (2 часа). </w:t>
      </w:r>
    </w:p>
    <w:p w:rsidR="00586E6C" w:rsidRPr="002D7A41" w:rsidRDefault="00586E6C" w:rsidP="00586E6C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объективные и субъективные данные самоконтроля.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3.Правила организации и проведения соревнований по мини-футболу (2 часа).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место нахождения судей при различных игровых ситуациях;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обязанности судей.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4.Общая и специальная физическая подготовка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укрепления мышц туловища и конечностей;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набивным мечом;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акробатические упражнения;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в висах и упорах;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легкоатлетические упражнения;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эстафеты;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игры;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быстроты;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ловкости.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5.Техника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часов).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анализ кинограмм выполнение технических приёмов в исполнении лучших футболистов России.</w:t>
      </w:r>
    </w:p>
    <w:p w:rsidR="00586E6C" w:rsidRPr="002D7A41" w:rsidRDefault="00586E6C" w:rsidP="00586E6C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мячу головой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удары по мячу ногой;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мяча;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обманные движения (финты);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мяча, перехват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вбрасывание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игры вратаря.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6.Тактика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просмотр матчей и обсуждение тактических приёмов.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тактика игры в нападении, защите.</w:t>
      </w:r>
    </w:p>
    <w:p w:rsidR="00586E6C" w:rsidRPr="002D7A41" w:rsidRDefault="00586E6C" w:rsidP="00586E6C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заданий по зрительному сигналу;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без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с мячом;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Групповые действия;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защиты. Индивидуальные действия;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защиты. Групповые действия;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 вратаря;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игры.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Промежуточная </w:t>
      </w:r>
      <w:proofErr w:type="gramStart"/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аттестация(</w:t>
      </w:r>
      <w:proofErr w:type="gramEnd"/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часа)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-контрольные испытания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Итоговая аттестация (2 часа)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Соревнования по мини-футболу (1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согласно календарному плану спортивных мероприятий учреждения.</w:t>
      </w:r>
    </w:p>
    <w:p w:rsidR="00A26AE9" w:rsidRDefault="00A26AE9" w:rsidP="00A26AE9">
      <w:pPr>
        <w:spacing w:after="0" w:line="240" w:lineRule="auto"/>
        <w:rPr>
          <w:rFonts w:eastAsia="Times New Roman"/>
          <w:b/>
          <w:lang w:eastAsia="ru-RU"/>
        </w:rPr>
      </w:pPr>
    </w:p>
    <w:p w:rsidR="00E670E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</w:t>
      </w:r>
    </w:p>
    <w:p w:rsidR="00AD7A57" w:rsidRDefault="00E670E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4C4958" w:rsidRDefault="004C4958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69"/>
        <w:gridCol w:w="5140"/>
        <w:gridCol w:w="1071"/>
        <w:gridCol w:w="1113"/>
        <w:gridCol w:w="1352"/>
      </w:tblGrid>
      <w:tr w:rsidR="004C4958" w:rsidRPr="00EE69E2" w:rsidTr="004C4958">
        <w:tc>
          <w:tcPr>
            <w:tcW w:w="669" w:type="dxa"/>
            <w:vMerge w:val="restart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0" w:type="dxa"/>
            <w:vMerge w:val="restart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6" w:type="dxa"/>
            <w:gridSpan w:val="3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C4958" w:rsidRPr="00EE69E2" w:rsidTr="004C4958">
        <w:tc>
          <w:tcPr>
            <w:tcW w:w="669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C4958" w:rsidRPr="00EE69E2" w:rsidTr="004C4958">
        <w:tc>
          <w:tcPr>
            <w:tcW w:w="669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58" w:rsidRPr="000D7022" w:rsidRDefault="004F23D1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58" w:rsidRPr="000D7022" w:rsidRDefault="004F23D1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42393A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мини-футбола. Международные соревнования с участием Российских команд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42393A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Врачебный контроль. Объективные и субъективные данные самоконтроля. ОФП.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игры, организации и проведения соревнований по мини-футболу. ОФП-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 мячом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 Анализ кинограмм выполнение технических приёмов в исполнении лучших футболистов России.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упражнения.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мячу головой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мячу ногой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0D6C41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BF0588">
              <w:t xml:space="preserve">Общая и специальная подготовка. </w:t>
            </w:r>
            <w:r w:rsidRPr="00BF0588"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с набивным </w:t>
            </w:r>
            <w:r>
              <w:rPr>
                <w:rFonts w:eastAsia="Times New Roman"/>
                <w:lang w:eastAsia="ru-RU"/>
              </w:rPr>
              <w:t>мя</w:t>
            </w:r>
            <w:r w:rsidRPr="002D7A41">
              <w:rPr>
                <w:rFonts w:eastAsia="Times New Roman"/>
                <w:lang w:eastAsia="ru-RU"/>
              </w:rPr>
              <w:t>чом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мячу головой. </w:t>
            </w: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приёмов в исполнении лучших футболистов России.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>Понятие о тактической системе и стиле игры. Тактические расстановки на поле, просмотр матчей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тактических приёмов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1744D3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621C7B">
              <w:rPr>
                <w:rFonts w:eastAsia="Times New Roman"/>
                <w:lang w:eastAsia="ru-RU"/>
              </w:rPr>
              <w:t xml:space="preserve">Тактика игры в мини-футбол. Выполнение заданий по зрительному </w:t>
            </w:r>
            <w:r w:rsidRPr="00621C7B">
              <w:rPr>
                <w:rFonts w:eastAsia="Times New Roman"/>
                <w:lang w:eastAsia="ru-RU"/>
              </w:rPr>
              <w:lastRenderedPageBreak/>
              <w:t>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Тактика игры в мини-футбол. Просмотр матчей и обсуждение тактических приёмов. Тактика игры в нападении, </w:t>
            </w: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защите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Вбрасывание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BF8" w:rsidRDefault="00AD7A57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к </w:t>
      </w:r>
      <w:r w:rsidR="00E6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3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одулю 3</w:t>
      </w:r>
    </w:p>
    <w:p w:rsidR="00730BF8" w:rsidRPr="00B65EE6" w:rsidRDefault="00730BF8" w:rsidP="000E0B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730BF8" w:rsidRPr="00B65EE6" w:rsidRDefault="00730BF8" w:rsidP="00730BF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:rsidR="00730BF8" w:rsidRPr="00DC1D41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футболе за матч?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1. 3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Неограниченное кол-во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:rsidR="00730BF8" w:rsidRPr="00363322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0BF8" w:rsidRPr="00B65EE6" w:rsidRDefault="00730BF8" w:rsidP="00730B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BF8" w:rsidRDefault="000E0B2B" w:rsidP="00730B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="00730BF8"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730BF8" w:rsidRPr="0047005B" w:rsidTr="00730BF8">
        <w:trPr>
          <w:trHeight w:val="441"/>
        </w:trPr>
        <w:tc>
          <w:tcPr>
            <w:tcW w:w="911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Прыжки в длину с места, см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160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Тройной прыжок с места, см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450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5,2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60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15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6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+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:rsidR="00730BF8" w:rsidRPr="000E0B2B" w:rsidRDefault="00730BF8" w:rsidP="00A6166F">
            <w:pPr>
              <w:pStyle w:val="a9"/>
              <w:jc w:val="center"/>
            </w:pPr>
            <w:r w:rsidRPr="000E0B2B">
              <w:t>6</w:t>
            </w:r>
          </w:p>
        </w:tc>
      </w:tr>
    </w:tbl>
    <w:p w:rsidR="00730BF8" w:rsidRDefault="00730BF8" w:rsidP="00AD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EC2" w:rsidRDefault="000E7EC2" w:rsidP="000E0B2B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0E7EC2" w:rsidRDefault="000E7EC2" w:rsidP="00730BF8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EC2" w:rsidRPr="00B65EE6" w:rsidRDefault="000E7EC2" w:rsidP="000E0B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I-я часть (тестирование)</w:t>
      </w:r>
    </w:p>
    <w:tbl>
      <w:tblPr>
        <w:tblStyle w:val="41"/>
        <w:tblW w:w="9606" w:type="dxa"/>
        <w:tblLook w:val="04A0" w:firstRow="1" w:lastRow="0" w:firstColumn="1" w:lastColumn="0" w:noHBand="0" w:noVBand="1"/>
      </w:tblPr>
      <w:tblGrid>
        <w:gridCol w:w="920"/>
        <w:gridCol w:w="3724"/>
        <w:gridCol w:w="2694"/>
        <w:gridCol w:w="2268"/>
      </w:tblGrid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24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694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– родоначальница футбола?</w:t>
            </w:r>
          </w:p>
        </w:tc>
        <w:tc>
          <w:tcPr>
            <w:tcW w:w="2694" w:type="dxa"/>
          </w:tcPr>
          <w:p w:rsidR="000E7EC2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Бразилия</w:t>
            </w:r>
          </w:p>
          <w:p w:rsidR="00730BF8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Испания</w:t>
            </w:r>
          </w:p>
          <w:p w:rsidR="00730BF8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Англия</w:t>
            </w:r>
          </w:p>
        </w:tc>
        <w:tc>
          <w:tcPr>
            <w:tcW w:w="2268" w:type="dxa"/>
          </w:tcPr>
          <w:p w:rsidR="000E7EC2" w:rsidRPr="00B65EE6" w:rsidRDefault="00730BF8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российский игрок в мини-футбол?</w:t>
            </w:r>
          </w:p>
        </w:tc>
        <w:tc>
          <w:tcPr>
            <w:tcW w:w="2694" w:type="dxa"/>
          </w:tcPr>
          <w:p w:rsidR="000E7EC2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Еременко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Верижников</w:t>
            </w:r>
            <w:proofErr w:type="spellEnd"/>
          </w:p>
          <w:p w:rsidR="00730BF8" w:rsidRP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Аршавин</w:t>
            </w:r>
          </w:p>
        </w:tc>
        <w:tc>
          <w:tcPr>
            <w:tcW w:w="2268" w:type="dxa"/>
          </w:tcPr>
          <w:p w:rsidR="000E7EC2" w:rsidRPr="00B65EE6" w:rsidRDefault="00730BF8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полевых играют в мини-футбол?</w:t>
            </w:r>
          </w:p>
        </w:tc>
        <w:tc>
          <w:tcPr>
            <w:tcW w:w="2694" w:type="dxa"/>
          </w:tcPr>
          <w:p w:rsidR="000E7EC2" w:rsidRDefault="001B4DD4" w:rsidP="001B4DD4">
            <w:pPr>
              <w:tabs>
                <w:tab w:val="center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:rsidR="001B4DD4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:rsidR="001B4DD4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2268" w:type="dxa"/>
          </w:tcPr>
          <w:p w:rsidR="000E7EC2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длится тайм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30 минут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20 минут</w:t>
            </w:r>
          </w:p>
          <w:p w:rsidR="000E7EC2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 минут</w:t>
            </w:r>
          </w:p>
        </w:tc>
        <w:tc>
          <w:tcPr>
            <w:tcW w:w="2268" w:type="dxa"/>
          </w:tcPr>
          <w:p w:rsidR="000E7EC2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расстановка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Овал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Ромб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Трапеция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мини-футбольного мяча?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5BB0" w:rsidRPr="00B65EE6" w:rsidTr="00A118BC">
        <w:tc>
          <w:tcPr>
            <w:tcW w:w="920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</w:tcPr>
          <w:p w:rsidR="000E5BB0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0E5BB0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268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E7EC2" w:rsidRDefault="000E7EC2" w:rsidP="000E7EC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A7F67" w:rsidRDefault="002A7F67" w:rsidP="000E7EC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E7EC2" w:rsidRDefault="000E7EC2" w:rsidP="000E0B2B">
      <w:pPr>
        <w:tabs>
          <w:tab w:val="center" w:pos="4677"/>
          <w:tab w:val="left" w:pos="777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0E5BB0" w:rsidRPr="000E0B2B" w:rsidTr="004840C5">
        <w:trPr>
          <w:trHeight w:val="441"/>
        </w:trPr>
        <w:tc>
          <w:tcPr>
            <w:tcW w:w="911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Прыжки в длину с места, см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165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Тройной прыжок с места, см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470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5,1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55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15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10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7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15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+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8</w:t>
            </w:r>
          </w:p>
        </w:tc>
      </w:tr>
    </w:tbl>
    <w:p w:rsidR="000E7EC2" w:rsidRPr="000E0B2B" w:rsidRDefault="000E7EC2" w:rsidP="00AD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A57" w:rsidRDefault="005B4BB6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материалы к </w:t>
      </w:r>
      <w:r w:rsidR="00E6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A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одулю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AD7A57" w:rsidRPr="00030704" w:rsidRDefault="00AD7A57" w:rsidP="00AD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:rsidR="00D14C3E" w:rsidRPr="00030704" w:rsidRDefault="00D14C3E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="000E5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применять скоростные усилия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авлять свободным 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тии эмоционального напряжения и т.д.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влияние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совместимости обучающихся, создание благоприятной атмосферы в объединении.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E5BB0" w:rsidRDefault="000E5BB0" w:rsidP="002A7F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Default="00582227" w:rsidP="002A7F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 w:rsidR="002A7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2A7F67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2A7F67" w:rsidRPr="005B4BB6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A7F67" w:rsidRDefault="002A7F67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4AF9" w:rsidRDefault="00F04AF9" w:rsidP="000E5BB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2076AC" w:rsidRDefault="00C40D2D" w:rsidP="002A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</w:r>
      <w:r w:rsidR="00A6166F">
        <w:rPr>
          <w:rFonts w:ascii="Times New Roman" w:eastAsia="Calibri" w:hAnsi="Times New Roman" w:cs="Times New Roman"/>
          <w:sz w:val="28"/>
        </w:rPr>
        <w:t>ления требований к стажу работу</w:t>
      </w:r>
      <w:r w:rsidR="002A7F67">
        <w:rPr>
          <w:rFonts w:ascii="Times New Roman" w:eastAsia="Calibri" w:hAnsi="Times New Roman" w:cs="Times New Roman"/>
          <w:sz w:val="28"/>
        </w:rPr>
        <w:t>.</w:t>
      </w:r>
    </w:p>
    <w:p w:rsidR="002A7F67" w:rsidRPr="00D14C3E" w:rsidRDefault="002A7F67" w:rsidP="002A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  <w:sectPr w:rsidR="002A7F67" w:rsidRPr="00D14C3E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B29" w:rsidRPr="00117A0E" w:rsidRDefault="00CC4B29" w:rsidP="00A6166F">
      <w:pPr>
        <w:pStyle w:val="a9"/>
      </w:pPr>
    </w:p>
    <w:p w:rsidR="00CC4B29" w:rsidRPr="00117A0E" w:rsidRDefault="00CC4B29" w:rsidP="00CC4B29">
      <w:pPr>
        <w:pStyle w:val="a9"/>
        <w:jc w:val="center"/>
        <w:rPr>
          <w:b/>
        </w:rPr>
      </w:pPr>
      <w:r w:rsidRPr="00117A0E">
        <w:rPr>
          <w:b/>
        </w:rPr>
        <w:t>Список литературы для педагога</w:t>
      </w:r>
      <w:r w:rsidRPr="008150F3">
        <w:rPr>
          <w:b/>
        </w:rPr>
        <w:t>: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О.Б. Лапшин. Теория и методика подготовки юных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футболистов.–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«Мини-футбол». Методическое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пособие.–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Звезды липецкого спорта. История развития спорта в Липецкой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области.–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досуга.–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Твой олимпийский учебник: учеб. пособие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23-е изд., перераб. и доп.–М.: Советский спорт, 2011.–152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Валеологические аспекты школьной физической культуры и детского спорта//Детский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тренер.–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2005.–№4.–с. 72-86. 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Кочетков А.П. Управление футбольной командой/А.П.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Кочетков.–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1998.–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156 с.</w:t>
      </w:r>
    </w:p>
    <w:p w:rsidR="001B08E7" w:rsidRPr="001B08E7" w:rsidRDefault="001B08E7" w:rsidP="001B08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B08E7" w:rsidRPr="001B08E7" w:rsidRDefault="001B08E7" w:rsidP="001B0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B29" w:rsidRPr="00117A0E" w:rsidRDefault="00CC4B29" w:rsidP="00CC4B29">
      <w:pPr>
        <w:pStyle w:val="a9"/>
        <w:ind w:firstLine="709"/>
        <w:jc w:val="both"/>
      </w:pPr>
      <w:r w:rsidRPr="00117A0E">
        <w:t>.</w:t>
      </w:r>
    </w:p>
    <w:p w:rsidR="00CC4B29" w:rsidRPr="00117A0E" w:rsidRDefault="00CC4B29" w:rsidP="00CC4B29">
      <w:pPr>
        <w:pStyle w:val="a9"/>
        <w:ind w:firstLine="709"/>
      </w:pPr>
    </w:p>
    <w:p w:rsidR="00CC4B29" w:rsidRPr="00117A0E" w:rsidRDefault="00CC4B29" w:rsidP="00CC4B29">
      <w:pPr>
        <w:pStyle w:val="a9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 w:rsidRPr="00117A0E">
        <w:rPr>
          <w:b/>
          <w:lang w:val="en-US"/>
        </w:rPr>
        <w:t>: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:rsidR="00CC4B29" w:rsidRPr="00E857C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</w:t>
      </w:r>
      <w:proofErr w:type="spellStart"/>
      <w:r w:rsidRPr="00117A0E">
        <w:t>Лукашин</w:t>
      </w:r>
      <w:proofErr w:type="spellEnd"/>
      <w:r w:rsidRPr="00117A0E"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:rsidR="00DE3516" w:rsidRPr="005B4BB6" w:rsidRDefault="00DE3516" w:rsidP="005B4BB6">
      <w:pPr>
        <w:pStyle w:val="a9"/>
        <w:ind w:firstLine="709"/>
        <w:jc w:val="both"/>
      </w:pPr>
    </w:p>
    <w:p w:rsidR="00396F3F" w:rsidRDefault="00396F3F" w:rsidP="0018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05DB7"/>
    <w:rsid w:val="00015FE1"/>
    <w:rsid w:val="000274FE"/>
    <w:rsid w:val="00030704"/>
    <w:rsid w:val="0005183E"/>
    <w:rsid w:val="00064AC0"/>
    <w:rsid w:val="00065CEF"/>
    <w:rsid w:val="000A54FC"/>
    <w:rsid w:val="000C7E3B"/>
    <w:rsid w:val="000D6C41"/>
    <w:rsid w:val="000E0B2B"/>
    <w:rsid w:val="000E5BB0"/>
    <w:rsid w:val="000E7EC2"/>
    <w:rsid w:val="000F076D"/>
    <w:rsid w:val="000F5484"/>
    <w:rsid w:val="00104600"/>
    <w:rsid w:val="00121BD8"/>
    <w:rsid w:val="00152860"/>
    <w:rsid w:val="0016624F"/>
    <w:rsid w:val="001744D3"/>
    <w:rsid w:val="00180B34"/>
    <w:rsid w:val="001A39C9"/>
    <w:rsid w:val="001B08E7"/>
    <w:rsid w:val="001B4DD4"/>
    <w:rsid w:val="002076AC"/>
    <w:rsid w:val="002520DA"/>
    <w:rsid w:val="00264AF2"/>
    <w:rsid w:val="002807C3"/>
    <w:rsid w:val="002812FB"/>
    <w:rsid w:val="002A7F67"/>
    <w:rsid w:val="002B27DD"/>
    <w:rsid w:val="002D6C5E"/>
    <w:rsid w:val="002E1C54"/>
    <w:rsid w:val="0035749C"/>
    <w:rsid w:val="00363322"/>
    <w:rsid w:val="00396F3F"/>
    <w:rsid w:val="003C0BCB"/>
    <w:rsid w:val="003E4561"/>
    <w:rsid w:val="003F224C"/>
    <w:rsid w:val="003F3AB5"/>
    <w:rsid w:val="00406D02"/>
    <w:rsid w:val="004234FF"/>
    <w:rsid w:val="0042393A"/>
    <w:rsid w:val="0043308D"/>
    <w:rsid w:val="004437D9"/>
    <w:rsid w:val="0044644B"/>
    <w:rsid w:val="0047005B"/>
    <w:rsid w:val="0048181F"/>
    <w:rsid w:val="00482872"/>
    <w:rsid w:val="004840C5"/>
    <w:rsid w:val="004B77E0"/>
    <w:rsid w:val="004C4958"/>
    <w:rsid w:val="004F12EE"/>
    <w:rsid w:val="004F23D1"/>
    <w:rsid w:val="004F695B"/>
    <w:rsid w:val="0053280C"/>
    <w:rsid w:val="00552093"/>
    <w:rsid w:val="00567D9B"/>
    <w:rsid w:val="00575288"/>
    <w:rsid w:val="00582227"/>
    <w:rsid w:val="00586E6C"/>
    <w:rsid w:val="005A01F4"/>
    <w:rsid w:val="005A3B15"/>
    <w:rsid w:val="005B4BB6"/>
    <w:rsid w:val="005C680F"/>
    <w:rsid w:val="006536C9"/>
    <w:rsid w:val="00667F55"/>
    <w:rsid w:val="00672553"/>
    <w:rsid w:val="006D1D66"/>
    <w:rsid w:val="006D5029"/>
    <w:rsid w:val="006D6F11"/>
    <w:rsid w:val="006E3643"/>
    <w:rsid w:val="00710578"/>
    <w:rsid w:val="00730BF8"/>
    <w:rsid w:val="00732881"/>
    <w:rsid w:val="00732B86"/>
    <w:rsid w:val="007530FA"/>
    <w:rsid w:val="007C2542"/>
    <w:rsid w:val="007F2614"/>
    <w:rsid w:val="008150F3"/>
    <w:rsid w:val="0083462D"/>
    <w:rsid w:val="00880F06"/>
    <w:rsid w:val="00881B81"/>
    <w:rsid w:val="008C1586"/>
    <w:rsid w:val="008C3998"/>
    <w:rsid w:val="008F3D3B"/>
    <w:rsid w:val="00944CB7"/>
    <w:rsid w:val="00963CDD"/>
    <w:rsid w:val="00973260"/>
    <w:rsid w:val="009D0EC5"/>
    <w:rsid w:val="00A118BC"/>
    <w:rsid w:val="00A26AE9"/>
    <w:rsid w:val="00A356AB"/>
    <w:rsid w:val="00A6166F"/>
    <w:rsid w:val="00A66C73"/>
    <w:rsid w:val="00A76692"/>
    <w:rsid w:val="00A76F7A"/>
    <w:rsid w:val="00A943AE"/>
    <w:rsid w:val="00AB5D7E"/>
    <w:rsid w:val="00AD7A2E"/>
    <w:rsid w:val="00AD7A57"/>
    <w:rsid w:val="00AE1231"/>
    <w:rsid w:val="00AE301C"/>
    <w:rsid w:val="00AF1ADC"/>
    <w:rsid w:val="00AF7A69"/>
    <w:rsid w:val="00B272B2"/>
    <w:rsid w:val="00B275AA"/>
    <w:rsid w:val="00B426D4"/>
    <w:rsid w:val="00B65EE6"/>
    <w:rsid w:val="00B97569"/>
    <w:rsid w:val="00B976E0"/>
    <w:rsid w:val="00BF1047"/>
    <w:rsid w:val="00C0075C"/>
    <w:rsid w:val="00C36587"/>
    <w:rsid w:val="00C36ECB"/>
    <w:rsid w:val="00C40D2D"/>
    <w:rsid w:val="00C4255D"/>
    <w:rsid w:val="00C53B27"/>
    <w:rsid w:val="00C55D25"/>
    <w:rsid w:val="00C66BFD"/>
    <w:rsid w:val="00C87662"/>
    <w:rsid w:val="00CC4AC0"/>
    <w:rsid w:val="00CC4B29"/>
    <w:rsid w:val="00D14C3E"/>
    <w:rsid w:val="00D15F0B"/>
    <w:rsid w:val="00D87158"/>
    <w:rsid w:val="00D92C2A"/>
    <w:rsid w:val="00DC1D41"/>
    <w:rsid w:val="00DC322C"/>
    <w:rsid w:val="00DE3516"/>
    <w:rsid w:val="00DF05E9"/>
    <w:rsid w:val="00DF475C"/>
    <w:rsid w:val="00DF7C5E"/>
    <w:rsid w:val="00E16453"/>
    <w:rsid w:val="00E31AD4"/>
    <w:rsid w:val="00E34E89"/>
    <w:rsid w:val="00E4102D"/>
    <w:rsid w:val="00E670E7"/>
    <w:rsid w:val="00E8394F"/>
    <w:rsid w:val="00E92BC1"/>
    <w:rsid w:val="00EB2D55"/>
    <w:rsid w:val="00EB6C9F"/>
    <w:rsid w:val="00EC762B"/>
    <w:rsid w:val="00ED42C9"/>
    <w:rsid w:val="00EE2CF8"/>
    <w:rsid w:val="00EF1C5A"/>
    <w:rsid w:val="00EF2856"/>
    <w:rsid w:val="00F04AF9"/>
    <w:rsid w:val="00F10958"/>
    <w:rsid w:val="00F41B01"/>
    <w:rsid w:val="00F514CF"/>
    <w:rsid w:val="00F554ED"/>
    <w:rsid w:val="00F751DE"/>
    <w:rsid w:val="00FA5D92"/>
    <w:rsid w:val="00FB1102"/>
    <w:rsid w:val="00FD2708"/>
    <w:rsid w:val="00FD491C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689F90-4F53-474D-9777-68CCF39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F9C8-69A4-49A0-9227-8FEA3E25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32</Pages>
  <Words>6635</Words>
  <Characters>37822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2022-08-24T08:57:00Z</cp:lastPrinted>
  <dcterms:created xsi:type="dcterms:W3CDTF">2019-08-29T12:09:00Z</dcterms:created>
  <dcterms:modified xsi:type="dcterms:W3CDTF">2024-10-11T06:58:00Z</dcterms:modified>
</cp:coreProperties>
</file>