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037" w:rsidRDefault="005C5A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ДЕПАРТАМЕНТ ПО ФИЗИЧЕСКОЙ КУЛЬТУРЕ И СПОРТУ </w:t>
      </w:r>
    </w:p>
    <w:p w:rsidR="00883037" w:rsidRDefault="005C5A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АДМИНИСТРАЦИИ ГОРОДА ЛИПЕЦКА</w:t>
      </w:r>
    </w:p>
    <w:p w:rsidR="00883037" w:rsidRDefault="005C5A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МУНИЦИПАЛЬНОЕ ОБРАЗОВАТЕЛЬНОЕ УЧРЕЖДЕНИЕ </w:t>
      </w:r>
    </w:p>
    <w:p w:rsidR="00883037" w:rsidRDefault="005C5A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ДОПОЛНИТЕЛЬНОГО ОБРАЗОВАНИЯ </w:t>
      </w:r>
    </w:p>
    <w:p w:rsidR="00883037" w:rsidRDefault="005C5A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«ГОРОДСКОЙ ДЕТСКО-ЮНОШЕСКИЙ ЦЕНТР «СПОРТИВНЫЙ»</w:t>
      </w:r>
    </w:p>
    <w:p w:rsidR="00883037" w:rsidRDefault="0088303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883037" w:rsidRDefault="0088303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36"/>
        <w:gridCol w:w="4737"/>
      </w:tblGrid>
      <w:tr w:rsidR="005C5A55" w:rsidTr="005C5A55">
        <w:trPr>
          <w:trHeight w:val="1"/>
        </w:trPr>
        <w:tc>
          <w:tcPr>
            <w:tcW w:w="506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tbl>
            <w:tblPr>
              <w:tblW w:w="10274" w:type="dxa"/>
              <w:tblLook w:val="04A0" w:firstRow="1" w:lastRow="0" w:firstColumn="1" w:lastColumn="0" w:noHBand="0" w:noVBand="1"/>
            </w:tblPr>
            <w:tblGrid>
              <w:gridCol w:w="5495"/>
              <w:gridCol w:w="4779"/>
            </w:tblGrid>
            <w:tr w:rsidR="005C5A55" w:rsidRPr="007730DE" w:rsidTr="00962825">
              <w:tc>
                <w:tcPr>
                  <w:tcW w:w="5495" w:type="dxa"/>
                  <w:hideMark/>
                </w:tcPr>
                <w:p w:rsidR="005C5A55" w:rsidRPr="007730DE" w:rsidRDefault="005C5A55" w:rsidP="0096282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7730DE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 xml:space="preserve">СОГЛАСОВАНО </w:t>
                  </w:r>
                </w:p>
                <w:p w:rsidR="005C5A55" w:rsidRPr="007730DE" w:rsidRDefault="005C5A55" w:rsidP="0096282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7730DE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Педагогическим советом</w:t>
                  </w:r>
                </w:p>
                <w:p w:rsidR="005C5A55" w:rsidRPr="007730DE" w:rsidRDefault="005C5A55" w:rsidP="0096282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7730DE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МБОУДО «ГДЮЦ «Спортивный»</w:t>
                  </w:r>
                </w:p>
                <w:p w:rsidR="005C5A55" w:rsidRPr="007730DE" w:rsidRDefault="005C5A55" w:rsidP="00962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en-US"/>
                    </w:rPr>
                  </w:pPr>
                  <w:r w:rsidRPr="007730DE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(протокол от 27.05.2024 года № 5)</w:t>
                  </w:r>
                </w:p>
              </w:tc>
              <w:tc>
                <w:tcPr>
                  <w:tcW w:w="4779" w:type="dxa"/>
                  <w:hideMark/>
                </w:tcPr>
                <w:p w:rsidR="005C5A55" w:rsidRPr="007730DE" w:rsidRDefault="005C5A55" w:rsidP="00962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7730DE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 xml:space="preserve">УТВЕРЖДЕНО </w:t>
                  </w:r>
                </w:p>
                <w:p w:rsidR="005C5A55" w:rsidRPr="007730DE" w:rsidRDefault="005C5A55" w:rsidP="0096282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7730DE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 xml:space="preserve">приказом директора </w:t>
                  </w:r>
                </w:p>
                <w:p w:rsidR="005C5A55" w:rsidRPr="007730DE" w:rsidRDefault="005C5A55" w:rsidP="0096282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7730DE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МБОУДО «ГДЮЦ «Спортивный»</w:t>
                  </w:r>
                </w:p>
                <w:p w:rsidR="005C5A55" w:rsidRPr="007730DE" w:rsidRDefault="005C5A55" w:rsidP="00962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en-US"/>
                    </w:rPr>
                  </w:pPr>
                  <w:r w:rsidRPr="007730DE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 xml:space="preserve">от 13.08.2024 года № 185 у/д </w:t>
                  </w:r>
                </w:p>
              </w:tc>
            </w:tr>
          </w:tbl>
          <w:p w:rsidR="005C5A55" w:rsidRDefault="005C5A55"/>
        </w:tc>
        <w:tc>
          <w:tcPr>
            <w:tcW w:w="44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tbl>
            <w:tblPr>
              <w:tblW w:w="10274" w:type="dxa"/>
              <w:tblLook w:val="04A0" w:firstRow="1" w:lastRow="0" w:firstColumn="1" w:lastColumn="0" w:noHBand="0" w:noVBand="1"/>
            </w:tblPr>
            <w:tblGrid>
              <w:gridCol w:w="5495"/>
              <w:gridCol w:w="4779"/>
            </w:tblGrid>
            <w:tr w:rsidR="005C5A55" w:rsidRPr="007730DE" w:rsidTr="00962825">
              <w:tc>
                <w:tcPr>
                  <w:tcW w:w="5495" w:type="dxa"/>
                  <w:hideMark/>
                </w:tcPr>
                <w:p w:rsidR="005C5A55" w:rsidRPr="008454E1" w:rsidRDefault="005C5A55" w:rsidP="005C5A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8454E1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 xml:space="preserve">УТВЕРЖДЕНО </w:t>
                  </w:r>
                </w:p>
                <w:p w:rsidR="005C5A55" w:rsidRPr="008454E1" w:rsidRDefault="005C5A55" w:rsidP="005C5A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8454E1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 xml:space="preserve">приказом директора </w:t>
                  </w:r>
                </w:p>
                <w:p w:rsidR="005C5A55" w:rsidRPr="008454E1" w:rsidRDefault="005C5A55" w:rsidP="005C5A5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8454E1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МБОУДО «ГДЮЦ «Спортивный»</w:t>
                  </w:r>
                </w:p>
                <w:p w:rsidR="005C5A55" w:rsidRPr="007730DE" w:rsidRDefault="005C5A55" w:rsidP="005C5A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en-US"/>
                    </w:rPr>
                  </w:pPr>
                  <w:r w:rsidRPr="008454E1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от 13.08.2024 года № 185 у/д</w:t>
                  </w:r>
                </w:p>
              </w:tc>
              <w:tc>
                <w:tcPr>
                  <w:tcW w:w="4779" w:type="dxa"/>
                  <w:hideMark/>
                </w:tcPr>
                <w:p w:rsidR="005C5A55" w:rsidRPr="007730DE" w:rsidRDefault="005C5A55" w:rsidP="00962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7730DE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 xml:space="preserve">УТВЕРЖДЕНО </w:t>
                  </w:r>
                </w:p>
                <w:p w:rsidR="005C5A55" w:rsidRPr="007730DE" w:rsidRDefault="005C5A55" w:rsidP="0096282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7730DE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 xml:space="preserve">приказом директора </w:t>
                  </w:r>
                </w:p>
                <w:p w:rsidR="005C5A55" w:rsidRPr="007730DE" w:rsidRDefault="005C5A55" w:rsidP="0096282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 w:rsidRPr="007730DE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МБОУДО «ГДЮЦ «Спортивный»</w:t>
                  </w:r>
                </w:p>
                <w:p w:rsidR="005C5A55" w:rsidRPr="007730DE" w:rsidRDefault="005C5A55" w:rsidP="009628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  <w:lang w:eastAsia="en-US"/>
                    </w:rPr>
                  </w:pPr>
                  <w:r w:rsidRPr="007730DE"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 xml:space="preserve">от 13.08.2024 года № 185 у/д </w:t>
                  </w:r>
                </w:p>
              </w:tc>
            </w:tr>
          </w:tbl>
          <w:p w:rsidR="005C5A55" w:rsidRDefault="005C5A55"/>
        </w:tc>
      </w:tr>
    </w:tbl>
    <w:p w:rsidR="00883037" w:rsidRDefault="0088303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883037" w:rsidRDefault="0088303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883037" w:rsidRDefault="0088303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883037" w:rsidRDefault="0088303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883037" w:rsidRDefault="0088303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883037" w:rsidRDefault="005C5A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РАБОЧАЯ ПРОГРАММА</w:t>
      </w:r>
    </w:p>
    <w:p w:rsidR="00883037" w:rsidRDefault="005C5A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Модуль </w:t>
      </w:r>
      <w:r>
        <w:rPr>
          <w:rFonts w:ascii="Segoe UI Symbol" w:eastAsia="Segoe UI Symbol" w:hAnsi="Segoe UI Symbol" w:cs="Segoe UI Symbol"/>
          <w:b/>
          <w:color w:val="000000"/>
          <w:sz w:val="28"/>
        </w:rPr>
        <w:t>№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2</w:t>
      </w:r>
    </w:p>
    <w:p w:rsidR="00883037" w:rsidRDefault="005C5A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к дополнительной общеразвивающей программе</w:t>
      </w:r>
    </w:p>
    <w:p w:rsidR="00883037" w:rsidRDefault="005C5A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«Мини-футбол»</w:t>
      </w:r>
    </w:p>
    <w:p w:rsidR="00883037" w:rsidRDefault="005C5A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на 2024-2025 учебный год</w:t>
      </w:r>
    </w:p>
    <w:p w:rsidR="005C5A55" w:rsidRDefault="005C5A55" w:rsidP="005C5A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Группа 02-96</w:t>
      </w:r>
    </w:p>
    <w:p w:rsidR="00883037" w:rsidRDefault="0088303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883037" w:rsidRDefault="0088303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883037" w:rsidRDefault="0088303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883037" w:rsidRDefault="0088303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883037" w:rsidRDefault="0088303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</w:p>
    <w:p w:rsidR="00883037" w:rsidRDefault="005C5A5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Год обучения: второй</w:t>
      </w:r>
    </w:p>
    <w:p w:rsidR="00883037" w:rsidRDefault="005C5A5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Возрастная категория детей: </w:t>
      </w:r>
      <w:r>
        <w:rPr>
          <w:rFonts w:ascii="Times New Roman" w:eastAsia="Times New Roman" w:hAnsi="Times New Roman" w:cs="Times New Roman"/>
          <w:color w:val="000000"/>
          <w:sz w:val="28"/>
        </w:rPr>
        <w:t>7-15 лет</w:t>
      </w:r>
    </w:p>
    <w:p w:rsidR="00883037" w:rsidRDefault="0088303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883037" w:rsidRDefault="005C5A5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Составитель программы:</w:t>
      </w:r>
    </w:p>
    <w:p w:rsidR="00883037" w:rsidRDefault="005C5A5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</w:rPr>
        <w:t>Абрамов Геннадий Николаевич</w:t>
      </w:r>
    </w:p>
    <w:p w:rsidR="00883037" w:rsidRDefault="005C5A5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педагог дополнительного образования</w:t>
      </w:r>
    </w:p>
    <w:p w:rsidR="00883037" w:rsidRDefault="0088303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883037" w:rsidRDefault="0088303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883037" w:rsidRDefault="0088303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883037" w:rsidRDefault="0088303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883037" w:rsidRDefault="0088303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883037" w:rsidRDefault="0088303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883037" w:rsidRDefault="0088303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883037" w:rsidRDefault="0088303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883037" w:rsidRDefault="0088303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883037" w:rsidRDefault="0088303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883037" w:rsidRDefault="005C5A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Липецк 2024</w:t>
      </w:r>
    </w:p>
    <w:p w:rsidR="00883037" w:rsidRDefault="00883037">
      <w:pPr>
        <w:rPr>
          <w:rFonts w:ascii="Calibri" w:eastAsia="Calibri" w:hAnsi="Calibri" w:cs="Calibri"/>
        </w:rPr>
      </w:pPr>
    </w:p>
    <w:p w:rsidR="00883037" w:rsidRDefault="005C5A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Рабочая программа</w:t>
      </w:r>
    </w:p>
    <w:p w:rsidR="00883037" w:rsidRDefault="005C5A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Модуль 2 «Базовый уровень»</w:t>
      </w:r>
    </w:p>
    <w:p w:rsidR="00883037" w:rsidRDefault="005C5A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Цель: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формирование физической культуры личности в процессе всестороннего развития физических качеств учащихся, овладения техникой и тактикой игры в футбол и ее основными правилами.</w:t>
      </w:r>
    </w:p>
    <w:p w:rsidR="00883037" w:rsidRDefault="005C5A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Задачи:</w:t>
      </w:r>
    </w:p>
    <w:p w:rsidR="00883037" w:rsidRDefault="005C5A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Обучающие:</w:t>
      </w:r>
    </w:p>
    <w:p w:rsidR="00883037" w:rsidRDefault="005C5A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формирование физических навыков и умений в выполнении физических упражнений различной педагогической направленности и психофизического содержания.</w:t>
      </w:r>
    </w:p>
    <w:p w:rsidR="00883037" w:rsidRDefault="005C5A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формирование представлений о виде спорта - футбол, его возникновении, развитии и правил соревнований.</w:t>
      </w:r>
    </w:p>
    <w:p w:rsidR="00883037" w:rsidRDefault="005C5A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Развивающие:</w:t>
      </w:r>
    </w:p>
    <w:p w:rsidR="00883037" w:rsidRDefault="005C5A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развитие волевых качеств - смелости, решительности, самообладании.</w:t>
      </w:r>
    </w:p>
    <w:p w:rsidR="00883037" w:rsidRDefault="005C5A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развитие лидерских качеств, инициативы и социальной активности.</w:t>
      </w:r>
    </w:p>
    <w:p w:rsidR="00883037" w:rsidRDefault="005C5A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Воспитательные:</w:t>
      </w:r>
    </w:p>
    <w:p w:rsidR="00883037" w:rsidRDefault="005C5A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воспитание взаимопомощи и трудолюбия;</w:t>
      </w:r>
    </w:p>
    <w:p w:rsidR="00883037" w:rsidRDefault="005C5A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воспитание коммуникативных качеств. </w:t>
      </w:r>
    </w:p>
    <w:p w:rsidR="00883037" w:rsidRDefault="005C5A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Планируемые результаты. </w:t>
      </w:r>
      <w:r>
        <w:rPr>
          <w:rFonts w:ascii="Times New Roman" w:eastAsia="Times New Roman" w:hAnsi="Times New Roman" w:cs="Times New Roman"/>
          <w:sz w:val="28"/>
        </w:rPr>
        <w:t>По окончанию освоения модуля 2 «Базовый уровень» обучающиеся должны:</w:t>
      </w:r>
    </w:p>
    <w:p w:rsidR="00883037" w:rsidRDefault="005C5A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улучшить физические кондиции;</w:t>
      </w:r>
    </w:p>
    <w:p w:rsidR="00883037" w:rsidRDefault="005C5A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улучшить уровень развития физических качеств;</w:t>
      </w:r>
    </w:p>
    <w:p w:rsidR="00883037" w:rsidRDefault="005C5A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освоить основные приёмы и навыки игры в футбол;</w:t>
      </w:r>
    </w:p>
    <w:p w:rsidR="00883037" w:rsidRDefault="005C5A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приобрести теоретические знания, как основу здорового образа жизни;</w:t>
      </w:r>
    </w:p>
    <w:p w:rsidR="00883037" w:rsidRDefault="005C5A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уметь оценивать свои достижения;</w:t>
      </w:r>
    </w:p>
    <w:p w:rsidR="00883037" w:rsidRDefault="005C5A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быть </w:t>
      </w:r>
      <w:proofErr w:type="gramStart"/>
      <w:r>
        <w:rPr>
          <w:rFonts w:ascii="Times New Roman" w:eastAsia="Times New Roman" w:hAnsi="Times New Roman" w:cs="Times New Roman"/>
          <w:sz w:val="28"/>
        </w:rPr>
        <w:t>готовы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продолжить обучение в ДЮСШ и СДЮСШОР.</w:t>
      </w:r>
    </w:p>
    <w:p w:rsidR="00883037" w:rsidRDefault="00883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883037" w:rsidRDefault="005C5A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Содержание модуля 2 </w:t>
      </w:r>
    </w:p>
    <w:p w:rsidR="00883037" w:rsidRDefault="005C5A55">
      <w:pPr>
        <w:numPr>
          <w:ilvl w:val="0"/>
          <w:numId w:val="1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Развитие мини-футбола в России (2 часа)</w:t>
      </w:r>
    </w:p>
    <w:p w:rsidR="00883037" w:rsidRDefault="005C5A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Теория: 2 часа</w:t>
      </w:r>
    </w:p>
    <w:p w:rsidR="00883037" w:rsidRDefault="005C5A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2. Врачебный контроль (2 часа)</w:t>
      </w:r>
    </w:p>
    <w:p w:rsidR="00883037" w:rsidRDefault="005C5A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Теория: 2 часа</w:t>
      </w:r>
    </w:p>
    <w:p w:rsidR="00883037" w:rsidRDefault="005C5A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самоконтроль, дневник самоконтроля;</w:t>
      </w:r>
    </w:p>
    <w:p w:rsidR="00883037" w:rsidRDefault="005C5A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профилактика травм в мини-футболе.</w:t>
      </w:r>
    </w:p>
    <w:p w:rsidR="00883037" w:rsidRDefault="005C5A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3.Правила игры, организации и проведения соревнований по мини-футболу (2 часа)</w:t>
      </w:r>
    </w:p>
    <w:p w:rsidR="00883037" w:rsidRDefault="005C5A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Теория: 2 часа</w:t>
      </w:r>
    </w:p>
    <w:p w:rsidR="00883037" w:rsidRDefault="005C5A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изучение правил игры и пояснения к ним;</w:t>
      </w:r>
    </w:p>
    <w:p w:rsidR="00883037" w:rsidRDefault="005C5A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изучение положения о соревнованиях;</w:t>
      </w:r>
    </w:p>
    <w:p w:rsidR="00883037" w:rsidRDefault="005C5A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4.Общая и специальная физическая подготовка (40 часов)</w:t>
      </w:r>
    </w:p>
    <w:p w:rsidR="00883037" w:rsidRDefault="005C5A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Практика: 40 часов</w:t>
      </w:r>
    </w:p>
    <w:p w:rsidR="00883037" w:rsidRDefault="005C5A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упражнения для укрепления мышц туловища и конечностей;</w:t>
      </w:r>
    </w:p>
    <w:p w:rsidR="00883037" w:rsidRDefault="005C5A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упражнения с набивным мечом;</w:t>
      </w:r>
    </w:p>
    <w:p w:rsidR="00883037" w:rsidRDefault="005C5A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акробатические упражнения; </w:t>
      </w:r>
    </w:p>
    <w:p w:rsidR="00883037" w:rsidRDefault="005C5A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- упражнения в висах и упорах; </w:t>
      </w:r>
    </w:p>
    <w:p w:rsidR="00883037" w:rsidRDefault="005C5A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легкоатлетические упражнения;</w:t>
      </w:r>
    </w:p>
    <w:p w:rsidR="00883037" w:rsidRDefault="005C5A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подвижные игры и эстафеты;</w:t>
      </w:r>
    </w:p>
    <w:p w:rsidR="00883037" w:rsidRDefault="005C5A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спортивные игры;</w:t>
      </w:r>
    </w:p>
    <w:p w:rsidR="00883037" w:rsidRDefault="005C5A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специальные упражнения для развития быстроты;</w:t>
      </w:r>
    </w:p>
    <w:p w:rsidR="00883037" w:rsidRDefault="005C5A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специальные упражнения для развития ловкости.</w:t>
      </w:r>
    </w:p>
    <w:p w:rsidR="00883037" w:rsidRDefault="005C5A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5. Техника игры в мини-футбол (46 часов)</w:t>
      </w:r>
    </w:p>
    <w:p w:rsidR="00883037" w:rsidRDefault="005C5A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Теория: 2 часов</w:t>
      </w:r>
    </w:p>
    <w:p w:rsidR="00883037" w:rsidRDefault="005C5A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взаимосвязь технической, тактической и физической подготовки футболистов;</w:t>
      </w:r>
    </w:p>
    <w:p w:rsidR="00883037" w:rsidRDefault="005C5A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анализ технических приёмов в исполнении лучших футболистов России.</w:t>
      </w:r>
    </w:p>
    <w:p w:rsidR="00883037" w:rsidRDefault="005C5A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Практика: 44 часов</w:t>
      </w:r>
    </w:p>
    <w:p w:rsidR="00883037" w:rsidRDefault="005C5A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удары по мячу головой</w:t>
      </w:r>
    </w:p>
    <w:p w:rsidR="00883037" w:rsidRDefault="005C5A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удары по мячу ногой; </w:t>
      </w:r>
    </w:p>
    <w:p w:rsidR="00883037" w:rsidRDefault="005C5A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остановка мяча;</w:t>
      </w:r>
    </w:p>
    <w:p w:rsidR="00883037" w:rsidRDefault="005C5A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ведение мяча; </w:t>
      </w:r>
    </w:p>
    <w:p w:rsidR="00883037" w:rsidRDefault="005C5A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обманные движения (финты); </w:t>
      </w:r>
    </w:p>
    <w:p w:rsidR="00883037" w:rsidRDefault="005C5A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отбор мяча, перехват мяча;</w:t>
      </w:r>
    </w:p>
    <w:p w:rsidR="00883037" w:rsidRDefault="005C5A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вбрасывание мяча;</w:t>
      </w:r>
    </w:p>
    <w:p w:rsidR="00883037" w:rsidRDefault="005C5A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техника игры вратаря.</w:t>
      </w:r>
    </w:p>
    <w:p w:rsidR="00883037" w:rsidRDefault="005C5A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6. Тактика игры в мини-футбол (</w:t>
      </w:r>
      <w:r w:rsidR="00952C4D">
        <w:rPr>
          <w:rFonts w:ascii="Times New Roman" w:eastAsia="Times New Roman" w:hAnsi="Times New Roman" w:cs="Times New Roman"/>
          <w:b/>
          <w:color w:val="000000"/>
          <w:sz w:val="28"/>
        </w:rPr>
        <w:t>40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часов)</w:t>
      </w:r>
    </w:p>
    <w:p w:rsidR="00883037" w:rsidRDefault="005C5A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Теория: 2 часов</w:t>
      </w:r>
    </w:p>
    <w:p w:rsidR="00883037" w:rsidRDefault="005C5A5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понятие о тактической системе и стиле игры, тактические расстановки на поле;</w:t>
      </w:r>
    </w:p>
    <w:p w:rsidR="00883037" w:rsidRDefault="005C5A5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просмотр матчей и обсуждение тактических приёмов;</w:t>
      </w:r>
    </w:p>
    <w:p w:rsidR="00883037" w:rsidRDefault="005C5A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Практика: 3</w:t>
      </w:r>
      <w:r w:rsidR="00952C4D">
        <w:rPr>
          <w:rFonts w:ascii="Times New Roman" w:eastAsia="Times New Roman" w:hAnsi="Times New Roman" w:cs="Times New Roman"/>
          <w:color w:val="000000"/>
          <w:sz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час</w:t>
      </w:r>
      <w:r w:rsidR="00952C4D">
        <w:rPr>
          <w:rFonts w:ascii="Times New Roman" w:eastAsia="Times New Roman" w:hAnsi="Times New Roman" w:cs="Times New Roman"/>
          <w:color w:val="000000"/>
          <w:sz w:val="28"/>
        </w:rPr>
        <w:t>.</w:t>
      </w:r>
      <w:bookmarkStart w:id="0" w:name="_GoBack"/>
      <w:bookmarkEnd w:id="0"/>
    </w:p>
    <w:p w:rsidR="00883037" w:rsidRDefault="005C5A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выполнение заданий по зрительному сигналу;</w:t>
      </w:r>
    </w:p>
    <w:p w:rsidR="00883037" w:rsidRDefault="005C5A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тактика нападения. Индивидуальные действия без мяча;</w:t>
      </w:r>
    </w:p>
    <w:p w:rsidR="00883037" w:rsidRDefault="005C5A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тактика нападения. Индивидуальные действия с мячом;</w:t>
      </w:r>
    </w:p>
    <w:p w:rsidR="00883037" w:rsidRDefault="005C5A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тактика нападения. Групповые действия;</w:t>
      </w:r>
    </w:p>
    <w:p w:rsidR="00883037" w:rsidRDefault="005C5A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тактика защиты. Индивидуальные действия;</w:t>
      </w:r>
    </w:p>
    <w:p w:rsidR="00883037" w:rsidRDefault="005C5A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тактика защиты. Групповые действия; </w:t>
      </w:r>
    </w:p>
    <w:p w:rsidR="00883037" w:rsidRDefault="005C5A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тактика защиты вратаря; </w:t>
      </w:r>
    </w:p>
    <w:p w:rsidR="00883037" w:rsidRDefault="005C5A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учебные игры.</w:t>
      </w:r>
    </w:p>
    <w:p w:rsidR="00883037" w:rsidRDefault="005C5A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7.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Промежуточная аттестация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(2 часа)</w:t>
      </w:r>
    </w:p>
    <w:p w:rsidR="00883037" w:rsidRDefault="005C5A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Теория:1 час</w:t>
      </w:r>
    </w:p>
    <w:p w:rsidR="00883037" w:rsidRDefault="005C5A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-тестирование</w:t>
      </w:r>
    </w:p>
    <w:p w:rsidR="00883037" w:rsidRDefault="005C5A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Практика: 1 час</w:t>
      </w:r>
    </w:p>
    <w:p w:rsidR="00883037" w:rsidRDefault="005C5A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-контрольные испытания</w:t>
      </w:r>
    </w:p>
    <w:p w:rsidR="00883037" w:rsidRDefault="005C5A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8. Соревнования по мини-футболу (1</w:t>
      </w:r>
      <w:r w:rsidR="00952C4D">
        <w:rPr>
          <w:rFonts w:ascii="Times New Roman" w:eastAsia="Times New Roman" w:hAnsi="Times New Roman" w:cs="Times New Roman"/>
          <w:b/>
          <w:color w:val="000000"/>
          <w:sz w:val="28"/>
        </w:rPr>
        <w:t>4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часов)</w:t>
      </w:r>
    </w:p>
    <w:p w:rsidR="00883037" w:rsidRDefault="005C5A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Соревнования проводятся согласно календарному плану спортивных мероприятий учреждения.</w:t>
      </w:r>
    </w:p>
    <w:p w:rsidR="00883037" w:rsidRDefault="00883037">
      <w:pPr>
        <w:spacing w:after="0" w:line="240" w:lineRule="auto"/>
        <w:rPr>
          <w:rFonts w:ascii="Calibri" w:eastAsia="Calibri" w:hAnsi="Calibri" w:cs="Calibri"/>
          <w:b/>
        </w:rPr>
      </w:pPr>
    </w:p>
    <w:p w:rsidR="00883037" w:rsidRDefault="00883037">
      <w:pPr>
        <w:rPr>
          <w:rFonts w:ascii="Calibri" w:eastAsia="Calibri" w:hAnsi="Calibri" w:cs="Calibri"/>
        </w:rPr>
      </w:pPr>
    </w:p>
    <w:p w:rsidR="00883037" w:rsidRDefault="005C5A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Календарно–тематическое планирование</w:t>
      </w:r>
    </w:p>
    <w:p w:rsidR="00883037" w:rsidRDefault="005C5A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Модуль 2</w:t>
      </w:r>
    </w:p>
    <w:p w:rsidR="00883037" w:rsidRDefault="00883037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0" w:type="auto"/>
        <w:tblInd w:w="-17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6"/>
        <w:gridCol w:w="1598"/>
        <w:gridCol w:w="3652"/>
        <w:gridCol w:w="950"/>
        <w:gridCol w:w="1081"/>
        <w:gridCol w:w="1352"/>
      </w:tblGrid>
      <w:tr w:rsidR="00883037" w:rsidTr="00952C4D">
        <w:trPr>
          <w:trHeight w:val="1"/>
        </w:trPr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037" w:rsidRDefault="005C5A55">
            <w:pPr>
              <w:spacing w:before="100" w:after="100" w:line="240" w:lineRule="auto"/>
            </w:pPr>
            <w:r>
              <w:rPr>
                <w:rFonts w:ascii="Segoe UI Symbol" w:eastAsia="Segoe UI Symbol" w:hAnsi="Segoe UI Symbol" w:cs="Segoe UI Symbol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/п</w:t>
            </w:r>
          </w:p>
        </w:tc>
        <w:tc>
          <w:tcPr>
            <w:tcW w:w="15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037" w:rsidRDefault="005C5A5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Дата проведения</w:t>
            </w:r>
          </w:p>
        </w:tc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037" w:rsidRDefault="005C5A5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Тема занятий</w:t>
            </w:r>
          </w:p>
        </w:tc>
        <w:tc>
          <w:tcPr>
            <w:tcW w:w="3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037" w:rsidRDefault="005C5A5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Кол-во часов</w:t>
            </w:r>
          </w:p>
        </w:tc>
      </w:tr>
      <w:tr w:rsidR="00883037" w:rsidTr="00952C4D">
        <w:trPr>
          <w:trHeight w:val="1"/>
        </w:trPr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037" w:rsidRDefault="0088303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037" w:rsidRDefault="0088303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037" w:rsidRDefault="0088303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037" w:rsidRDefault="005C5A5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Всего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037" w:rsidRDefault="005C5A5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Теория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037" w:rsidRDefault="005C5A5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Практика</w:t>
            </w:r>
          </w:p>
        </w:tc>
      </w:tr>
      <w:tr w:rsidR="00883037" w:rsidTr="00952C4D">
        <w:trPr>
          <w:trHeight w:val="1"/>
        </w:trPr>
        <w:tc>
          <w:tcPr>
            <w:tcW w:w="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037" w:rsidRDefault="0088303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037" w:rsidRDefault="0088303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037" w:rsidRDefault="0088303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83037" w:rsidRDefault="005C5A55" w:rsidP="00952C4D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14</w:t>
            </w:r>
            <w:r w:rsidR="00952C4D">
              <w:rPr>
                <w:rFonts w:ascii="Times New Roman" w:eastAsia="Times New Roman" w:hAnsi="Times New Roman" w:cs="Times New Roman"/>
                <w:b/>
                <w:sz w:val="28"/>
              </w:rPr>
              <w:t>8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83037" w:rsidRDefault="005C5A55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83037" w:rsidRDefault="005C5A55" w:rsidP="00952C4D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13</w:t>
            </w:r>
            <w:r w:rsidR="00952C4D">
              <w:rPr>
                <w:rFonts w:ascii="Times New Roman" w:eastAsia="Times New Roman" w:hAnsi="Times New Roman" w:cs="Times New Roman"/>
                <w:b/>
                <w:sz w:val="28"/>
              </w:rPr>
              <w:t>7</w:t>
            </w:r>
          </w:p>
        </w:tc>
      </w:tr>
      <w:tr w:rsidR="00952C4D" w:rsidTr="00952C4D">
        <w:trPr>
          <w:trHeight w:val="1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C4D" w:rsidRDefault="00952C4D" w:rsidP="00952C4D">
            <w:pPr>
              <w:numPr>
                <w:ilvl w:val="0"/>
                <w:numId w:val="98"/>
              </w:num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C4D" w:rsidRDefault="00952C4D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02.09.24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2C4D" w:rsidRDefault="00952C4D">
            <w:pPr>
              <w:pStyle w:val="a3"/>
              <w:spacing w:line="276" w:lineRule="auto"/>
              <w:rPr>
                <w:rFonts w:eastAsia="Times New Roman"/>
                <w:lang w:eastAsia="ru-RU"/>
              </w:rPr>
            </w:pPr>
            <w:r>
              <w:t>Развитие мини-футбола в России.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C4D" w:rsidRDefault="00952C4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C4D" w:rsidRDefault="00952C4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C4D" w:rsidRDefault="00952C4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952C4D" w:rsidTr="00952C4D">
        <w:trPr>
          <w:trHeight w:val="1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C4D" w:rsidRDefault="00952C4D" w:rsidP="00952C4D">
            <w:pPr>
              <w:numPr>
                <w:ilvl w:val="0"/>
                <w:numId w:val="98"/>
              </w:num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C4D" w:rsidRDefault="00952C4D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04.09.24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2C4D" w:rsidRDefault="00952C4D">
            <w:pPr>
              <w:pStyle w:val="a3"/>
              <w:spacing w:line="276" w:lineRule="auto"/>
            </w:pPr>
            <w:r>
              <w:t xml:space="preserve">Врачебный контроль. Самоконтроль, дневник самоконтроля. </w:t>
            </w:r>
          </w:p>
          <w:p w:rsidR="00952C4D" w:rsidRDefault="00952C4D">
            <w:pPr>
              <w:pStyle w:val="a3"/>
              <w:spacing w:line="276" w:lineRule="auto"/>
              <w:rPr>
                <w:rFonts w:eastAsia="Times New Roman"/>
                <w:lang w:eastAsia="ru-RU"/>
              </w:rPr>
            </w:pPr>
            <w:r>
              <w:t xml:space="preserve">ОФП </w:t>
            </w:r>
            <w:r>
              <w:rPr>
                <w:rFonts w:eastAsia="Times New Roman"/>
                <w:lang w:eastAsia="ru-RU"/>
              </w:rPr>
              <w:t>упражнения для укрепления мышц туловища и конечностей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C4D" w:rsidRDefault="00952C4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C4D" w:rsidRDefault="00952C4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C4D" w:rsidRDefault="00952C4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952C4D" w:rsidTr="00952C4D">
        <w:trPr>
          <w:trHeight w:val="1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C4D" w:rsidRDefault="00952C4D" w:rsidP="00952C4D">
            <w:pPr>
              <w:numPr>
                <w:ilvl w:val="0"/>
                <w:numId w:val="98"/>
              </w:num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C4D" w:rsidRDefault="00952C4D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09.09.24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2C4D" w:rsidRDefault="00952C4D">
            <w:pPr>
              <w:pStyle w:val="a3"/>
              <w:spacing w:line="276" w:lineRule="auto"/>
            </w:pPr>
            <w:r>
              <w:t>Врачебный контроль. Профилактика травм в мини-футболе</w:t>
            </w:r>
          </w:p>
          <w:p w:rsidR="00952C4D" w:rsidRDefault="00952C4D">
            <w:pPr>
              <w:pStyle w:val="a3"/>
              <w:spacing w:line="276" w:lineRule="auto"/>
              <w:rPr>
                <w:rFonts w:eastAsia="Times New Roman"/>
                <w:lang w:eastAsia="ru-RU"/>
              </w:rPr>
            </w:pPr>
            <w:r>
              <w:t xml:space="preserve">ОФП </w:t>
            </w:r>
            <w:r>
              <w:rPr>
                <w:rFonts w:eastAsia="Times New Roman"/>
                <w:lang w:eastAsia="ru-RU"/>
              </w:rPr>
              <w:t>упражнения для укрепления мышц туловища и конечностей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C4D" w:rsidRDefault="00952C4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C4D" w:rsidRDefault="00952C4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C4D" w:rsidRDefault="00952C4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952C4D" w:rsidTr="00952C4D">
        <w:trPr>
          <w:trHeight w:val="1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C4D" w:rsidRDefault="00952C4D" w:rsidP="00952C4D">
            <w:pPr>
              <w:numPr>
                <w:ilvl w:val="0"/>
                <w:numId w:val="98"/>
              </w:num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C4D" w:rsidRDefault="00952C4D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11.09.24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2C4D" w:rsidRDefault="00952C4D">
            <w:pPr>
              <w:pStyle w:val="a3"/>
              <w:spacing w:line="276" w:lineRule="auto"/>
              <w:rPr>
                <w:rFonts w:eastAsia="Times New Roman"/>
                <w:lang w:eastAsia="ru-RU"/>
              </w:rPr>
            </w:pPr>
            <w:r>
              <w:t>Правила игры, организации и проведения соревнований по мини-футболу. ОФ</w:t>
            </w:r>
            <w:proofErr w:type="gramStart"/>
            <w:r>
              <w:t>П-</w:t>
            </w:r>
            <w:proofErr w:type="gramEnd"/>
            <w:r>
              <w:t xml:space="preserve"> </w:t>
            </w:r>
            <w:r>
              <w:rPr>
                <w:rFonts w:eastAsia="Times New Roman"/>
                <w:lang w:eastAsia="ru-RU"/>
              </w:rPr>
              <w:t>упражнения с набивным мечом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C4D" w:rsidRDefault="00952C4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C4D" w:rsidRDefault="00952C4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C4D" w:rsidRDefault="00952C4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952C4D" w:rsidTr="00952C4D">
        <w:trPr>
          <w:trHeight w:val="1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C4D" w:rsidRDefault="00952C4D" w:rsidP="00952C4D">
            <w:pPr>
              <w:numPr>
                <w:ilvl w:val="0"/>
                <w:numId w:val="98"/>
              </w:num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C4D" w:rsidRDefault="00952C4D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16.09.24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2C4D" w:rsidRDefault="00952C4D">
            <w:pPr>
              <w:pStyle w:val="a3"/>
              <w:spacing w:line="276" w:lineRule="auto"/>
              <w:rPr>
                <w:rFonts w:eastAsia="Times New Roman"/>
                <w:lang w:eastAsia="ru-RU"/>
              </w:rPr>
            </w:pPr>
            <w:r>
              <w:t>Правила игры, организации и проведения соревнований по мини-футболу. Изучение положения о соревнованиях. ОФ</w:t>
            </w:r>
            <w:proofErr w:type="gramStart"/>
            <w:r>
              <w:t>П-</w:t>
            </w:r>
            <w:proofErr w:type="gramEnd"/>
            <w:r>
              <w:t xml:space="preserve"> </w:t>
            </w:r>
            <w:r>
              <w:rPr>
                <w:rFonts w:eastAsia="Times New Roman"/>
                <w:lang w:eastAsia="ru-RU"/>
              </w:rPr>
              <w:t>упражнения с набивным мечом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C4D" w:rsidRDefault="00952C4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C4D" w:rsidRDefault="00952C4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C4D" w:rsidRDefault="00952C4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952C4D" w:rsidTr="00952C4D">
        <w:trPr>
          <w:trHeight w:val="1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C4D" w:rsidRDefault="00952C4D" w:rsidP="00952C4D">
            <w:pPr>
              <w:numPr>
                <w:ilvl w:val="0"/>
                <w:numId w:val="98"/>
              </w:num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C4D" w:rsidRDefault="00952C4D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18.09.24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2C4D" w:rsidRDefault="00952C4D">
            <w:pPr>
              <w:pStyle w:val="a3"/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Соревнования </w:t>
            </w:r>
            <w:proofErr w:type="gramStart"/>
            <w:r>
              <w:rPr>
                <w:rFonts w:eastAsia="Times New Roman"/>
                <w:lang w:eastAsia="ru-RU"/>
              </w:rPr>
              <w:t>согласно плана</w:t>
            </w:r>
            <w:proofErr w:type="gramEnd"/>
            <w:r>
              <w:rPr>
                <w:rFonts w:eastAsia="Times New Roman"/>
                <w:lang w:eastAsia="ru-RU"/>
              </w:rPr>
              <w:t xml:space="preserve"> физкультурно-спортивных мероприятий учреждения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C4D" w:rsidRDefault="00952C4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C4D" w:rsidRDefault="00952C4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C4D" w:rsidRDefault="00952C4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952C4D" w:rsidTr="00952C4D">
        <w:trPr>
          <w:trHeight w:val="1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C4D" w:rsidRDefault="00952C4D" w:rsidP="00952C4D">
            <w:pPr>
              <w:numPr>
                <w:ilvl w:val="0"/>
                <w:numId w:val="98"/>
              </w:num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C4D" w:rsidRDefault="00952C4D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23.09.24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2C4D" w:rsidRDefault="00952C4D">
            <w:pPr>
              <w:pStyle w:val="a3"/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Соревнования </w:t>
            </w:r>
            <w:proofErr w:type="gramStart"/>
            <w:r>
              <w:rPr>
                <w:rFonts w:eastAsia="Times New Roman"/>
                <w:lang w:eastAsia="ru-RU"/>
              </w:rPr>
              <w:t>согласно плана</w:t>
            </w:r>
            <w:proofErr w:type="gramEnd"/>
            <w:r>
              <w:rPr>
                <w:rFonts w:eastAsia="Times New Roman"/>
                <w:lang w:eastAsia="ru-RU"/>
              </w:rPr>
              <w:t xml:space="preserve"> физкультурно-</w:t>
            </w:r>
            <w:r>
              <w:rPr>
                <w:rFonts w:eastAsia="Times New Roman"/>
                <w:lang w:eastAsia="ru-RU"/>
              </w:rPr>
              <w:lastRenderedPageBreak/>
              <w:t>спортивных мероприятий учреждения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C4D" w:rsidRDefault="00952C4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C4D" w:rsidRDefault="00952C4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C4D" w:rsidRDefault="00952C4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952C4D" w:rsidTr="00952C4D">
        <w:trPr>
          <w:trHeight w:val="1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C4D" w:rsidRDefault="00952C4D" w:rsidP="00952C4D">
            <w:pPr>
              <w:numPr>
                <w:ilvl w:val="0"/>
                <w:numId w:val="98"/>
              </w:num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C4D" w:rsidRDefault="00952C4D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25.09.24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2C4D" w:rsidRDefault="00952C4D">
            <w:pPr>
              <w:pStyle w:val="a3"/>
              <w:spacing w:line="276" w:lineRule="auto"/>
              <w:rPr>
                <w:rFonts w:eastAsia="Times New Roman"/>
                <w:lang w:eastAsia="ru-RU"/>
              </w:rPr>
            </w:pPr>
            <w:r>
              <w:t>Общая и специальная подготовка.</w:t>
            </w:r>
            <w:r>
              <w:rPr>
                <w:rFonts w:eastAsia="Times New Roman"/>
                <w:lang w:eastAsia="ru-RU"/>
              </w:rPr>
              <w:t xml:space="preserve"> Упражнения с набивным мечом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C4D" w:rsidRDefault="00952C4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C4D" w:rsidRDefault="00952C4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C4D" w:rsidRDefault="00952C4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952C4D" w:rsidTr="00952C4D">
        <w:trPr>
          <w:trHeight w:val="1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C4D" w:rsidRDefault="00952C4D" w:rsidP="00952C4D">
            <w:pPr>
              <w:numPr>
                <w:ilvl w:val="0"/>
                <w:numId w:val="98"/>
              </w:num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C4D" w:rsidRDefault="00952C4D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30.09.24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2C4D" w:rsidRDefault="00952C4D">
            <w:pPr>
              <w:pStyle w:val="a3"/>
              <w:spacing w:line="276" w:lineRule="auto"/>
              <w:rPr>
                <w:rFonts w:eastAsia="Times New Roman"/>
                <w:lang w:eastAsia="ru-RU"/>
              </w:rPr>
            </w:pPr>
            <w:r>
              <w:t xml:space="preserve">Общая и специальная подготовка. </w:t>
            </w:r>
            <w:r>
              <w:rPr>
                <w:rFonts w:eastAsia="Times New Roman"/>
                <w:lang w:eastAsia="ru-RU"/>
              </w:rPr>
              <w:t>Акробатические упражнения.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C4D" w:rsidRDefault="00952C4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C4D" w:rsidRDefault="00952C4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C4D" w:rsidRDefault="00952C4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952C4D" w:rsidTr="00952C4D">
        <w:trPr>
          <w:trHeight w:val="1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C4D" w:rsidRDefault="00952C4D" w:rsidP="00952C4D">
            <w:pPr>
              <w:numPr>
                <w:ilvl w:val="0"/>
                <w:numId w:val="98"/>
              </w:num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C4D" w:rsidRDefault="00952C4D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02.10.24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2C4D" w:rsidRDefault="00952C4D">
            <w:pPr>
              <w:pStyle w:val="a3"/>
              <w:spacing w:line="276" w:lineRule="auto"/>
              <w:rPr>
                <w:rFonts w:eastAsia="Times New Roman"/>
                <w:lang w:eastAsia="ru-RU"/>
              </w:rPr>
            </w:pPr>
            <w:r>
              <w:t xml:space="preserve">Общая и специальная подготовка. </w:t>
            </w:r>
            <w:r>
              <w:rPr>
                <w:rFonts w:eastAsia="Times New Roman"/>
                <w:lang w:eastAsia="ru-RU"/>
              </w:rPr>
              <w:t>Акробатические упражнения.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C4D" w:rsidRDefault="00952C4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C4D" w:rsidRDefault="00952C4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C4D" w:rsidRDefault="00952C4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952C4D" w:rsidTr="00952C4D">
        <w:trPr>
          <w:trHeight w:val="1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C4D" w:rsidRDefault="00952C4D" w:rsidP="00952C4D">
            <w:pPr>
              <w:numPr>
                <w:ilvl w:val="0"/>
                <w:numId w:val="98"/>
              </w:num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C4D" w:rsidRDefault="00952C4D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07.10.24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2C4D" w:rsidRDefault="00952C4D">
            <w:pPr>
              <w:pStyle w:val="a3"/>
              <w:spacing w:line="276" w:lineRule="auto"/>
              <w:rPr>
                <w:rFonts w:eastAsia="Times New Roman"/>
                <w:lang w:eastAsia="ru-RU"/>
              </w:rPr>
            </w:pPr>
            <w:r>
              <w:t xml:space="preserve">Общая и специальная подготовка. </w:t>
            </w:r>
            <w:r>
              <w:rPr>
                <w:rFonts w:eastAsia="Times New Roman"/>
                <w:lang w:eastAsia="ru-RU"/>
              </w:rPr>
              <w:t>Акробатические упражнения.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C4D" w:rsidRDefault="00952C4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C4D" w:rsidRDefault="00952C4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C4D" w:rsidRDefault="00952C4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952C4D" w:rsidTr="00952C4D">
        <w:trPr>
          <w:trHeight w:val="1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C4D" w:rsidRDefault="00952C4D" w:rsidP="00952C4D">
            <w:pPr>
              <w:numPr>
                <w:ilvl w:val="0"/>
                <w:numId w:val="98"/>
              </w:num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C4D" w:rsidRDefault="00952C4D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09.10.24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2C4D" w:rsidRDefault="00952C4D">
            <w:pPr>
              <w:pStyle w:val="a3"/>
              <w:spacing w:line="276" w:lineRule="auto"/>
              <w:rPr>
                <w:rFonts w:eastAsia="Times New Roman"/>
                <w:lang w:eastAsia="ru-RU"/>
              </w:rPr>
            </w:pPr>
            <w:r>
              <w:t>Общая и специальная подготовка.</w:t>
            </w:r>
            <w:r>
              <w:rPr>
                <w:rFonts w:eastAsia="Times New Roman"/>
                <w:lang w:eastAsia="ru-RU"/>
              </w:rPr>
              <w:t xml:space="preserve"> Упражнения в висах и упорах</w:t>
            </w:r>
            <w:r>
              <w:t xml:space="preserve"> 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C4D" w:rsidRDefault="00952C4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C4D" w:rsidRDefault="00952C4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C4D" w:rsidRDefault="00952C4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952C4D" w:rsidTr="00952C4D">
        <w:trPr>
          <w:trHeight w:val="1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C4D" w:rsidRDefault="00952C4D" w:rsidP="00952C4D">
            <w:pPr>
              <w:numPr>
                <w:ilvl w:val="0"/>
                <w:numId w:val="98"/>
              </w:num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C4D" w:rsidRDefault="00952C4D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14.10.24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2C4D" w:rsidRDefault="00952C4D">
            <w:pPr>
              <w:pStyle w:val="a3"/>
              <w:spacing w:line="276" w:lineRule="auto"/>
              <w:rPr>
                <w:rFonts w:eastAsia="Times New Roman"/>
                <w:lang w:eastAsia="ru-RU"/>
              </w:rPr>
            </w:pPr>
            <w:r>
              <w:t xml:space="preserve">Общая и специальная подготовка. </w:t>
            </w:r>
            <w:r>
              <w:rPr>
                <w:rFonts w:eastAsia="Times New Roman"/>
                <w:lang w:eastAsia="ru-RU"/>
              </w:rPr>
              <w:t>Упражнения в висах и упорах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C4D" w:rsidRDefault="00952C4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C4D" w:rsidRDefault="00952C4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C4D" w:rsidRDefault="00952C4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952C4D" w:rsidTr="00952C4D">
        <w:trPr>
          <w:trHeight w:val="1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C4D" w:rsidRDefault="00952C4D" w:rsidP="00952C4D">
            <w:pPr>
              <w:numPr>
                <w:ilvl w:val="0"/>
                <w:numId w:val="98"/>
              </w:num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C4D" w:rsidRDefault="00952C4D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16.10.24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2C4D" w:rsidRDefault="00952C4D">
            <w:pPr>
              <w:pStyle w:val="a3"/>
              <w:spacing w:line="276" w:lineRule="auto"/>
              <w:rPr>
                <w:rFonts w:eastAsia="Times New Roman"/>
                <w:lang w:eastAsia="ru-RU"/>
              </w:rPr>
            </w:pPr>
            <w:r>
              <w:t xml:space="preserve">Общая и специальная подготовка. </w:t>
            </w:r>
            <w:r>
              <w:rPr>
                <w:rFonts w:eastAsia="Times New Roman"/>
                <w:lang w:eastAsia="ru-RU"/>
              </w:rPr>
              <w:t>Упражнения в висах и упорах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C4D" w:rsidRDefault="00952C4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C4D" w:rsidRDefault="00952C4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C4D" w:rsidRDefault="00952C4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952C4D" w:rsidTr="00952C4D">
        <w:trPr>
          <w:trHeight w:val="1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C4D" w:rsidRDefault="00952C4D" w:rsidP="00952C4D">
            <w:pPr>
              <w:numPr>
                <w:ilvl w:val="0"/>
                <w:numId w:val="98"/>
              </w:num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C4D" w:rsidRDefault="00952C4D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21.10.24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2C4D" w:rsidRDefault="00952C4D">
            <w:pPr>
              <w:pStyle w:val="a3"/>
              <w:spacing w:line="276" w:lineRule="auto"/>
              <w:rPr>
                <w:rFonts w:eastAsia="Times New Roman"/>
                <w:lang w:eastAsia="ru-RU"/>
              </w:rPr>
            </w:pPr>
            <w:r>
              <w:t xml:space="preserve">Общая и специальная подготовка. </w:t>
            </w:r>
            <w:r>
              <w:rPr>
                <w:rFonts w:eastAsia="Times New Roman"/>
                <w:lang w:eastAsia="ru-RU"/>
              </w:rPr>
              <w:t>Легкоатлетические упражнения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C4D" w:rsidRDefault="00952C4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C4D" w:rsidRDefault="00952C4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C4D" w:rsidRDefault="00952C4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952C4D" w:rsidTr="00952C4D">
        <w:trPr>
          <w:trHeight w:val="1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C4D" w:rsidRDefault="00952C4D" w:rsidP="00952C4D">
            <w:pPr>
              <w:numPr>
                <w:ilvl w:val="0"/>
                <w:numId w:val="98"/>
              </w:num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C4D" w:rsidRDefault="00952C4D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23.10.24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2C4D" w:rsidRDefault="00952C4D">
            <w:pPr>
              <w:pStyle w:val="a3"/>
              <w:spacing w:line="276" w:lineRule="auto"/>
              <w:rPr>
                <w:rFonts w:eastAsia="Times New Roman"/>
                <w:lang w:eastAsia="ru-RU"/>
              </w:rPr>
            </w:pPr>
            <w:r>
              <w:t xml:space="preserve">Общая и специальная подготовка. </w:t>
            </w:r>
            <w:r>
              <w:rPr>
                <w:rFonts w:eastAsia="Times New Roman"/>
                <w:lang w:eastAsia="ru-RU"/>
              </w:rPr>
              <w:t>Легкоатлетические упражнения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C4D" w:rsidRDefault="00952C4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C4D" w:rsidRDefault="00952C4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C4D" w:rsidRDefault="00952C4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952C4D" w:rsidTr="00952C4D">
        <w:trPr>
          <w:trHeight w:val="1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C4D" w:rsidRDefault="00952C4D" w:rsidP="00952C4D">
            <w:pPr>
              <w:numPr>
                <w:ilvl w:val="0"/>
                <w:numId w:val="98"/>
              </w:num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C4D" w:rsidRDefault="00952C4D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28.10.24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2C4D" w:rsidRDefault="00952C4D">
            <w:pPr>
              <w:pStyle w:val="a3"/>
              <w:spacing w:line="276" w:lineRule="auto"/>
              <w:rPr>
                <w:rFonts w:eastAsia="Times New Roman"/>
                <w:lang w:eastAsia="ru-RU"/>
              </w:rPr>
            </w:pPr>
            <w:r>
              <w:t>Общая и специальная подготовка.</w:t>
            </w:r>
            <w:r>
              <w:rPr>
                <w:rFonts w:eastAsia="Times New Roman"/>
                <w:lang w:eastAsia="ru-RU"/>
              </w:rPr>
              <w:t xml:space="preserve"> Легкоатлетические упражнения</w:t>
            </w:r>
            <w:r>
              <w:t xml:space="preserve"> 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C4D" w:rsidRDefault="00952C4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C4D" w:rsidRDefault="00952C4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C4D" w:rsidRDefault="00952C4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952C4D" w:rsidTr="00952C4D">
        <w:trPr>
          <w:trHeight w:val="1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C4D" w:rsidRDefault="00952C4D" w:rsidP="00952C4D">
            <w:pPr>
              <w:numPr>
                <w:ilvl w:val="0"/>
                <w:numId w:val="98"/>
              </w:num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C4D" w:rsidRDefault="00952C4D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30.10.24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2C4D" w:rsidRDefault="00952C4D">
            <w:pPr>
              <w:pStyle w:val="a3"/>
              <w:spacing w:line="276" w:lineRule="auto"/>
              <w:rPr>
                <w:rFonts w:eastAsia="Times New Roman"/>
                <w:lang w:eastAsia="ru-RU"/>
              </w:rPr>
            </w:pPr>
            <w:r>
              <w:t xml:space="preserve">Общая и специальная подготовка. </w:t>
            </w:r>
            <w:r>
              <w:rPr>
                <w:rFonts w:eastAsia="Times New Roman"/>
                <w:lang w:eastAsia="ru-RU"/>
              </w:rPr>
              <w:t>Подвижные игры и эстафеты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C4D" w:rsidRDefault="00952C4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C4D" w:rsidRDefault="00952C4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C4D" w:rsidRDefault="00952C4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952C4D" w:rsidTr="00952C4D">
        <w:trPr>
          <w:trHeight w:val="1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C4D" w:rsidRDefault="00952C4D" w:rsidP="00952C4D">
            <w:pPr>
              <w:numPr>
                <w:ilvl w:val="0"/>
                <w:numId w:val="98"/>
              </w:num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C4D" w:rsidRDefault="00952C4D" w:rsidP="00831AD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06.11.24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2C4D" w:rsidRDefault="00952C4D">
            <w:pPr>
              <w:pStyle w:val="a3"/>
              <w:spacing w:line="276" w:lineRule="auto"/>
              <w:rPr>
                <w:rFonts w:eastAsia="Times New Roman"/>
                <w:lang w:eastAsia="ru-RU"/>
              </w:rPr>
            </w:pPr>
            <w:r>
              <w:t>Общая и специальная подготовка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rPr>
                <w:rFonts w:eastAsia="Times New Roman"/>
                <w:lang w:eastAsia="ru-RU"/>
              </w:rPr>
              <w:t>п</w:t>
            </w:r>
            <w:proofErr w:type="gramEnd"/>
            <w:r>
              <w:rPr>
                <w:rFonts w:eastAsia="Times New Roman"/>
                <w:lang w:eastAsia="ru-RU"/>
              </w:rPr>
              <w:t>одвижные игры и эстафеты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C4D" w:rsidRDefault="00952C4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C4D" w:rsidRDefault="00952C4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C4D" w:rsidRDefault="00952C4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952C4D" w:rsidTr="00952C4D">
        <w:trPr>
          <w:trHeight w:val="1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C4D" w:rsidRDefault="00952C4D" w:rsidP="00952C4D">
            <w:pPr>
              <w:numPr>
                <w:ilvl w:val="0"/>
                <w:numId w:val="98"/>
              </w:num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C4D" w:rsidRDefault="00952C4D" w:rsidP="00831AD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11.11.24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2C4D" w:rsidRDefault="00952C4D">
            <w:pPr>
              <w:pStyle w:val="a3"/>
              <w:spacing w:line="276" w:lineRule="auto"/>
              <w:rPr>
                <w:rFonts w:eastAsia="Times New Roman"/>
                <w:lang w:eastAsia="ru-RU"/>
              </w:rPr>
            </w:pPr>
            <w:r>
              <w:t>Общая и специальная подготовка.</w:t>
            </w:r>
            <w:r>
              <w:rPr>
                <w:rFonts w:eastAsia="Times New Roman"/>
                <w:lang w:eastAsia="ru-RU"/>
              </w:rPr>
              <w:t xml:space="preserve"> Подвижные игры и эстафеты</w:t>
            </w:r>
            <w:r>
              <w:t xml:space="preserve"> 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C4D" w:rsidRDefault="00952C4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C4D" w:rsidRDefault="00952C4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C4D" w:rsidRDefault="00952C4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952C4D" w:rsidTr="00952C4D">
        <w:trPr>
          <w:trHeight w:val="1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C4D" w:rsidRDefault="00952C4D" w:rsidP="00952C4D">
            <w:pPr>
              <w:numPr>
                <w:ilvl w:val="0"/>
                <w:numId w:val="98"/>
              </w:num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C4D" w:rsidRDefault="00952C4D" w:rsidP="00831AD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13.11.24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2C4D" w:rsidRDefault="00952C4D">
            <w:pPr>
              <w:pStyle w:val="a3"/>
              <w:spacing w:line="276" w:lineRule="auto"/>
              <w:rPr>
                <w:rFonts w:eastAsia="Times New Roman"/>
                <w:lang w:eastAsia="ru-RU"/>
              </w:rPr>
            </w:pPr>
            <w:r>
              <w:t xml:space="preserve">Общая и специальная подготовка. </w:t>
            </w:r>
            <w:r>
              <w:rPr>
                <w:rFonts w:eastAsia="Times New Roman"/>
                <w:lang w:eastAsia="ru-RU"/>
              </w:rPr>
              <w:t>Спортивные игры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C4D" w:rsidRDefault="00952C4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C4D" w:rsidRDefault="00952C4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C4D" w:rsidRDefault="00952C4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952C4D" w:rsidTr="00952C4D">
        <w:trPr>
          <w:trHeight w:val="1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C4D" w:rsidRDefault="00952C4D" w:rsidP="00952C4D">
            <w:pPr>
              <w:numPr>
                <w:ilvl w:val="0"/>
                <w:numId w:val="98"/>
              </w:num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C4D" w:rsidRDefault="00952C4D" w:rsidP="00831AD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18.11.24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2C4D" w:rsidRDefault="00952C4D">
            <w:pPr>
              <w:pStyle w:val="a3"/>
              <w:spacing w:line="276" w:lineRule="auto"/>
              <w:rPr>
                <w:rFonts w:eastAsia="Times New Roman"/>
                <w:lang w:eastAsia="ru-RU"/>
              </w:rPr>
            </w:pPr>
            <w:r>
              <w:t xml:space="preserve">Общая и специальная подготовка. </w:t>
            </w:r>
            <w:r>
              <w:rPr>
                <w:rFonts w:eastAsia="Times New Roman"/>
                <w:lang w:eastAsia="ru-RU"/>
              </w:rPr>
              <w:t>Спортивные игры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C4D" w:rsidRDefault="00952C4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C4D" w:rsidRDefault="00952C4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C4D" w:rsidRDefault="00952C4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952C4D" w:rsidTr="00952C4D">
        <w:trPr>
          <w:trHeight w:val="1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C4D" w:rsidRDefault="00952C4D" w:rsidP="00952C4D">
            <w:pPr>
              <w:numPr>
                <w:ilvl w:val="0"/>
                <w:numId w:val="98"/>
              </w:num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C4D" w:rsidRDefault="00952C4D" w:rsidP="00831AD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20.11.24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2C4D" w:rsidRDefault="00952C4D">
            <w:pPr>
              <w:pStyle w:val="a3"/>
              <w:spacing w:line="276" w:lineRule="auto"/>
              <w:rPr>
                <w:rFonts w:eastAsia="Times New Roman"/>
                <w:lang w:eastAsia="ru-RU"/>
              </w:rPr>
            </w:pPr>
            <w:r>
              <w:t xml:space="preserve">Общая и специальная подготовка. </w:t>
            </w:r>
            <w:r>
              <w:rPr>
                <w:rFonts w:eastAsia="Times New Roman"/>
                <w:lang w:eastAsia="ru-RU"/>
              </w:rPr>
              <w:t>Специальные упражнения для развития быстроты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C4D" w:rsidRDefault="00952C4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C4D" w:rsidRDefault="00952C4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C4D" w:rsidRDefault="00952C4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952C4D" w:rsidTr="00952C4D">
        <w:trPr>
          <w:trHeight w:val="1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C4D" w:rsidRDefault="00952C4D" w:rsidP="00952C4D">
            <w:pPr>
              <w:numPr>
                <w:ilvl w:val="0"/>
                <w:numId w:val="98"/>
              </w:num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C4D" w:rsidRDefault="00952C4D" w:rsidP="00831AD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25.11.24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2C4D" w:rsidRDefault="00952C4D">
            <w:pPr>
              <w:pStyle w:val="a3"/>
              <w:spacing w:line="276" w:lineRule="auto"/>
              <w:rPr>
                <w:rFonts w:eastAsia="Times New Roman"/>
                <w:lang w:eastAsia="ru-RU"/>
              </w:rPr>
            </w:pPr>
            <w:r>
              <w:t>Общая и специальная подготовка.</w:t>
            </w:r>
            <w:r>
              <w:rPr>
                <w:rFonts w:eastAsia="Times New Roman"/>
                <w:lang w:eastAsia="ru-RU"/>
              </w:rPr>
              <w:t xml:space="preserve"> Специальные упражнения для развития быстроты</w:t>
            </w:r>
            <w:r>
              <w:t xml:space="preserve"> 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C4D" w:rsidRDefault="00952C4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C4D" w:rsidRDefault="00952C4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C4D" w:rsidRDefault="00952C4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952C4D" w:rsidTr="00952C4D">
        <w:trPr>
          <w:trHeight w:val="1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C4D" w:rsidRDefault="00952C4D" w:rsidP="00952C4D">
            <w:pPr>
              <w:numPr>
                <w:ilvl w:val="0"/>
                <w:numId w:val="98"/>
              </w:num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C4D" w:rsidRDefault="00952C4D" w:rsidP="00831AD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27.11.24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2C4D" w:rsidRDefault="00952C4D">
            <w:pPr>
              <w:pStyle w:val="a3"/>
              <w:spacing w:line="276" w:lineRule="auto"/>
              <w:rPr>
                <w:rFonts w:eastAsia="Times New Roman"/>
                <w:lang w:eastAsia="ru-RU"/>
              </w:rPr>
            </w:pPr>
            <w:r>
              <w:t xml:space="preserve">Общая и специальная подготовка. </w:t>
            </w:r>
            <w:r>
              <w:rPr>
                <w:rFonts w:eastAsia="Times New Roman"/>
                <w:lang w:eastAsia="ru-RU"/>
              </w:rPr>
              <w:t>Специальные упражнения для развития ловкости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C4D" w:rsidRDefault="00952C4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C4D" w:rsidRDefault="00952C4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C4D" w:rsidRDefault="00952C4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952C4D" w:rsidTr="00952C4D">
        <w:trPr>
          <w:trHeight w:val="1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C4D" w:rsidRDefault="00952C4D" w:rsidP="00952C4D">
            <w:pPr>
              <w:numPr>
                <w:ilvl w:val="0"/>
                <w:numId w:val="98"/>
              </w:num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C4D" w:rsidRDefault="00952C4D" w:rsidP="00831AD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02.12.24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2C4D" w:rsidRDefault="00952C4D">
            <w:pPr>
              <w:pStyle w:val="a3"/>
              <w:spacing w:line="276" w:lineRule="auto"/>
              <w:rPr>
                <w:rFonts w:eastAsia="Times New Roman"/>
                <w:lang w:eastAsia="ru-RU"/>
              </w:rPr>
            </w:pPr>
            <w:r>
              <w:t>Техника игры в мини-футбол. Взаимосвязь технической, тактической и физической подготовки футболистов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rPr>
                <w:rFonts w:eastAsia="Times New Roman"/>
                <w:lang w:eastAsia="ru-RU"/>
              </w:rPr>
              <w:t>у</w:t>
            </w:r>
            <w:proofErr w:type="gramEnd"/>
            <w:r>
              <w:rPr>
                <w:rFonts w:eastAsia="Times New Roman"/>
                <w:lang w:eastAsia="ru-RU"/>
              </w:rPr>
              <w:t xml:space="preserve">дары по мячу головой. </w:t>
            </w:r>
            <w:r>
              <w:t>анализ технических приёмов в исполнении лучших футболистов России.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C4D" w:rsidRDefault="00952C4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C4D" w:rsidRDefault="00952C4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C4D" w:rsidRDefault="00952C4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952C4D" w:rsidTr="00952C4D">
        <w:trPr>
          <w:trHeight w:val="1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C4D" w:rsidRDefault="00952C4D" w:rsidP="00952C4D">
            <w:pPr>
              <w:numPr>
                <w:ilvl w:val="0"/>
                <w:numId w:val="98"/>
              </w:num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C4D" w:rsidRDefault="00952C4D" w:rsidP="00831AD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04.12.24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2C4D" w:rsidRDefault="00952C4D">
            <w:pPr>
              <w:pStyle w:val="a3"/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Техника игры в мини-футбол</w:t>
            </w:r>
            <w:r>
              <w:rPr>
                <w:rFonts w:eastAsia="Times New Roman"/>
                <w:b/>
                <w:lang w:eastAsia="ru-RU"/>
              </w:rPr>
              <w:t>.</w:t>
            </w:r>
            <w:r>
              <w:rPr>
                <w:rFonts w:eastAsia="Times New Roman"/>
                <w:lang w:eastAsia="ru-RU"/>
              </w:rPr>
              <w:t xml:space="preserve"> Удары по мячу головой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C4D" w:rsidRDefault="00952C4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C4D" w:rsidRDefault="00952C4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C4D" w:rsidRDefault="00952C4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952C4D" w:rsidTr="00952C4D">
        <w:trPr>
          <w:trHeight w:val="1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C4D" w:rsidRDefault="00952C4D" w:rsidP="00952C4D">
            <w:pPr>
              <w:numPr>
                <w:ilvl w:val="0"/>
                <w:numId w:val="98"/>
              </w:num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C4D" w:rsidRDefault="00952C4D" w:rsidP="00831AD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09.12.24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2C4D" w:rsidRDefault="00952C4D">
            <w:pPr>
              <w:pStyle w:val="a3"/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Техника игры в мини-футбол. Удары по мячу головой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C4D" w:rsidRDefault="00952C4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C4D" w:rsidRDefault="00952C4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C4D" w:rsidRDefault="00952C4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952C4D" w:rsidTr="00952C4D">
        <w:trPr>
          <w:trHeight w:val="1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C4D" w:rsidRDefault="00952C4D" w:rsidP="00952C4D">
            <w:pPr>
              <w:numPr>
                <w:ilvl w:val="0"/>
                <w:numId w:val="98"/>
              </w:num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C4D" w:rsidRDefault="00952C4D" w:rsidP="00831AD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11.12.24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2C4D" w:rsidRDefault="00952C4D">
            <w:pPr>
              <w:pStyle w:val="a3"/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Техника игры в мини-футбол. Удары по мячу ногой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C4D" w:rsidRDefault="00952C4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C4D" w:rsidRDefault="00952C4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C4D" w:rsidRDefault="00952C4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952C4D" w:rsidTr="00952C4D">
        <w:trPr>
          <w:trHeight w:val="1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C4D" w:rsidRDefault="00952C4D" w:rsidP="00952C4D">
            <w:pPr>
              <w:numPr>
                <w:ilvl w:val="0"/>
                <w:numId w:val="98"/>
              </w:num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C4D" w:rsidRDefault="00952C4D" w:rsidP="00831AD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16.12.24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2C4D" w:rsidRDefault="00952C4D">
            <w:pPr>
              <w:pStyle w:val="a3"/>
              <w:spacing w:line="276" w:lineRule="auto"/>
            </w:pPr>
            <w:r>
              <w:rPr>
                <w:rFonts w:eastAsia="Times New Roman"/>
                <w:lang w:eastAsia="ru-RU"/>
              </w:rPr>
              <w:t>Тактика игры в мини-футбол.</w:t>
            </w:r>
            <w:r>
              <w:rPr>
                <w:rFonts w:eastAsia="Times New Roman"/>
                <w:b/>
                <w:lang w:eastAsia="ru-RU"/>
              </w:rPr>
              <w:t xml:space="preserve"> </w:t>
            </w:r>
            <w:r>
              <w:t>Понятие о тактической системе и стиле игры. Тактические расстановки на поле, просмотр матчей и обсуждение тактических приёмов;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C4D" w:rsidRDefault="00952C4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C4D" w:rsidRDefault="00952C4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C4D" w:rsidRDefault="00952C4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952C4D" w:rsidTr="00952C4D">
        <w:trPr>
          <w:trHeight w:val="1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C4D" w:rsidRDefault="00952C4D" w:rsidP="00952C4D">
            <w:pPr>
              <w:numPr>
                <w:ilvl w:val="0"/>
                <w:numId w:val="98"/>
              </w:num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C4D" w:rsidRDefault="00952C4D" w:rsidP="00831AD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18.12.24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2C4D" w:rsidRDefault="00952C4D">
            <w:pPr>
              <w:pStyle w:val="a3"/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Техника игры в мини-футбол. Удары по мячу ногой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C4D" w:rsidRDefault="00952C4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C4D" w:rsidRDefault="00952C4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C4D" w:rsidRDefault="00952C4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952C4D" w:rsidTr="00952C4D">
        <w:trPr>
          <w:trHeight w:val="1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C4D" w:rsidRDefault="00952C4D" w:rsidP="00952C4D">
            <w:pPr>
              <w:numPr>
                <w:ilvl w:val="0"/>
                <w:numId w:val="98"/>
              </w:num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C4D" w:rsidRDefault="00952C4D" w:rsidP="00831AD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23.12.24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2C4D" w:rsidRDefault="00952C4D">
            <w:pPr>
              <w:pStyle w:val="a3"/>
              <w:spacing w:line="276" w:lineRule="auto"/>
              <w:rPr>
                <w:rFonts w:eastAsia="Times New Roman"/>
                <w:highlight w:val="yellow"/>
                <w:lang w:eastAsia="ru-RU"/>
              </w:rPr>
            </w:pPr>
            <w:r>
              <w:rPr>
                <w:rFonts w:eastAsia="Times New Roman"/>
                <w:lang w:eastAsia="ru-RU"/>
              </w:rPr>
              <w:t>Тактика игры в мини-футбол.</w:t>
            </w:r>
            <w:r>
              <w:rPr>
                <w:rFonts w:eastAsia="Times New Roman"/>
                <w:b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Выполнение заданий по зрительному сигналу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C4D" w:rsidRDefault="00952C4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C4D" w:rsidRDefault="00952C4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C4D" w:rsidRDefault="00952C4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952C4D" w:rsidTr="00952C4D">
        <w:trPr>
          <w:trHeight w:val="1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C4D" w:rsidRDefault="00952C4D" w:rsidP="00952C4D">
            <w:pPr>
              <w:numPr>
                <w:ilvl w:val="0"/>
                <w:numId w:val="98"/>
              </w:num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C4D" w:rsidRDefault="00952C4D" w:rsidP="00831AD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25.12.24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2C4D" w:rsidRDefault="00952C4D">
            <w:pPr>
              <w:pStyle w:val="a3"/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Техника игры в мини-футбол. Остановка мяча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C4D" w:rsidRDefault="00952C4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C4D" w:rsidRDefault="00952C4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C4D" w:rsidRDefault="00952C4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952C4D" w:rsidTr="00952C4D">
        <w:trPr>
          <w:trHeight w:val="1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C4D" w:rsidRDefault="00952C4D" w:rsidP="00952C4D">
            <w:pPr>
              <w:numPr>
                <w:ilvl w:val="0"/>
                <w:numId w:val="98"/>
              </w:num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C4D" w:rsidRDefault="00952C4D" w:rsidP="00831AD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30.12.24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2C4D" w:rsidRDefault="00952C4D">
            <w:pPr>
              <w:pStyle w:val="a3"/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Техника игры в мини-футбол. Остановка мяча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C4D" w:rsidRDefault="00952C4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C4D" w:rsidRDefault="00952C4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C4D" w:rsidRDefault="00952C4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952C4D" w:rsidTr="00952C4D">
        <w:trPr>
          <w:trHeight w:val="1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C4D" w:rsidRDefault="00952C4D" w:rsidP="00952C4D">
            <w:pPr>
              <w:numPr>
                <w:ilvl w:val="0"/>
                <w:numId w:val="98"/>
              </w:num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C4D" w:rsidRDefault="00952C4D" w:rsidP="00831AD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13.01.25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2C4D" w:rsidRDefault="00952C4D">
            <w:pPr>
              <w:pStyle w:val="a3"/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Техника игры в мини-футбол. Ведение мяча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C4D" w:rsidRDefault="00952C4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C4D" w:rsidRDefault="00952C4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C4D" w:rsidRDefault="00952C4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952C4D" w:rsidTr="00952C4D">
        <w:trPr>
          <w:trHeight w:val="1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C4D" w:rsidRDefault="00952C4D" w:rsidP="00952C4D">
            <w:pPr>
              <w:numPr>
                <w:ilvl w:val="0"/>
                <w:numId w:val="98"/>
              </w:num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C4D" w:rsidRDefault="00952C4D" w:rsidP="00831AD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15.01.25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2C4D" w:rsidRDefault="00952C4D">
            <w:pPr>
              <w:pStyle w:val="a3"/>
              <w:spacing w:line="276" w:lineRule="auto"/>
              <w:rPr>
                <w:rFonts w:eastAsia="Times New Roman"/>
                <w:highlight w:val="yellow"/>
                <w:lang w:eastAsia="ru-RU"/>
              </w:rPr>
            </w:pPr>
            <w:r>
              <w:rPr>
                <w:rFonts w:eastAsia="Times New Roman"/>
                <w:lang w:eastAsia="ru-RU"/>
              </w:rPr>
              <w:t>Тактика игры в мини-футбол. Выполнение заданий по зрительному сигналу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C4D" w:rsidRDefault="00952C4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C4D" w:rsidRDefault="00952C4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C4D" w:rsidRDefault="00952C4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952C4D" w:rsidTr="00952C4D">
        <w:trPr>
          <w:trHeight w:val="1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C4D" w:rsidRDefault="00952C4D" w:rsidP="00952C4D">
            <w:pPr>
              <w:numPr>
                <w:ilvl w:val="0"/>
                <w:numId w:val="98"/>
              </w:num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C4D" w:rsidRDefault="00952C4D" w:rsidP="00831AD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20.01.25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2C4D" w:rsidRDefault="00952C4D">
            <w:pPr>
              <w:pStyle w:val="a3"/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Техника игры в мини-футбол. Ведение мяча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C4D" w:rsidRDefault="00952C4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C4D" w:rsidRDefault="00952C4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C4D" w:rsidRDefault="00952C4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952C4D" w:rsidTr="00952C4D">
        <w:trPr>
          <w:trHeight w:val="1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C4D" w:rsidRDefault="00952C4D" w:rsidP="00952C4D">
            <w:pPr>
              <w:numPr>
                <w:ilvl w:val="0"/>
                <w:numId w:val="98"/>
              </w:num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C4D" w:rsidRDefault="00952C4D" w:rsidP="00831AD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22.01.25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2C4D" w:rsidRDefault="00952C4D">
            <w:pPr>
              <w:pStyle w:val="a3"/>
              <w:spacing w:line="276" w:lineRule="auto"/>
              <w:rPr>
                <w:rFonts w:eastAsia="Times New Roman"/>
                <w:highlight w:val="yellow"/>
                <w:lang w:eastAsia="ru-RU"/>
              </w:rPr>
            </w:pPr>
            <w:r>
              <w:rPr>
                <w:rFonts w:eastAsia="Times New Roman"/>
                <w:lang w:eastAsia="ru-RU"/>
              </w:rPr>
              <w:t>Тактика игры в мини-футбол. Тактика нападения. Индивидуальные действия без мяча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C4D" w:rsidRDefault="00952C4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C4D" w:rsidRDefault="00952C4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C4D" w:rsidRDefault="00952C4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952C4D" w:rsidTr="00952C4D">
        <w:trPr>
          <w:trHeight w:val="1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C4D" w:rsidRDefault="00952C4D" w:rsidP="00952C4D">
            <w:pPr>
              <w:numPr>
                <w:ilvl w:val="0"/>
                <w:numId w:val="98"/>
              </w:num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C4D" w:rsidRDefault="00952C4D" w:rsidP="00831AD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27.01.25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2C4D" w:rsidRDefault="00952C4D">
            <w:pPr>
              <w:pStyle w:val="a3"/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Техника игры в мини-</w:t>
            </w:r>
            <w:r>
              <w:rPr>
                <w:rFonts w:eastAsia="Times New Roman"/>
                <w:lang w:eastAsia="ru-RU"/>
              </w:rPr>
              <w:lastRenderedPageBreak/>
              <w:t>футбол. Обманные движения (финты)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C4D" w:rsidRDefault="00952C4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C4D" w:rsidRDefault="00952C4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C4D" w:rsidRDefault="00952C4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952C4D" w:rsidTr="00952C4D">
        <w:trPr>
          <w:trHeight w:val="1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C4D" w:rsidRDefault="00952C4D" w:rsidP="00952C4D">
            <w:pPr>
              <w:numPr>
                <w:ilvl w:val="0"/>
                <w:numId w:val="98"/>
              </w:num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C4D" w:rsidRDefault="00952C4D" w:rsidP="00831AD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29.01.25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2C4D" w:rsidRDefault="00952C4D">
            <w:pPr>
              <w:pStyle w:val="a3"/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Тактика игры в мини-футбол.</w:t>
            </w:r>
            <w:r>
              <w:rPr>
                <w:rFonts w:eastAsia="Times New Roman"/>
                <w:b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Тактика нападения. Индивидуальные действия без мяча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C4D" w:rsidRDefault="00952C4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C4D" w:rsidRDefault="00952C4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C4D" w:rsidRDefault="00952C4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952C4D" w:rsidTr="00952C4D">
        <w:trPr>
          <w:trHeight w:val="1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C4D" w:rsidRDefault="00952C4D" w:rsidP="00952C4D">
            <w:pPr>
              <w:numPr>
                <w:ilvl w:val="0"/>
                <w:numId w:val="98"/>
              </w:num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C4D" w:rsidRDefault="00952C4D" w:rsidP="00831AD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03.02.25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2C4D" w:rsidRDefault="00952C4D">
            <w:pPr>
              <w:pStyle w:val="a3"/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Техника игры в мини-футбол. Обманные движения (финты);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C4D" w:rsidRDefault="00952C4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C4D" w:rsidRDefault="00952C4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C4D" w:rsidRDefault="00952C4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952C4D" w:rsidTr="00952C4D">
        <w:trPr>
          <w:trHeight w:val="1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C4D" w:rsidRDefault="00952C4D" w:rsidP="00952C4D">
            <w:pPr>
              <w:numPr>
                <w:ilvl w:val="0"/>
                <w:numId w:val="98"/>
              </w:num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C4D" w:rsidRDefault="00952C4D" w:rsidP="00831AD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05.02.25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2C4D" w:rsidRDefault="00952C4D">
            <w:pPr>
              <w:pStyle w:val="a3"/>
              <w:spacing w:line="276" w:lineRule="auto"/>
              <w:rPr>
                <w:rFonts w:eastAsia="Times New Roman"/>
                <w:highlight w:val="yellow"/>
                <w:lang w:eastAsia="ru-RU"/>
              </w:rPr>
            </w:pPr>
            <w:r>
              <w:rPr>
                <w:rFonts w:eastAsia="Times New Roman"/>
                <w:lang w:eastAsia="ru-RU"/>
              </w:rPr>
              <w:t>Тактика игры в мини-футбол.</w:t>
            </w:r>
            <w:r>
              <w:rPr>
                <w:rFonts w:eastAsia="Times New Roman"/>
                <w:b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Тактика нападения. Индивидуальные действия с мячом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C4D" w:rsidRDefault="00952C4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C4D" w:rsidRDefault="00952C4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C4D" w:rsidRDefault="00952C4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952C4D" w:rsidTr="00952C4D">
        <w:trPr>
          <w:trHeight w:val="1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C4D" w:rsidRDefault="00952C4D" w:rsidP="00952C4D">
            <w:pPr>
              <w:numPr>
                <w:ilvl w:val="0"/>
                <w:numId w:val="98"/>
              </w:num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C4D" w:rsidRDefault="00952C4D" w:rsidP="00831AD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10.02.25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2C4D" w:rsidRDefault="00952C4D">
            <w:pPr>
              <w:pStyle w:val="a3"/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Техника игры в мини-футбол. Отбор мяча, перехват мяча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C4D" w:rsidRDefault="00952C4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C4D" w:rsidRDefault="00952C4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C4D" w:rsidRDefault="00952C4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952C4D" w:rsidTr="00952C4D">
        <w:trPr>
          <w:trHeight w:val="1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C4D" w:rsidRDefault="00952C4D" w:rsidP="00952C4D">
            <w:pPr>
              <w:numPr>
                <w:ilvl w:val="0"/>
                <w:numId w:val="98"/>
              </w:num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C4D" w:rsidRDefault="00952C4D" w:rsidP="00831AD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12.02.25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2C4D" w:rsidRDefault="00952C4D">
            <w:pPr>
              <w:pStyle w:val="a3"/>
              <w:spacing w:line="276" w:lineRule="auto"/>
              <w:rPr>
                <w:rFonts w:eastAsia="Times New Roman"/>
                <w:color w:val="auto"/>
                <w:highlight w:val="yellow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Тактика игры в мини-футбол.</w:t>
            </w:r>
            <w:r>
              <w:rPr>
                <w:rFonts w:eastAsia="Times New Roman"/>
                <w:b/>
                <w:color w:val="auto"/>
                <w:lang w:eastAsia="ru-RU"/>
              </w:rPr>
              <w:t xml:space="preserve"> </w:t>
            </w:r>
            <w:r>
              <w:rPr>
                <w:rFonts w:eastAsia="Times New Roman"/>
                <w:color w:val="auto"/>
                <w:lang w:eastAsia="ru-RU"/>
              </w:rPr>
              <w:t>Тактика нападения. Индивидуальные действия с мячом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C4D" w:rsidRDefault="00952C4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C4D" w:rsidRDefault="00952C4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C4D" w:rsidRDefault="00952C4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952C4D" w:rsidTr="00952C4D">
        <w:trPr>
          <w:trHeight w:val="1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C4D" w:rsidRDefault="00952C4D" w:rsidP="00952C4D">
            <w:pPr>
              <w:numPr>
                <w:ilvl w:val="0"/>
                <w:numId w:val="98"/>
              </w:num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C4D" w:rsidRDefault="00952C4D" w:rsidP="00831AD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17.02.25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2C4D" w:rsidRDefault="00952C4D">
            <w:pPr>
              <w:pStyle w:val="a3"/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Техника игры в мини-футбол. Отбор мяча, перехват мяча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C4D" w:rsidRDefault="00952C4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C4D" w:rsidRDefault="00952C4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C4D" w:rsidRDefault="00952C4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952C4D" w:rsidTr="00952C4D">
        <w:trPr>
          <w:trHeight w:val="1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C4D" w:rsidRDefault="00952C4D" w:rsidP="00952C4D">
            <w:pPr>
              <w:numPr>
                <w:ilvl w:val="0"/>
                <w:numId w:val="98"/>
              </w:num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C4D" w:rsidRDefault="00952C4D" w:rsidP="00831AD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19.02.25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2C4D" w:rsidRDefault="00952C4D">
            <w:pPr>
              <w:pStyle w:val="a3"/>
              <w:spacing w:line="276" w:lineRule="auto"/>
              <w:rPr>
                <w:rFonts w:eastAsia="Times New Roman"/>
                <w:highlight w:val="yellow"/>
                <w:lang w:eastAsia="ru-RU"/>
              </w:rPr>
            </w:pPr>
            <w:r>
              <w:rPr>
                <w:rFonts w:eastAsia="Times New Roman"/>
                <w:lang w:eastAsia="ru-RU"/>
              </w:rPr>
              <w:t>Тактика игры в мини-футбол.</w:t>
            </w:r>
            <w:r>
              <w:rPr>
                <w:rFonts w:eastAsia="Times New Roman"/>
                <w:b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Тактика нападения. Групповые действия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C4D" w:rsidRDefault="00952C4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C4D" w:rsidRDefault="00952C4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C4D" w:rsidRDefault="00952C4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952C4D" w:rsidTr="00952C4D">
        <w:trPr>
          <w:trHeight w:val="1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C4D" w:rsidRDefault="00952C4D" w:rsidP="00952C4D">
            <w:pPr>
              <w:numPr>
                <w:ilvl w:val="0"/>
                <w:numId w:val="98"/>
              </w:num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C4D" w:rsidRDefault="00952C4D" w:rsidP="00831AD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24.02.25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2C4D" w:rsidRDefault="00952C4D">
            <w:pPr>
              <w:pStyle w:val="a3"/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Техника игры в мини-футбол. Вбрасывание мяча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C4D" w:rsidRDefault="00952C4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C4D" w:rsidRDefault="00952C4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C4D" w:rsidRDefault="00952C4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952C4D" w:rsidTr="00952C4D">
        <w:trPr>
          <w:trHeight w:val="1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C4D" w:rsidRDefault="00952C4D" w:rsidP="00952C4D">
            <w:pPr>
              <w:numPr>
                <w:ilvl w:val="0"/>
                <w:numId w:val="98"/>
              </w:num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C4D" w:rsidRDefault="00952C4D" w:rsidP="00831AD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26.02.25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2C4D" w:rsidRDefault="00952C4D">
            <w:pPr>
              <w:pStyle w:val="a3"/>
              <w:spacing w:line="276" w:lineRule="auto"/>
              <w:rPr>
                <w:rFonts w:eastAsia="Times New Roman"/>
                <w:color w:val="auto"/>
                <w:highlight w:val="yellow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Тактика игры в мини-футбол.</w:t>
            </w:r>
            <w:r>
              <w:rPr>
                <w:rFonts w:eastAsia="Times New Roman"/>
                <w:b/>
                <w:color w:val="auto"/>
                <w:lang w:eastAsia="ru-RU"/>
              </w:rPr>
              <w:t xml:space="preserve"> </w:t>
            </w:r>
            <w:r>
              <w:rPr>
                <w:rFonts w:eastAsia="Times New Roman"/>
                <w:color w:val="auto"/>
                <w:lang w:eastAsia="ru-RU"/>
              </w:rPr>
              <w:t>Тактика нападения. Групповые действия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C4D" w:rsidRDefault="00952C4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C4D" w:rsidRDefault="00952C4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C4D" w:rsidRDefault="00952C4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952C4D" w:rsidTr="00952C4D">
        <w:trPr>
          <w:trHeight w:val="1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C4D" w:rsidRDefault="00952C4D" w:rsidP="00952C4D">
            <w:pPr>
              <w:numPr>
                <w:ilvl w:val="0"/>
                <w:numId w:val="98"/>
              </w:num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C4D" w:rsidRDefault="00952C4D" w:rsidP="00831AD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03.03.25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2C4D" w:rsidRDefault="00952C4D">
            <w:pPr>
              <w:pStyle w:val="a3"/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Техника игры в мини-футбол. Вбрасывание мяча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C4D" w:rsidRDefault="00952C4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C4D" w:rsidRDefault="00952C4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C4D" w:rsidRDefault="00952C4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952C4D" w:rsidTr="00952C4D">
        <w:trPr>
          <w:trHeight w:val="1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C4D" w:rsidRDefault="00952C4D" w:rsidP="00952C4D">
            <w:pPr>
              <w:numPr>
                <w:ilvl w:val="0"/>
                <w:numId w:val="98"/>
              </w:num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C4D" w:rsidRDefault="00952C4D" w:rsidP="00831AD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05.03.25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2C4D" w:rsidRDefault="00952C4D">
            <w:pPr>
              <w:pStyle w:val="a3"/>
              <w:spacing w:line="276" w:lineRule="auto"/>
              <w:rPr>
                <w:rFonts w:eastAsia="Times New Roman"/>
                <w:highlight w:val="yellow"/>
                <w:lang w:eastAsia="ru-RU"/>
              </w:rPr>
            </w:pPr>
            <w:r>
              <w:rPr>
                <w:rFonts w:eastAsia="Times New Roman"/>
                <w:lang w:eastAsia="ru-RU"/>
              </w:rPr>
              <w:t>Тактика игры в мини-футбол.</w:t>
            </w:r>
            <w:r>
              <w:rPr>
                <w:rFonts w:eastAsia="Times New Roman"/>
                <w:b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Тактика защиты вратаря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C4D" w:rsidRDefault="00952C4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C4D" w:rsidRDefault="00952C4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C4D" w:rsidRDefault="00952C4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952C4D" w:rsidTr="00952C4D">
        <w:trPr>
          <w:trHeight w:val="1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C4D" w:rsidRDefault="00952C4D" w:rsidP="00952C4D">
            <w:pPr>
              <w:numPr>
                <w:ilvl w:val="0"/>
                <w:numId w:val="98"/>
              </w:num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C4D" w:rsidRDefault="00952C4D" w:rsidP="00831AD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10.03.25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2C4D" w:rsidRDefault="00952C4D">
            <w:pPr>
              <w:pStyle w:val="a3"/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Техника игры в мини-футбол. Техника игры </w:t>
            </w:r>
            <w:r>
              <w:rPr>
                <w:rFonts w:eastAsia="Times New Roman"/>
                <w:lang w:eastAsia="ru-RU"/>
              </w:rPr>
              <w:lastRenderedPageBreak/>
              <w:t>вратаря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C4D" w:rsidRDefault="00952C4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C4D" w:rsidRDefault="00952C4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C4D" w:rsidRDefault="00952C4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952C4D" w:rsidTr="00952C4D">
        <w:trPr>
          <w:trHeight w:val="1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C4D" w:rsidRDefault="00952C4D" w:rsidP="00952C4D">
            <w:pPr>
              <w:numPr>
                <w:ilvl w:val="0"/>
                <w:numId w:val="98"/>
              </w:num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C4D" w:rsidRDefault="00952C4D" w:rsidP="00831AD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12.03.25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2C4D" w:rsidRDefault="00952C4D">
            <w:pPr>
              <w:pStyle w:val="a3"/>
              <w:spacing w:line="276" w:lineRule="auto"/>
              <w:rPr>
                <w:rFonts w:eastAsia="Times New Roman"/>
                <w:highlight w:val="yellow"/>
                <w:lang w:eastAsia="ru-RU"/>
              </w:rPr>
            </w:pPr>
            <w:r>
              <w:rPr>
                <w:rFonts w:eastAsia="Times New Roman"/>
                <w:lang w:eastAsia="ru-RU"/>
              </w:rPr>
              <w:t>Тактика игры в мини-футбол. Тактика защиты вратаря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C4D" w:rsidRDefault="00952C4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C4D" w:rsidRDefault="00952C4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C4D" w:rsidRDefault="00952C4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952C4D" w:rsidTr="00952C4D">
        <w:trPr>
          <w:trHeight w:val="1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C4D" w:rsidRDefault="00952C4D" w:rsidP="00952C4D">
            <w:pPr>
              <w:numPr>
                <w:ilvl w:val="0"/>
                <w:numId w:val="98"/>
              </w:num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C4D" w:rsidRDefault="00952C4D" w:rsidP="00831AD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17.03.25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2C4D" w:rsidRDefault="00952C4D">
            <w:pPr>
              <w:pStyle w:val="a3"/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Техника игры в мини-футбол. Техника игры вратаря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C4D" w:rsidRDefault="00952C4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C4D" w:rsidRDefault="00952C4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C4D" w:rsidRDefault="00952C4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952C4D" w:rsidTr="00952C4D">
        <w:trPr>
          <w:trHeight w:val="1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C4D" w:rsidRDefault="00952C4D" w:rsidP="00952C4D">
            <w:pPr>
              <w:numPr>
                <w:ilvl w:val="0"/>
                <w:numId w:val="98"/>
              </w:num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C4D" w:rsidRDefault="00952C4D" w:rsidP="00831AD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19.03.25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2C4D" w:rsidRDefault="00952C4D">
            <w:pPr>
              <w:pStyle w:val="a3"/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Техника игры в мини-футбол. Удары по мячу головой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C4D" w:rsidRDefault="00952C4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C4D" w:rsidRDefault="00952C4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C4D" w:rsidRDefault="00952C4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952C4D" w:rsidTr="00952C4D">
        <w:trPr>
          <w:trHeight w:val="1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C4D" w:rsidRDefault="00952C4D" w:rsidP="00952C4D">
            <w:pPr>
              <w:numPr>
                <w:ilvl w:val="0"/>
                <w:numId w:val="98"/>
              </w:num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C4D" w:rsidRDefault="00952C4D" w:rsidP="00831AD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24.03.25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2C4D" w:rsidRDefault="00952C4D">
            <w:pPr>
              <w:pStyle w:val="a3"/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Техника игры в мини-футбол. Удары по мячу ногой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C4D" w:rsidRDefault="00952C4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C4D" w:rsidRDefault="00952C4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C4D" w:rsidRDefault="00952C4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952C4D" w:rsidTr="00952C4D">
        <w:trPr>
          <w:trHeight w:val="1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C4D" w:rsidRDefault="00952C4D" w:rsidP="00952C4D">
            <w:pPr>
              <w:numPr>
                <w:ilvl w:val="0"/>
                <w:numId w:val="98"/>
              </w:num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C4D" w:rsidRDefault="00952C4D" w:rsidP="00831AD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26.03.25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2C4D" w:rsidRDefault="00952C4D">
            <w:pPr>
              <w:pStyle w:val="a3"/>
              <w:spacing w:line="276" w:lineRule="auto"/>
              <w:rPr>
                <w:rFonts w:eastAsia="Times New Roman"/>
                <w:highlight w:val="yellow"/>
                <w:lang w:eastAsia="ru-RU"/>
              </w:rPr>
            </w:pPr>
            <w:r>
              <w:rPr>
                <w:rFonts w:eastAsia="Times New Roman"/>
                <w:lang w:eastAsia="ru-RU"/>
              </w:rPr>
              <w:t>Тактика игры в мини-футбол.</w:t>
            </w:r>
            <w:r>
              <w:rPr>
                <w:rFonts w:eastAsia="Times New Roman"/>
                <w:b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Тактика нападения. Групповые действия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C4D" w:rsidRDefault="00952C4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C4D" w:rsidRDefault="00952C4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C4D" w:rsidRDefault="00952C4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952C4D" w:rsidTr="00952C4D">
        <w:trPr>
          <w:trHeight w:val="1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C4D" w:rsidRDefault="00952C4D" w:rsidP="00952C4D">
            <w:pPr>
              <w:numPr>
                <w:ilvl w:val="0"/>
                <w:numId w:val="98"/>
              </w:num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C4D" w:rsidRDefault="00952C4D" w:rsidP="00831AD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31.03.25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2C4D" w:rsidRDefault="00952C4D">
            <w:pPr>
              <w:pStyle w:val="a3"/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Техника игры в мини-футбол. Остановка мяча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C4D" w:rsidRDefault="00952C4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C4D" w:rsidRDefault="00952C4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C4D" w:rsidRDefault="00952C4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952C4D" w:rsidTr="00952C4D">
        <w:trPr>
          <w:trHeight w:val="1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C4D" w:rsidRDefault="00952C4D" w:rsidP="00952C4D">
            <w:pPr>
              <w:numPr>
                <w:ilvl w:val="0"/>
                <w:numId w:val="98"/>
              </w:num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C4D" w:rsidRDefault="00952C4D" w:rsidP="00831AD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02.04.25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2C4D" w:rsidRDefault="00952C4D">
            <w:pPr>
              <w:pStyle w:val="a3"/>
              <w:spacing w:line="276" w:lineRule="auto"/>
              <w:rPr>
                <w:rFonts w:eastAsia="Times New Roman"/>
                <w:highlight w:val="yellow"/>
                <w:lang w:eastAsia="ru-RU"/>
              </w:rPr>
            </w:pPr>
            <w:r>
              <w:rPr>
                <w:rFonts w:eastAsia="Times New Roman"/>
                <w:lang w:eastAsia="ru-RU"/>
              </w:rPr>
              <w:t>Тактика игры в мини-футбол.</w:t>
            </w:r>
            <w:r>
              <w:rPr>
                <w:rFonts w:eastAsia="Times New Roman"/>
                <w:b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Тактика нападения. Групповые действия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C4D" w:rsidRDefault="00952C4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C4D" w:rsidRDefault="00952C4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C4D" w:rsidRDefault="00952C4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952C4D" w:rsidTr="00952C4D">
        <w:trPr>
          <w:trHeight w:val="1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C4D" w:rsidRDefault="00952C4D" w:rsidP="00952C4D">
            <w:pPr>
              <w:numPr>
                <w:ilvl w:val="0"/>
                <w:numId w:val="98"/>
              </w:num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C4D" w:rsidRDefault="00952C4D" w:rsidP="00831AD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07.04.25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2C4D" w:rsidRDefault="00952C4D">
            <w:pPr>
              <w:pStyle w:val="a3"/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Техника игры в мини-футбол. Ведение мяча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C4D" w:rsidRDefault="00952C4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C4D" w:rsidRDefault="00952C4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C4D" w:rsidRDefault="00952C4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952C4D" w:rsidTr="00952C4D">
        <w:trPr>
          <w:trHeight w:val="1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C4D" w:rsidRDefault="00952C4D" w:rsidP="00952C4D">
            <w:pPr>
              <w:numPr>
                <w:ilvl w:val="0"/>
                <w:numId w:val="98"/>
              </w:num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C4D" w:rsidRDefault="00952C4D" w:rsidP="00831AD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09.04.25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2C4D" w:rsidRDefault="00952C4D">
            <w:pPr>
              <w:pStyle w:val="a3"/>
              <w:spacing w:line="276" w:lineRule="auto"/>
              <w:rPr>
                <w:rFonts w:eastAsia="Times New Roman"/>
                <w:highlight w:val="yellow"/>
                <w:lang w:eastAsia="ru-RU"/>
              </w:rPr>
            </w:pPr>
            <w:r>
              <w:rPr>
                <w:rFonts w:eastAsia="Times New Roman"/>
                <w:lang w:eastAsia="ru-RU"/>
              </w:rPr>
              <w:t>Тактика игры в мини-футбол.</w:t>
            </w:r>
            <w:r>
              <w:rPr>
                <w:rFonts w:eastAsia="Times New Roman"/>
                <w:b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Тактика нападения. Групповые действия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C4D" w:rsidRDefault="00952C4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C4D" w:rsidRDefault="00952C4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C4D" w:rsidRDefault="00952C4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952C4D" w:rsidTr="00952C4D">
        <w:trPr>
          <w:trHeight w:val="1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C4D" w:rsidRDefault="00952C4D" w:rsidP="00952C4D">
            <w:pPr>
              <w:numPr>
                <w:ilvl w:val="0"/>
                <w:numId w:val="98"/>
              </w:num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C4D" w:rsidRDefault="00952C4D" w:rsidP="00831AD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14.04.25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2C4D" w:rsidRDefault="00952C4D">
            <w:pPr>
              <w:pStyle w:val="a3"/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Техника игры в мини-футбол. Обманные движения (финты)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C4D" w:rsidRDefault="00952C4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C4D" w:rsidRDefault="00952C4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C4D" w:rsidRDefault="00952C4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952C4D" w:rsidTr="00952C4D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C4D" w:rsidRDefault="00952C4D" w:rsidP="00952C4D">
            <w:pPr>
              <w:numPr>
                <w:ilvl w:val="0"/>
                <w:numId w:val="98"/>
              </w:num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C4D" w:rsidRDefault="00952C4D" w:rsidP="00831AD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16.04.25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2C4D" w:rsidRDefault="00952C4D">
            <w:pPr>
              <w:pStyle w:val="a3"/>
              <w:spacing w:line="276" w:lineRule="auto"/>
              <w:rPr>
                <w:rFonts w:eastAsia="Times New Roman"/>
                <w:highlight w:val="yellow"/>
                <w:lang w:eastAsia="ru-RU"/>
              </w:rPr>
            </w:pPr>
            <w:r>
              <w:rPr>
                <w:rFonts w:eastAsia="Times New Roman"/>
                <w:lang w:eastAsia="ru-RU"/>
              </w:rPr>
              <w:t>Тактика игры в мини-футбол.</w:t>
            </w:r>
            <w:r>
              <w:rPr>
                <w:rFonts w:eastAsia="Times New Roman"/>
                <w:b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>Тактика нападения. Индивидуальные действия с мячом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C4D" w:rsidRDefault="00952C4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C4D" w:rsidRDefault="00952C4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C4D" w:rsidRDefault="00952C4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952C4D" w:rsidTr="00952C4D">
        <w:trPr>
          <w:trHeight w:val="1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C4D" w:rsidRDefault="00952C4D" w:rsidP="00952C4D">
            <w:pPr>
              <w:numPr>
                <w:ilvl w:val="0"/>
                <w:numId w:val="98"/>
              </w:num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C4D" w:rsidRDefault="00952C4D" w:rsidP="00831AD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21.04.25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2C4D" w:rsidRDefault="00952C4D">
            <w:pPr>
              <w:pStyle w:val="a3"/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Техника игры в мини-футбол. Техника игры вратаря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C4D" w:rsidRDefault="00952C4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C4D" w:rsidRDefault="00952C4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C4D" w:rsidRDefault="00952C4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952C4D" w:rsidTr="00952C4D">
        <w:trPr>
          <w:trHeight w:val="1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C4D" w:rsidRDefault="00952C4D" w:rsidP="00952C4D">
            <w:pPr>
              <w:numPr>
                <w:ilvl w:val="0"/>
                <w:numId w:val="98"/>
              </w:num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C4D" w:rsidRDefault="00952C4D" w:rsidP="00831AD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23.04.25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2C4D" w:rsidRDefault="00952C4D">
            <w:pPr>
              <w:pStyle w:val="a3"/>
              <w:spacing w:line="276" w:lineRule="auto"/>
              <w:rPr>
                <w:rFonts w:eastAsia="Times New Roman"/>
                <w:color w:val="auto"/>
                <w:highlight w:val="yellow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Тактика игры в мини-футбол.</w:t>
            </w:r>
            <w:r>
              <w:rPr>
                <w:rFonts w:eastAsia="Times New Roman"/>
                <w:b/>
                <w:color w:val="auto"/>
                <w:lang w:eastAsia="ru-RU"/>
              </w:rPr>
              <w:t xml:space="preserve"> </w:t>
            </w:r>
            <w:r>
              <w:rPr>
                <w:rFonts w:eastAsia="Times New Roman"/>
                <w:color w:val="auto"/>
                <w:lang w:eastAsia="ru-RU"/>
              </w:rPr>
              <w:t xml:space="preserve">Тактика нападения. </w:t>
            </w:r>
            <w:r>
              <w:rPr>
                <w:rFonts w:eastAsia="Times New Roman"/>
                <w:color w:val="auto"/>
                <w:lang w:eastAsia="ru-RU"/>
              </w:rPr>
              <w:lastRenderedPageBreak/>
              <w:t>Групповые действия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C4D" w:rsidRDefault="00952C4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C4D" w:rsidRDefault="00952C4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C4D" w:rsidRDefault="00952C4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952C4D" w:rsidTr="00952C4D">
        <w:trPr>
          <w:trHeight w:val="1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C4D" w:rsidRDefault="00952C4D" w:rsidP="00952C4D">
            <w:pPr>
              <w:numPr>
                <w:ilvl w:val="0"/>
                <w:numId w:val="98"/>
              </w:num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C4D" w:rsidRDefault="00952C4D" w:rsidP="00952C4D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28.0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.25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2C4D" w:rsidRDefault="00952C4D">
            <w:pPr>
              <w:pStyle w:val="a3"/>
              <w:spacing w:line="276" w:lineRule="auto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Тактика игры в мини-футбол. Учебные игры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C4D" w:rsidRDefault="00952C4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C4D" w:rsidRDefault="00952C4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C4D" w:rsidRDefault="00952C4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952C4D" w:rsidTr="00952C4D">
        <w:trPr>
          <w:trHeight w:val="1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C4D" w:rsidRDefault="00952C4D" w:rsidP="00952C4D">
            <w:pPr>
              <w:numPr>
                <w:ilvl w:val="0"/>
                <w:numId w:val="98"/>
              </w:num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C4D" w:rsidRDefault="00952C4D" w:rsidP="00952C4D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30.0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.25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2C4D" w:rsidRDefault="00952C4D">
            <w:pPr>
              <w:pStyle w:val="a3"/>
              <w:spacing w:line="276" w:lineRule="auto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 xml:space="preserve">Соревнования </w:t>
            </w:r>
            <w:proofErr w:type="gramStart"/>
            <w:r>
              <w:rPr>
                <w:rFonts w:eastAsia="Times New Roman"/>
                <w:color w:val="auto"/>
                <w:lang w:eastAsia="ru-RU"/>
              </w:rPr>
              <w:t>согласно плана</w:t>
            </w:r>
            <w:proofErr w:type="gramEnd"/>
            <w:r>
              <w:rPr>
                <w:rFonts w:eastAsia="Times New Roman"/>
                <w:color w:val="auto"/>
                <w:lang w:eastAsia="ru-RU"/>
              </w:rPr>
              <w:t xml:space="preserve"> физкультурно-массовых мероприятий учреждения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C4D" w:rsidRDefault="00952C4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C4D" w:rsidRDefault="00952C4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C4D" w:rsidRDefault="00952C4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952C4D" w:rsidTr="00952C4D">
        <w:trPr>
          <w:trHeight w:val="1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C4D" w:rsidRDefault="00952C4D" w:rsidP="00952C4D">
            <w:pPr>
              <w:numPr>
                <w:ilvl w:val="0"/>
                <w:numId w:val="98"/>
              </w:num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C4D" w:rsidRDefault="00952C4D" w:rsidP="00952C4D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.05.25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2C4D" w:rsidRDefault="00952C4D">
            <w:pPr>
              <w:pStyle w:val="a3"/>
              <w:spacing w:line="276" w:lineRule="auto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 xml:space="preserve">Соревнования </w:t>
            </w:r>
            <w:proofErr w:type="gramStart"/>
            <w:r>
              <w:rPr>
                <w:rFonts w:eastAsia="Times New Roman"/>
                <w:color w:val="auto"/>
                <w:lang w:eastAsia="ru-RU"/>
              </w:rPr>
              <w:t>согласно плана</w:t>
            </w:r>
            <w:proofErr w:type="gramEnd"/>
            <w:r>
              <w:rPr>
                <w:rFonts w:eastAsia="Times New Roman"/>
                <w:color w:val="auto"/>
                <w:lang w:eastAsia="ru-RU"/>
              </w:rPr>
              <w:t xml:space="preserve"> физкультурно-массовых мероприятий учреждения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C4D" w:rsidRDefault="00952C4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C4D" w:rsidRDefault="00952C4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C4D" w:rsidRDefault="00952C4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952C4D" w:rsidTr="00952C4D">
        <w:trPr>
          <w:trHeight w:val="1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C4D" w:rsidRDefault="00952C4D" w:rsidP="00952C4D">
            <w:pPr>
              <w:numPr>
                <w:ilvl w:val="0"/>
                <w:numId w:val="98"/>
              </w:num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C4D" w:rsidRDefault="00952C4D" w:rsidP="00831AD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07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.05.25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2C4D" w:rsidRDefault="00952C4D">
            <w:pPr>
              <w:pStyle w:val="a3"/>
              <w:spacing w:line="276" w:lineRule="auto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 xml:space="preserve">Соревнования </w:t>
            </w:r>
            <w:proofErr w:type="gramStart"/>
            <w:r>
              <w:rPr>
                <w:rFonts w:eastAsia="Times New Roman"/>
                <w:color w:val="auto"/>
                <w:lang w:eastAsia="ru-RU"/>
              </w:rPr>
              <w:t>согласно плана</w:t>
            </w:r>
            <w:proofErr w:type="gramEnd"/>
            <w:r>
              <w:rPr>
                <w:rFonts w:eastAsia="Times New Roman"/>
                <w:color w:val="auto"/>
                <w:lang w:eastAsia="ru-RU"/>
              </w:rPr>
              <w:t xml:space="preserve"> физкультурно-массовых мероприятий учреждения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C4D" w:rsidRDefault="00952C4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C4D" w:rsidRDefault="00952C4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C4D" w:rsidRDefault="00952C4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952C4D" w:rsidTr="00952C4D">
        <w:trPr>
          <w:trHeight w:val="1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C4D" w:rsidRDefault="00952C4D" w:rsidP="00952C4D">
            <w:pPr>
              <w:numPr>
                <w:ilvl w:val="0"/>
                <w:numId w:val="98"/>
              </w:num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C4D" w:rsidRDefault="00952C4D" w:rsidP="00952C4D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.05.25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2C4D" w:rsidRDefault="00952C4D">
            <w:pPr>
              <w:pStyle w:val="a3"/>
              <w:spacing w:line="276" w:lineRule="auto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 xml:space="preserve">Соревнования </w:t>
            </w:r>
            <w:proofErr w:type="gramStart"/>
            <w:r>
              <w:rPr>
                <w:rFonts w:eastAsia="Times New Roman"/>
                <w:color w:val="auto"/>
                <w:lang w:eastAsia="ru-RU"/>
              </w:rPr>
              <w:t>согласно плана</w:t>
            </w:r>
            <w:proofErr w:type="gramEnd"/>
            <w:r>
              <w:rPr>
                <w:rFonts w:eastAsia="Times New Roman"/>
                <w:color w:val="auto"/>
                <w:lang w:eastAsia="ru-RU"/>
              </w:rPr>
              <w:t xml:space="preserve"> физкультурно-массовых мероприятий учреждения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C4D" w:rsidRDefault="00952C4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C4D" w:rsidRDefault="00952C4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C4D" w:rsidRDefault="00952C4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952C4D" w:rsidTr="00952C4D">
        <w:trPr>
          <w:trHeight w:val="1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C4D" w:rsidRDefault="00952C4D" w:rsidP="00952C4D">
            <w:pPr>
              <w:numPr>
                <w:ilvl w:val="0"/>
                <w:numId w:val="98"/>
              </w:num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C4D" w:rsidRDefault="00952C4D" w:rsidP="00952C4D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.05.25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2C4D" w:rsidRDefault="00952C4D">
            <w:pPr>
              <w:pStyle w:val="a3"/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Промежуточная аттестация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C4D" w:rsidRDefault="00952C4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C4D" w:rsidRDefault="00952C4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C4D" w:rsidRDefault="00952C4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952C4D" w:rsidTr="00952C4D">
        <w:trPr>
          <w:trHeight w:val="1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C4D" w:rsidRDefault="00952C4D" w:rsidP="00952C4D">
            <w:pPr>
              <w:numPr>
                <w:ilvl w:val="0"/>
                <w:numId w:val="98"/>
              </w:num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C4D" w:rsidRDefault="00952C4D" w:rsidP="00831AD8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.05.25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2C4D" w:rsidRDefault="00952C4D">
            <w:pPr>
              <w:pStyle w:val="a3"/>
              <w:spacing w:line="276" w:lineRule="auto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Тактика игры в мини-футбол. Учебные игры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C4D" w:rsidRDefault="00952C4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C4D" w:rsidRDefault="00952C4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C4D" w:rsidRDefault="00952C4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952C4D" w:rsidTr="00952C4D">
        <w:trPr>
          <w:trHeight w:val="1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C4D" w:rsidRDefault="00952C4D" w:rsidP="00952C4D">
            <w:pPr>
              <w:numPr>
                <w:ilvl w:val="0"/>
                <w:numId w:val="98"/>
              </w:num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C4D" w:rsidRDefault="00952C4D" w:rsidP="00952C4D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.05.25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2C4D" w:rsidRDefault="00952C4D">
            <w:pPr>
              <w:pStyle w:val="a3"/>
              <w:spacing w:line="276" w:lineRule="auto"/>
              <w:rPr>
                <w:rFonts w:eastAsia="Times New Roman"/>
                <w:color w:val="auto"/>
                <w:lang w:eastAsia="ru-RU"/>
              </w:rPr>
            </w:pPr>
            <w:r>
              <w:rPr>
                <w:rFonts w:eastAsia="Times New Roman"/>
                <w:color w:val="auto"/>
                <w:lang w:eastAsia="ru-RU"/>
              </w:rPr>
              <w:t>Тактика игры в мини-футбол. Учебные игры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C4D" w:rsidRDefault="00952C4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C4D" w:rsidRDefault="00952C4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C4D" w:rsidRDefault="00952C4D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952C4D" w:rsidTr="00952C4D">
        <w:trPr>
          <w:trHeight w:val="1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C4D" w:rsidRDefault="00952C4D" w:rsidP="00952C4D">
            <w:pPr>
              <w:numPr>
                <w:ilvl w:val="0"/>
                <w:numId w:val="98"/>
              </w:num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C4D" w:rsidRDefault="00952C4D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26.05.25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2C4D" w:rsidRDefault="00952C4D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Техника игры в мини-футбол. Отбор мяча, перехват мяча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C4D" w:rsidRDefault="00952C4D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C4D" w:rsidRDefault="00952C4D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C4D" w:rsidRDefault="00952C4D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</w:tr>
      <w:tr w:rsidR="00952C4D" w:rsidTr="00952C4D">
        <w:trPr>
          <w:trHeight w:val="1"/>
        </w:trPr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C4D" w:rsidRDefault="00952C4D" w:rsidP="00952C4D">
            <w:pPr>
              <w:numPr>
                <w:ilvl w:val="0"/>
                <w:numId w:val="98"/>
              </w:num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C4D" w:rsidRDefault="00952C4D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28.05.25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52C4D" w:rsidRPr="00952C4D" w:rsidRDefault="00952C4D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2C4D">
              <w:rPr>
                <w:rFonts w:ascii="Times New Roman" w:eastAsia="Times New Roman" w:hAnsi="Times New Roman" w:cs="Times New Roman"/>
                <w:sz w:val="28"/>
                <w:szCs w:val="28"/>
              </w:rPr>
              <w:t>Тактика игры в мини-футбол. Учебные игры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C4D" w:rsidRDefault="00952C4D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C4D" w:rsidRDefault="00952C4D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2C4D" w:rsidRDefault="00952C4D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</w:tr>
    </w:tbl>
    <w:p w:rsidR="00883037" w:rsidRDefault="00883037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883037" w:rsidRDefault="00883037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883037" w:rsidRDefault="005C5A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Оценочные материалы к Модулю 2</w:t>
      </w:r>
    </w:p>
    <w:p w:rsidR="00883037" w:rsidRDefault="008830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883037" w:rsidRDefault="005C5A5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I-я часть (тестирование)</w:t>
      </w:r>
    </w:p>
    <w:p w:rsidR="00883037" w:rsidRDefault="00883037">
      <w:pPr>
        <w:spacing w:after="0" w:line="240" w:lineRule="auto"/>
        <w:rPr>
          <w:rFonts w:ascii="Calibri" w:eastAsia="Calibri" w:hAnsi="Calibri" w:cs="Calibri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3"/>
        <w:gridCol w:w="2831"/>
        <w:gridCol w:w="3318"/>
        <w:gridCol w:w="2381"/>
      </w:tblGrid>
      <w:tr w:rsidR="00883037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037" w:rsidRDefault="005C5A55">
            <w:pPr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/п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037" w:rsidRDefault="005C5A5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Вопрос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037" w:rsidRDefault="005C5A5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Варианты ответов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037" w:rsidRDefault="005C5A5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Правильный ответ</w:t>
            </w:r>
          </w:p>
        </w:tc>
      </w:tr>
      <w:tr w:rsidR="00883037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037" w:rsidRDefault="005C5A55"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1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037" w:rsidRDefault="005C5A55">
            <w:r>
              <w:rPr>
                <w:rFonts w:ascii="Times New Roman" w:eastAsia="Times New Roman" w:hAnsi="Times New Roman" w:cs="Times New Roman"/>
                <w:sz w:val="28"/>
              </w:rPr>
              <w:t>Как называется мини-футбольная федерация России?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037" w:rsidRDefault="005C5A55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1. АМФР</w:t>
            </w:r>
          </w:p>
          <w:p w:rsidR="00883037" w:rsidRDefault="005C5A55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2. РФС</w:t>
            </w:r>
          </w:p>
          <w:p w:rsidR="00883037" w:rsidRDefault="005C5A55">
            <w:r>
              <w:rPr>
                <w:rFonts w:ascii="Times New Roman" w:eastAsia="Times New Roman" w:hAnsi="Times New Roman" w:cs="Times New Roman"/>
                <w:sz w:val="28"/>
              </w:rPr>
              <w:t>3. МФФР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037" w:rsidRDefault="005C5A55"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883037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037" w:rsidRDefault="005C5A55"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037" w:rsidRDefault="005C5A55">
            <w:r>
              <w:rPr>
                <w:rFonts w:ascii="Times New Roman" w:eastAsia="Times New Roman" w:hAnsi="Times New Roman" w:cs="Times New Roman"/>
                <w:sz w:val="28"/>
              </w:rPr>
              <w:t>Сколько замен можно делать в мини-футболе за матч?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037" w:rsidRDefault="005C5A55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1. 3</w:t>
            </w:r>
          </w:p>
          <w:p w:rsidR="00883037" w:rsidRDefault="005C5A55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2. 5</w:t>
            </w:r>
          </w:p>
          <w:p w:rsidR="00883037" w:rsidRDefault="005C5A55">
            <w:r>
              <w:rPr>
                <w:rFonts w:ascii="Times New Roman" w:eastAsia="Times New Roman" w:hAnsi="Times New Roman" w:cs="Times New Roman"/>
                <w:sz w:val="28"/>
              </w:rPr>
              <w:t>3. Неограниченное кол-во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037" w:rsidRDefault="005C5A55"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</w:tr>
      <w:tr w:rsidR="00883037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037" w:rsidRDefault="005C5A55"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037" w:rsidRDefault="005C5A55">
            <w:r>
              <w:rPr>
                <w:rFonts w:ascii="Times New Roman" w:eastAsia="Times New Roman" w:hAnsi="Times New Roman" w:cs="Times New Roman"/>
                <w:sz w:val="28"/>
              </w:rPr>
              <w:t>Размеры мини-футбольных ворот?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037" w:rsidRDefault="005C5A55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1. 5х2</w:t>
            </w:r>
          </w:p>
          <w:p w:rsidR="00883037" w:rsidRDefault="005C5A55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2. 3х2</w:t>
            </w:r>
          </w:p>
          <w:p w:rsidR="00883037" w:rsidRDefault="005C5A55">
            <w:r>
              <w:rPr>
                <w:rFonts w:ascii="Times New Roman" w:eastAsia="Times New Roman" w:hAnsi="Times New Roman" w:cs="Times New Roman"/>
                <w:sz w:val="28"/>
              </w:rPr>
              <w:t>3. 7,45х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,41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037" w:rsidRDefault="005C5A55"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</w:tr>
      <w:tr w:rsidR="00883037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037" w:rsidRDefault="005C5A55"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4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037" w:rsidRDefault="005C5A55">
            <w:r>
              <w:rPr>
                <w:rFonts w:ascii="Times New Roman" w:eastAsia="Times New Roman" w:hAnsi="Times New Roman" w:cs="Times New Roman"/>
                <w:sz w:val="28"/>
              </w:rPr>
              <w:t>Обувь для игры в мини-футбол?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037" w:rsidRDefault="005C5A55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1. Бутсы</w:t>
            </w:r>
          </w:p>
          <w:p w:rsidR="00883037" w:rsidRDefault="005C5A55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2. Сороконожки</w:t>
            </w:r>
          </w:p>
          <w:p w:rsidR="00883037" w:rsidRDefault="005C5A55">
            <w:r>
              <w:rPr>
                <w:rFonts w:ascii="Times New Roman" w:eastAsia="Times New Roman" w:hAnsi="Times New Roman" w:cs="Times New Roman"/>
                <w:sz w:val="28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Футзалки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037" w:rsidRDefault="005C5A55"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</w:tr>
      <w:tr w:rsidR="00883037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037" w:rsidRDefault="005C5A55"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5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037" w:rsidRDefault="005C5A55">
            <w:r>
              <w:rPr>
                <w:rFonts w:ascii="Times New Roman" w:eastAsia="Times New Roman" w:hAnsi="Times New Roman" w:cs="Times New Roman"/>
                <w:sz w:val="28"/>
              </w:rPr>
              <w:t>Футболист, принимающий мяч на острие атаки в расстановке «ромб»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037" w:rsidRDefault="005C5A55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1. Столб</w:t>
            </w:r>
          </w:p>
          <w:p w:rsidR="00883037" w:rsidRDefault="005C5A55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2. Стоппер</w:t>
            </w:r>
          </w:p>
          <w:p w:rsidR="00883037" w:rsidRDefault="005C5A55">
            <w:r>
              <w:rPr>
                <w:rFonts w:ascii="Times New Roman" w:eastAsia="Times New Roman" w:hAnsi="Times New Roman" w:cs="Times New Roman"/>
                <w:sz w:val="28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Вингер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037" w:rsidRDefault="005C5A55"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883037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037" w:rsidRDefault="005C5A55"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6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037" w:rsidRDefault="005C5A55">
            <w:r>
              <w:rPr>
                <w:rFonts w:ascii="Times New Roman" w:eastAsia="Times New Roman" w:hAnsi="Times New Roman" w:cs="Times New Roman"/>
                <w:sz w:val="28"/>
              </w:rPr>
              <w:t>Сколько секунд дается на ввод мяча из аута в мини-футболе?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037" w:rsidRDefault="005C5A55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1. 5</w:t>
            </w:r>
          </w:p>
          <w:p w:rsidR="00883037" w:rsidRDefault="005C5A55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2. 4</w:t>
            </w:r>
          </w:p>
          <w:p w:rsidR="00883037" w:rsidRDefault="005C5A55">
            <w:r>
              <w:rPr>
                <w:rFonts w:ascii="Times New Roman" w:eastAsia="Times New Roman" w:hAnsi="Times New Roman" w:cs="Times New Roman"/>
                <w:sz w:val="28"/>
              </w:rPr>
              <w:t>3. 3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037" w:rsidRDefault="005C5A55"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</w:tr>
      <w:tr w:rsidR="00883037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037" w:rsidRDefault="005C5A55"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7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037" w:rsidRDefault="005C5A55">
            <w:r>
              <w:rPr>
                <w:rFonts w:ascii="Times New Roman" w:eastAsia="Times New Roman" w:hAnsi="Times New Roman" w:cs="Times New Roman"/>
                <w:sz w:val="28"/>
              </w:rPr>
              <w:t>На сколько метров отодвигается стенка в мини-футболе при пробитии штрафного?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037" w:rsidRDefault="005C5A55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1. 5</w:t>
            </w:r>
          </w:p>
          <w:p w:rsidR="00883037" w:rsidRDefault="005C5A55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2. 6</w:t>
            </w:r>
          </w:p>
          <w:p w:rsidR="00883037" w:rsidRDefault="005C5A55">
            <w:r>
              <w:rPr>
                <w:rFonts w:ascii="Times New Roman" w:eastAsia="Times New Roman" w:hAnsi="Times New Roman" w:cs="Times New Roman"/>
                <w:sz w:val="28"/>
              </w:rPr>
              <w:t>3. 9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037" w:rsidRDefault="005C5A55"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883037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037" w:rsidRDefault="005C5A55"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8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037" w:rsidRDefault="005C5A55">
            <w:r>
              <w:rPr>
                <w:rFonts w:ascii="Times New Roman" w:eastAsia="Times New Roman" w:hAnsi="Times New Roman" w:cs="Times New Roman"/>
                <w:sz w:val="28"/>
              </w:rPr>
              <w:t>С какого расстояния пробивается пенальти в мини-футболе?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037" w:rsidRDefault="005C5A55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1. 9 метров</w:t>
            </w:r>
          </w:p>
          <w:p w:rsidR="00883037" w:rsidRDefault="005C5A55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2. 10 метров</w:t>
            </w:r>
          </w:p>
          <w:p w:rsidR="00883037" w:rsidRDefault="005C5A55">
            <w:r>
              <w:rPr>
                <w:rFonts w:ascii="Times New Roman" w:eastAsia="Times New Roman" w:hAnsi="Times New Roman" w:cs="Times New Roman"/>
                <w:sz w:val="28"/>
              </w:rPr>
              <w:t>3. 6 метров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037" w:rsidRDefault="005C5A55"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</w:tr>
      <w:tr w:rsidR="00883037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037" w:rsidRDefault="005C5A55"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9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037" w:rsidRDefault="005C5A55">
            <w:r>
              <w:rPr>
                <w:rFonts w:ascii="Times New Roman" w:eastAsia="Times New Roman" w:hAnsi="Times New Roman" w:cs="Times New Roman"/>
                <w:sz w:val="28"/>
              </w:rPr>
              <w:t>Какой по счету фол наказывается пробитием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дабл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-пенальти»?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037" w:rsidRDefault="005C5A55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1. 5-й</w:t>
            </w:r>
          </w:p>
          <w:p w:rsidR="00883037" w:rsidRDefault="005C5A55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2. 6-й</w:t>
            </w:r>
          </w:p>
          <w:p w:rsidR="00883037" w:rsidRDefault="005C5A55">
            <w:r>
              <w:rPr>
                <w:rFonts w:ascii="Times New Roman" w:eastAsia="Times New Roman" w:hAnsi="Times New Roman" w:cs="Times New Roman"/>
                <w:sz w:val="28"/>
              </w:rPr>
              <w:t>3. 3-й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037" w:rsidRDefault="005C5A55"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</w:tr>
      <w:tr w:rsidR="00883037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037" w:rsidRDefault="005C5A55"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10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037" w:rsidRDefault="005C5A55">
            <w:r>
              <w:rPr>
                <w:rFonts w:ascii="Times New Roman" w:eastAsia="Times New Roman" w:hAnsi="Times New Roman" w:cs="Times New Roman"/>
                <w:sz w:val="28"/>
              </w:rPr>
              <w:t>Самый титулованный российский мини-футбольный клуб?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037" w:rsidRDefault="005C5A55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1. Дина</w:t>
            </w:r>
          </w:p>
          <w:p w:rsidR="00883037" w:rsidRDefault="005C5A55">
            <w:pPr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2. ВИЗ-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Синара</w:t>
            </w:r>
            <w:proofErr w:type="spellEnd"/>
          </w:p>
          <w:p w:rsidR="00883037" w:rsidRDefault="005C5A55">
            <w:r>
              <w:rPr>
                <w:rFonts w:ascii="Times New Roman" w:eastAsia="Times New Roman" w:hAnsi="Times New Roman" w:cs="Times New Roman"/>
                <w:sz w:val="28"/>
              </w:rPr>
              <w:t>3. Спартак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037" w:rsidRDefault="005C5A55"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</w:tbl>
    <w:p w:rsidR="00883037" w:rsidRDefault="00883037">
      <w:pPr>
        <w:rPr>
          <w:rFonts w:ascii="Times New Roman" w:eastAsia="Times New Roman" w:hAnsi="Times New Roman" w:cs="Times New Roman"/>
          <w:sz w:val="28"/>
        </w:rPr>
      </w:pPr>
    </w:p>
    <w:p w:rsidR="00883037" w:rsidRDefault="005C5A55">
      <w:pPr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II-я часть (контрольные испытания)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1"/>
        <w:gridCol w:w="5318"/>
        <w:gridCol w:w="3116"/>
      </w:tblGrid>
      <w:tr w:rsidR="00883037"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3037" w:rsidRDefault="005C5A55">
            <w:pPr>
              <w:tabs>
                <w:tab w:val="left" w:pos="2680"/>
              </w:tabs>
              <w:suppressAutoHyphens/>
              <w:spacing w:line="240" w:lineRule="auto"/>
              <w:jc w:val="center"/>
            </w:pPr>
            <w:r>
              <w:rPr>
                <w:rFonts w:ascii="Segoe UI Symbol" w:eastAsia="Segoe UI Symbol" w:hAnsi="Segoe UI Symbol" w:cs="Segoe UI Symbol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/п</w:t>
            </w:r>
          </w:p>
        </w:tc>
        <w:tc>
          <w:tcPr>
            <w:tcW w:w="5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3037" w:rsidRDefault="005C5A55">
            <w:pPr>
              <w:tabs>
                <w:tab w:val="left" w:pos="2680"/>
              </w:tabs>
              <w:suppressAutoHyphens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Содержание контрольных упражнений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3037" w:rsidRDefault="005C5A55">
            <w:pPr>
              <w:tabs>
                <w:tab w:val="left" w:pos="2680"/>
              </w:tabs>
              <w:suppressAutoHyphens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Результат</w:t>
            </w:r>
          </w:p>
        </w:tc>
      </w:tr>
      <w:tr w:rsidR="00883037">
        <w:trPr>
          <w:trHeight w:val="1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3037" w:rsidRDefault="00883037">
            <w:pPr>
              <w:numPr>
                <w:ilvl w:val="0"/>
                <w:numId w:val="75"/>
              </w:numPr>
              <w:tabs>
                <w:tab w:val="left" w:pos="2680"/>
              </w:tabs>
              <w:suppressAutoHyphens/>
              <w:spacing w:line="240" w:lineRule="auto"/>
              <w:ind w:left="720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037" w:rsidRDefault="005C5A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Прыжки в длину с места,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см</w:t>
            </w:r>
            <w:proofErr w:type="gramEnd"/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037" w:rsidRDefault="005C5A5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160</w:t>
            </w:r>
          </w:p>
        </w:tc>
      </w:tr>
      <w:tr w:rsidR="00883037">
        <w:trPr>
          <w:trHeight w:val="1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3037" w:rsidRDefault="00883037">
            <w:pPr>
              <w:numPr>
                <w:ilvl w:val="0"/>
                <w:numId w:val="76"/>
              </w:numPr>
              <w:tabs>
                <w:tab w:val="left" w:pos="2680"/>
              </w:tabs>
              <w:suppressAutoHyphens/>
              <w:spacing w:line="240" w:lineRule="auto"/>
              <w:ind w:left="720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037" w:rsidRDefault="005C5A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Тройной прыжок с места,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см</w:t>
            </w:r>
            <w:proofErr w:type="gramEnd"/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037" w:rsidRDefault="005C5A5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450</w:t>
            </w:r>
          </w:p>
        </w:tc>
      </w:tr>
      <w:tr w:rsidR="00883037">
        <w:trPr>
          <w:trHeight w:val="1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3037" w:rsidRDefault="00883037">
            <w:pPr>
              <w:numPr>
                <w:ilvl w:val="0"/>
                <w:numId w:val="77"/>
              </w:numPr>
              <w:tabs>
                <w:tab w:val="left" w:pos="2680"/>
              </w:tabs>
              <w:suppressAutoHyphens/>
              <w:spacing w:line="240" w:lineRule="auto"/>
              <w:ind w:left="720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037" w:rsidRDefault="005C5A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Бег на 30 метров, сек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037" w:rsidRDefault="005C5A5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5,2</w:t>
            </w:r>
          </w:p>
        </w:tc>
      </w:tr>
      <w:tr w:rsidR="00883037">
        <w:trPr>
          <w:trHeight w:val="1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3037" w:rsidRDefault="00883037">
            <w:pPr>
              <w:numPr>
                <w:ilvl w:val="0"/>
                <w:numId w:val="78"/>
              </w:numPr>
              <w:tabs>
                <w:tab w:val="left" w:pos="2680"/>
              </w:tabs>
              <w:suppressAutoHyphens/>
              <w:spacing w:line="240" w:lineRule="auto"/>
              <w:ind w:left="720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037" w:rsidRDefault="005C5A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Бег на 300 м, сек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037" w:rsidRDefault="005C5A5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60</w:t>
            </w:r>
          </w:p>
        </w:tc>
      </w:tr>
      <w:tr w:rsidR="00883037">
        <w:trPr>
          <w:trHeight w:val="1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3037" w:rsidRDefault="00883037">
            <w:pPr>
              <w:numPr>
                <w:ilvl w:val="0"/>
                <w:numId w:val="79"/>
              </w:numPr>
              <w:tabs>
                <w:tab w:val="left" w:pos="2680"/>
              </w:tabs>
              <w:suppressAutoHyphens/>
              <w:spacing w:line="240" w:lineRule="auto"/>
              <w:ind w:left="720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037" w:rsidRDefault="005C5A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Накат справа по диагонали, ударов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037" w:rsidRDefault="005C5A5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15</w:t>
            </w:r>
          </w:p>
        </w:tc>
      </w:tr>
      <w:tr w:rsidR="00883037">
        <w:trPr>
          <w:trHeight w:val="1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3037" w:rsidRDefault="00883037">
            <w:pPr>
              <w:numPr>
                <w:ilvl w:val="0"/>
                <w:numId w:val="80"/>
              </w:numPr>
              <w:tabs>
                <w:tab w:val="left" w:pos="2680"/>
              </w:tabs>
              <w:suppressAutoHyphens/>
              <w:spacing w:line="240" w:lineRule="auto"/>
              <w:ind w:left="720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037" w:rsidRDefault="005C5A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Подрезка справа и слева, ударов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037" w:rsidRDefault="005C5A5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10</w:t>
            </w:r>
          </w:p>
        </w:tc>
      </w:tr>
      <w:tr w:rsidR="00883037">
        <w:trPr>
          <w:trHeight w:val="1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3037" w:rsidRDefault="00883037">
            <w:pPr>
              <w:numPr>
                <w:ilvl w:val="0"/>
                <w:numId w:val="81"/>
              </w:numPr>
              <w:tabs>
                <w:tab w:val="left" w:pos="2680"/>
              </w:tabs>
              <w:suppressAutoHyphens/>
              <w:spacing w:line="240" w:lineRule="auto"/>
              <w:ind w:left="720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037" w:rsidRDefault="005C5A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Подачи и их прием, ударов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037" w:rsidRDefault="005C5A5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6</w:t>
            </w:r>
          </w:p>
        </w:tc>
      </w:tr>
      <w:tr w:rsidR="00883037">
        <w:trPr>
          <w:trHeight w:val="1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3037" w:rsidRDefault="00883037">
            <w:pPr>
              <w:numPr>
                <w:ilvl w:val="0"/>
                <w:numId w:val="82"/>
              </w:numPr>
              <w:tabs>
                <w:tab w:val="left" w:pos="2680"/>
              </w:tabs>
              <w:suppressAutoHyphens/>
              <w:spacing w:line="240" w:lineRule="auto"/>
              <w:ind w:left="720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037" w:rsidRDefault="005C5A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Жонглирование мячом, раз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037" w:rsidRDefault="005C5A5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10</w:t>
            </w:r>
          </w:p>
        </w:tc>
      </w:tr>
      <w:tr w:rsidR="00883037">
        <w:trPr>
          <w:trHeight w:val="1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3037" w:rsidRDefault="00883037">
            <w:pPr>
              <w:numPr>
                <w:ilvl w:val="0"/>
                <w:numId w:val="83"/>
              </w:numPr>
              <w:tabs>
                <w:tab w:val="left" w:pos="2680"/>
              </w:tabs>
              <w:suppressAutoHyphens/>
              <w:spacing w:line="240" w:lineRule="auto"/>
              <w:ind w:left="720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037" w:rsidRDefault="005C5A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Остановка мяча внутренней стороной стопы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037" w:rsidRDefault="005C5A5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+</w:t>
            </w:r>
          </w:p>
        </w:tc>
      </w:tr>
      <w:tr w:rsidR="00883037">
        <w:trPr>
          <w:trHeight w:val="1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3037" w:rsidRDefault="00883037">
            <w:pPr>
              <w:numPr>
                <w:ilvl w:val="0"/>
                <w:numId w:val="84"/>
              </w:numPr>
              <w:tabs>
                <w:tab w:val="left" w:pos="2680"/>
              </w:tabs>
              <w:suppressAutoHyphens/>
              <w:spacing w:line="240" w:lineRule="auto"/>
              <w:ind w:left="720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037" w:rsidRDefault="005C5A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Удар по мячу на точность, попаданий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037" w:rsidRDefault="005C5A5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6</w:t>
            </w:r>
          </w:p>
        </w:tc>
      </w:tr>
    </w:tbl>
    <w:p w:rsidR="00883037" w:rsidRDefault="0088303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hd w:val="clear" w:color="auto" w:fill="FFFF00"/>
        </w:rPr>
      </w:pPr>
    </w:p>
    <w:p w:rsidR="00883037" w:rsidRDefault="008830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883037" w:rsidRDefault="005C5A55">
      <w:pPr>
        <w:tabs>
          <w:tab w:val="center" w:pos="4677"/>
          <w:tab w:val="left" w:pos="79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Оценочные материалы итоговой аттестации</w:t>
      </w:r>
    </w:p>
    <w:p w:rsidR="00883037" w:rsidRDefault="00883037">
      <w:pPr>
        <w:tabs>
          <w:tab w:val="left" w:pos="390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883037" w:rsidRDefault="005C5A5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</w:rPr>
        <w:t>I-я часть (тестирование)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7"/>
        <w:gridCol w:w="3660"/>
        <w:gridCol w:w="2660"/>
        <w:gridCol w:w="2246"/>
      </w:tblGrid>
      <w:tr w:rsidR="00883037">
        <w:trPr>
          <w:trHeight w:val="1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037" w:rsidRDefault="005C5A55">
            <w:pPr>
              <w:spacing w:after="0" w:line="240" w:lineRule="auto"/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/п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037" w:rsidRDefault="005C5A5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Вопрос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037" w:rsidRDefault="005C5A5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Варианты ответов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037" w:rsidRDefault="005C5A5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Правильный ответ</w:t>
            </w:r>
          </w:p>
        </w:tc>
      </w:tr>
      <w:tr w:rsidR="00883037">
        <w:trPr>
          <w:trHeight w:val="1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037" w:rsidRDefault="005C5A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1.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037" w:rsidRDefault="005C5A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Страна – родоначальница футбола?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037" w:rsidRDefault="005C5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1. Бразилия</w:t>
            </w:r>
          </w:p>
          <w:p w:rsidR="00883037" w:rsidRDefault="005C5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2. Испания</w:t>
            </w:r>
          </w:p>
          <w:p w:rsidR="00883037" w:rsidRDefault="005C5A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3. Англия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037" w:rsidRDefault="005C5A5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</w:tr>
      <w:tr w:rsidR="00883037">
        <w:trPr>
          <w:trHeight w:val="1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037" w:rsidRDefault="005C5A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2.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037" w:rsidRDefault="005C5A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Самый известный российский игрок в мини-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футбол?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037" w:rsidRDefault="005C5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1. Еременко</w:t>
            </w:r>
          </w:p>
          <w:p w:rsidR="00883037" w:rsidRDefault="005C5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Верижников</w:t>
            </w:r>
            <w:proofErr w:type="spellEnd"/>
          </w:p>
          <w:p w:rsidR="00883037" w:rsidRDefault="005C5A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3. Аршавин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037" w:rsidRDefault="005C5A5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1</w:t>
            </w:r>
          </w:p>
        </w:tc>
      </w:tr>
      <w:tr w:rsidR="00883037">
        <w:trPr>
          <w:trHeight w:val="1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037" w:rsidRDefault="005C5A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3.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037" w:rsidRDefault="005C5A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Сколько полевых играют в мини-футбол?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037" w:rsidRDefault="005C5A55">
            <w:pPr>
              <w:tabs>
                <w:tab w:val="center" w:pos="123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1. 4</w:t>
            </w:r>
          </w:p>
          <w:p w:rsidR="00883037" w:rsidRDefault="005C5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2. 2</w:t>
            </w:r>
          </w:p>
          <w:p w:rsidR="00883037" w:rsidRDefault="005C5A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3. 6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037" w:rsidRDefault="005C5A5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883037">
        <w:trPr>
          <w:trHeight w:val="1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037" w:rsidRDefault="005C5A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4.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037" w:rsidRDefault="005C5A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Сколько длится тайм в мини-футболе?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037" w:rsidRDefault="005C5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1. 30 минут</w:t>
            </w:r>
          </w:p>
          <w:p w:rsidR="00883037" w:rsidRDefault="005C5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2. 20 минут</w:t>
            </w:r>
          </w:p>
          <w:p w:rsidR="00883037" w:rsidRDefault="005C5A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3. 10 минут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037" w:rsidRDefault="005C5A5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</w:tr>
      <w:tr w:rsidR="00883037">
        <w:trPr>
          <w:trHeight w:val="1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037" w:rsidRDefault="005C5A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5.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037" w:rsidRDefault="005C5A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Обувь для игры в мини-футбол?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037" w:rsidRDefault="005C5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1. Бутсы</w:t>
            </w:r>
          </w:p>
          <w:p w:rsidR="00883037" w:rsidRDefault="005C5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2. Сороконожки</w:t>
            </w:r>
          </w:p>
          <w:p w:rsidR="00883037" w:rsidRDefault="005C5A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Футзалки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037" w:rsidRDefault="005C5A5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</w:tr>
      <w:tr w:rsidR="00883037">
        <w:trPr>
          <w:trHeight w:val="1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037" w:rsidRDefault="005C5A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6.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037" w:rsidRDefault="005C5A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Какая бывает расстановка в мини-футболе?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037" w:rsidRDefault="005C5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1. Овал</w:t>
            </w:r>
          </w:p>
          <w:p w:rsidR="00883037" w:rsidRDefault="005C5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2. Ромб</w:t>
            </w:r>
          </w:p>
          <w:p w:rsidR="00883037" w:rsidRDefault="005C5A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3. Трапеция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037" w:rsidRDefault="005C5A5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</w:tr>
      <w:tr w:rsidR="00883037">
        <w:trPr>
          <w:trHeight w:val="1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037" w:rsidRDefault="005C5A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7.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037" w:rsidRDefault="005C5A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Размеры мини-футбольных ворот?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037" w:rsidRDefault="005C5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1. 5х2</w:t>
            </w:r>
          </w:p>
          <w:p w:rsidR="00883037" w:rsidRDefault="005C5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2. 3х2</w:t>
            </w:r>
          </w:p>
          <w:p w:rsidR="00883037" w:rsidRDefault="005C5A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3. 7,45х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,41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037" w:rsidRDefault="005C5A5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</w:tr>
      <w:tr w:rsidR="00883037">
        <w:trPr>
          <w:trHeight w:val="1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037" w:rsidRDefault="005C5A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8.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037" w:rsidRDefault="005C5A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Сколько судей обслуживают матч в мини-футболе?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037" w:rsidRDefault="005C5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1. 2</w:t>
            </w:r>
          </w:p>
          <w:p w:rsidR="00883037" w:rsidRDefault="005C5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2. 3</w:t>
            </w:r>
          </w:p>
          <w:p w:rsidR="00883037" w:rsidRDefault="005C5A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3. 1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037" w:rsidRDefault="005C5A5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883037">
        <w:trPr>
          <w:trHeight w:val="1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037" w:rsidRDefault="005C5A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9.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037" w:rsidRDefault="005C5A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Размер мини-футбольного мяча?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037" w:rsidRDefault="005C5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1. 3</w:t>
            </w:r>
          </w:p>
          <w:p w:rsidR="00883037" w:rsidRDefault="005C5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2. 5</w:t>
            </w:r>
          </w:p>
          <w:p w:rsidR="00883037" w:rsidRDefault="005C5A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3. 4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037" w:rsidRDefault="005C5A5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</w:tr>
      <w:tr w:rsidR="00883037">
        <w:trPr>
          <w:trHeight w:val="1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037" w:rsidRDefault="005C5A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10.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037" w:rsidRDefault="005C5A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 какого расстояния пробивается пенальти в мини-футболе?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037" w:rsidRDefault="005C5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1. 9 метров</w:t>
            </w:r>
          </w:p>
          <w:p w:rsidR="00883037" w:rsidRDefault="005C5A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2. 10 метров</w:t>
            </w:r>
          </w:p>
          <w:p w:rsidR="00883037" w:rsidRDefault="005C5A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3. 6 метров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037" w:rsidRDefault="005C5A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</w:tr>
    </w:tbl>
    <w:p w:rsidR="00883037" w:rsidRDefault="00883037">
      <w:pPr>
        <w:rPr>
          <w:rFonts w:ascii="Calibri" w:eastAsia="Calibri" w:hAnsi="Calibri" w:cs="Calibri"/>
          <w:sz w:val="24"/>
        </w:rPr>
      </w:pPr>
    </w:p>
    <w:p w:rsidR="00883037" w:rsidRDefault="005C5A55">
      <w:pPr>
        <w:tabs>
          <w:tab w:val="center" w:pos="4677"/>
          <w:tab w:val="left" w:pos="7770"/>
        </w:tabs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II-я часть (контрольные испытания)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1"/>
        <w:gridCol w:w="5318"/>
        <w:gridCol w:w="3116"/>
      </w:tblGrid>
      <w:tr w:rsidR="00883037"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3037" w:rsidRDefault="005C5A55">
            <w:pPr>
              <w:tabs>
                <w:tab w:val="left" w:pos="2680"/>
              </w:tabs>
              <w:suppressAutoHyphens/>
              <w:spacing w:after="0" w:line="240" w:lineRule="auto"/>
              <w:jc w:val="center"/>
            </w:pPr>
            <w:r>
              <w:rPr>
                <w:rFonts w:ascii="Segoe UI Symbol" w:eastAsia="Segoe UI Symbol" w:hAnsi="Segoe UI Symbol" w:cs="Segoe UI Symbol"/>
                <w:sz w:val="28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/п</w:t>
            </w:r>
          </w:p>
        </w:tc>
        <w:tc>
          <w:tcPr>
            <w:tcW w:w="5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3037" w:rsidRDefault="005C5A55">
            <w:pPr>
              <w:tabs>
                <w:tab w:val="left" w:pos="2680"/>
              </w:tabs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Содержание контрольных упражнений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3037" w:rsidRDefault="005C5A55">
            <w:pPr>
              <w:tabs>
                <w:tab w:val="left" w:pos="2680"/>
              </w:tabs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Результат</w:t>
            </w:r>
          </w:p>
        </w:tc>
      </w:tr>
      <w:tr w:rsidR="00883037">
        <w:trPr>
          <w:trHeight w:val="1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3037" w:rsidRDefault="00883037">
            <w:pPr>
              <w:numPr>
                <w:ilvl w:val="0"/>
                <w:numId w:val="85"/>
              </w:numPr>
              <w:tabs>
                <w:tab w:val="left" w:pos="2680"/>
              </w:tabs>
              <w:suppressAutoHyphens/>
              <w:spacing w:after="0" w:line="240" w:lineRule="auto"/>
              <w:ind w:left="720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037" w:rsidRDefault="005C5A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Прыжки в длину с места,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см</w:t>
            </w:r>
            <w:proofErr w:type="gramEnd"/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037" w:rsidRDefault="005C5A5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165</w:t>
            </w:r>
          </w:p>
        </w:tc>
      </w:tr>
      <w:tr w:rsidR="00883037">
        <w:trPr>
          <w:trHeight w:val="1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3037" w:rsidRDefault="00883037">
            <w:pPr>
              <w:numPr>
                <w:ilvl w:val="0"/>
                <w:numId w:val="86"/>
              </w:numPr>
              <w:tabs>
                <w:tab w:val="left" w:pos="2680"/>
              </w:tabs>
              <w:suppressAutoHyphens/>
              <w:spacing w:after="0" w:line="240" w:lineRule="auto"/>
              <w:ind w:left="720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037" w:rsidRDefault="005C5A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Тройной прыжок с места,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см</w:t>
            </w:r>
            <w:proofErr w:type="gramEnd"/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037" w:rsidRDefault="005C5A5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470</w:t>
            </w:r>
          </w:p>
        </w:tc>
      </w:tr>
      <w:tr w:rsidR="00883037">
        <w:trPr>
          <w:trHeight w:val="1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3037" w:rsidRDefault="00883037">
            <w:pPr>
              <w:numPr>
                <w:ilvl w:val="0"/>
                <w:numId w:val="87"/>
              </w:numPr>
              <w:tabs>
                <w:tab w:val="left" w:pos="2680"/>
              </w:tabs>
              <w:suppressAutoHyphens/>
              <w:spacing w:after="0" w:line="240" w:lineRule="auto"/>
              <w:ind w:left="720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037" w:rsidRDefault="005C5A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Бег на 30 метров, сек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037" w:rsidRDefault="005C5A5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5,1</w:t>
            </w:r>
          </w:p>
        </w:tc>
      </w:tr>
      <w:tr w:rsidR="00883037">
        <w:trPr>
          <w:trHeight w:val="1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3037" w:rsidRDefault="00883037">
            <w:pPr>
              <w:numPr>
                <w:ilvl w:val="0"/>
                <w:numId w:val="88"/>
              </w:numPr>
              <w:tabs>
                <w:tab w:val="left" w:pos="2680"/>
              </w:tabs>
              <w:suppressAutoHyphens/>
              <w:spacing w:after="0" w:line="240" w:lineRule="auto"/>
              <w:ind w:left="720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037" w:rsidRDefault="005C5A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Бег на 300 м, сек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037" w:rsidRDefault="005C5A5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55</w:t>
            </w:r>
          </w:p>
        </w:tc>
      </w:tr>
      <w:tr w:rsidR="00883037">
        <w:trPr>
          <w:trHeight w:val="1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3037" w:rsidRDefault="00883037">
            <w:pPr>
              <w:numPr>
                <w:ilvl w:val="0"/>
                <w:numId w:val="89"/>
              </w:numPr>
              <w:tabs>
                <w:tab w:val="left" w:pos="2680"/>
              </w:tabs>
              <w:suppressAutoHyphens/>
              <w:spacing w:after="0" w:line="240" w:lineRule="auto"/>
              <w:ind w:left="720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037" w:rsidRDefault="005C5A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Накат справа по диагонали, ударов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037" w:rsidRDefault="005C5A5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15</w:t>
            </w:r>
          </w:p>
        </w:tc>
      </w:tr>
      <w:tr w:rsidR="00883037">
        <w:trPr>
          <w:trHeight w:val="1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3037" w:rsidRDefault="00883037">
            <w:pPr>
              <w:numPr>
                <w:ilvl w:val="0"/>
                <w:numId w:val="90"/>
              </w:numPr>
              <w:tabs>
                <w:tab w:val="left" w:pos="2680"/>
              </w:tabs>
              <w:suppressAutoHyphens/>
              <w:spacing w:after="0" w:line="240" w:lineRule="auto"/>
              <w:ind w:left="720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037" w:rsidRDefault="005C5A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Подрезка справа и слева, ударов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037" w:rsidRDefault="005C5A5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10</w:t>
            </w:r>
          </w:p>
        </w:tc>
      </w:tr>
      <w:tr w:rsidR="00883037">
        <w:trPr>
          <w:trHeight w:val="1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3037" w:rsidRDefault="00883037">
            <w:pPr>
              <w:numPr>
                <w:ilvl w:val="0"/>
                <w:numId w:val="91"/>
              </w:numPr>
              <w:tabs>
                <w:tab w:val="left" w:pos="2680"/>
              </w:tabs>
              <w:suppressAutoHyphens/>
              <w:spacing w:after="0" w:line="240" w:lineRule="auto"/>
              <w:ind w:left="720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037" w:rsidRDefault="005C5A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Подачи и их прием, ударов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037" w:rsidRDefault="005C5A5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7</w:t>
            </w:r>
          </w:p>
        </w:tc>
      </w:tr>
      <w:tr w:rsidR="00883037">
        <w:trPr>
          <w:trHeight w:val="1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3037" w:rsidRDefault="00883037">
            <w:pPr>
              <w:numPr>
                <w:ilvl w:val="0"/>
                <w:numId w:val="92"/>
              </w:numPr>
              <w:tabs>
                <w:tab w:val="left" w:pos="2680"/>
              </w:tabs>
              <w:suppressAutoHyphens/>
              <w:spacing w:after="0" w:line="240" w:lineRule="auto"/>
              <w:ind w:left="720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037" w:rsidRDefault="005C5A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Жонглирование мячом, раз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037" w:rsidRDefault="005C5A5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15</w:t>
            </w:r>
          </w:p>
        </w:tc>
      </w:tr>
      <w:tr w:rsidR="00883037">
        <w:trPr>
          <w:trHeight w:val="1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3037" w:rsidRDefault="00883037">
            <w:pPr>
              <w:numPr>
                <w:ilvl w:val="0"/>
                <w:numId w:val="93"/>
              </w:numPr>
              <w:tabs>
                <w:tab w:val="left" w:pos="2680"/>
              </w:tabs>
              <w:suppressAutoHyphens/>
              <w:spacing w:after="0" w:line="240" w:lineRule="auto"/>
              <w:ind w:left="720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037" w:rsidRDefault="005C5A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Остановка мяча внутренней стороной стопы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037" w:rsidRDefault="005C5A5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+</w:t>
            </w:r>
          </w:p>
        </w:tc>
      </w:tr>
      <w:tr w:rsidR="00883037">
        <w:trPr>
          <w:trHeight w:val="1"/>
        </w:trPr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83037" w:rsidRDefault="00883037">
            <w:pPr>
              <w:numPr>
                <w:ilvl w:val="0"/>
                <w:numId w:val="94"/>
              </w:numPr>
              <w:tabs>
                <w:tab w:val="left" w:pos="2680"/>
              </w:tabs>
              <w:suppressAutoHyphens/>
              <w:spacing w:after="0" w:line="240" w:lineRule="auto"/>
              <w:ind w:left="720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037" w:rsidRDefault="005C5A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Удар по мячу на точность, попаданий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037" w:rsidRDefault="005C5A5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8</w:t>
            </w:r>
          </w:p>
        </w:tc>
      </w:tr>
    </w:tbl>
    <w:p w:rsidR="00883037" w:rsidRDefault="00883037" w:rsidP="00952C4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883037" w:rsidRDefault="005C5A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Методические материалы к модулю</w:t>
      </w:r>
    </w:p>
    <w:p w:rsidR="00883037" w:rsidRDefault="005C5A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lastRenderedPageBreak/>
        <w:t>Педагогический контроль.</w:t>
      </w:r>
    </w:p>
    <w:p w:rsidR="00883037" w:rsidRDefault="005C5A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Педагогический контроль осуществляется для проверки и оценки уровня физической подготовки, приобретенных навыков и освоения умений и тактик индивидуального действия воспитанников, через систему контрольных тренировок, тестов, показательных выступлений, спортивных соревнований, а также сдачи квалификационных экзаменов (очередной аттестации) на соответствующий уровень подготовленности обучающихся.</w:t>
      </w:r>
    </w:p>
    <w:p w:rsidR="00883037" w:rsidRDefault="005C5A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hd w:val="clear" w:color="auto" w:fill="FFFFFF"/>
        </w:rPr>
        <w:t>1.Предварительный контроль осуществляется в начале учебного года, для определения исходного уровня физического развития, состояния здоровья, функциональных возможностей и динамики общей физической подготовленности обучающихся.</w:t>
      </w:r>
    </w:p>
    <w:p w:rsidR="00883037" w:rsidRDefault="005C5A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hd w:val="clear" w:color="auto" w:fill="FFFFFF"/>
        </w:rPr>
        <w:t xml:space="preserve">2.Промежуточная аттестация осуществляется в конце 1-го, 2-го, 3-го учебного года, для оценки приобретенных навыков, освоения умений и тактик индивидуального действия, с использованием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hd w:val="clear" w:color="auto" w:fill="FFFFFF"/>
        </w:rPr>
        <w:t>комплекса контрольных упражнений по общей физической, специально физической и технико-тактической подготовленности.</w:t>
      </w:r>
    </w:p>
    <w:p w:rsidR="00883037" w:rsidRDefault="005C5A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hd w:val="clear" w:color="auto" w:fill="FFFFFF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hd w:val="clear" w:color="auto" w:fill="FFFFFF"/>
        </w:rPr>
        <w:t xml:space="preserve">Итоговая аттестация обучающихся осуществляется в конце 3-го учебного года, по завершению курса программы с целью проверки степени осведомленности (знаний) обучающихся в вопросах физической культуры и спорта при помощи тестов,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hd w:val="clear" w:color="auto" w:fill="FFFFFF"/>
        </w:rPr>
        <w:t>выполнения контрольных нормативов по общей физической подготовке (ОФП), специальной подготовке (СФП)</w:t>
      </w:r>
      <w:proofErr w:type="gramStart"/>
      <w:r>
        <w:rPr>
          <w:rFonts w:ascii="Times New Roman" w:eastAsia="Times New Roman" w:hAnsi="Times New Roman" w:cs="Times New Roman"/>
          <w:color w:val="000000"/>
          <w:spacing w:val="5"/>
          <w:sz w:val="28"/>
          <w:shd w:val="clear" w:color="auto" w:fill="FFFFFF"/>
        </w:rPr>
        <w:t>,и</w:t>
      </w:r>
      <w:proofErr w:type="gramEnd"/>
      <w:r>
        <w:rPr>
          <w:rFonts w:ascii="Times New Roman" w:eastAsia="Times New Roman" w:hAnsi="Times New Roman" w:cs="Times New Roman"/>
          <w:color w:val="000000"/>
          <w:spacing w:val="5"/>
          <w:sz w:val="28"/>
          <w:shd w:val="clear" w:color="auto" w:fill="FFFFFF"/>
        </w:rPr>
        <w:t xml:space="preserve"> технической подготовке для всех групп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hd w:val="clear" w:color="auto" w:fill="FFFFFF"/>
        </w:rPr>
        <w:t>.</w:t>
      </w:r>
    </w:p>
    <w:p w:rsidR="00883037" w:rsidRDefault="008830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883037" w:rsidRDefault="005C5A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pacing w:val="9"/>
          <w:sz w:val="28"/>
          <w:shd w:val="clear" w:color="auto" w:fill="FFFFFF"/>
        </w:rPr>
        <w:t>Восстановительные средства и мероприятия</w:t>
      </w:r>
    </w:p>
    <w:p w:rsidR="00883037" w:rsidRDefault="005C5A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hd w:val="clear" w:color="auto" w:fill="FFFFFF"/>
        </w:rPr>
        <w:t>Повышение объема и интенсивности тренировочных нагрузок характерно для совре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hd w:val="clear" w:color="auto" w:fill="FFFFFF"/>
        </w:rPr>
        <w:t xml:space="preserve">менного спорта.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hd w:val="clear" w:color="auto" w:fill="FFFFFF"/>
        </w:rPr>
        <w:t>Профилактика травматизма всегда являлась неотъемлемой задачей тренировочного процес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hd w:val="clear" w:color="auto" w:fill="FFFFFF"/>
        </w:rPr>
        <w:t>са. Частные травмы нарушают нормальное течение учебного процесса и свидетельствуют о нерациональном построении его.</w:t>
      </w:r>
    </w:p>
    <w:p w:rsidR="00883037" w:rsidRDefault="005C5A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hd w:val="clear" w:color="auto" w:fill="FFFFFF"/>
        </w:rPr>
        <w:t xml:space="preserve">Чаще всего травмы в мини-футболе бывают при скоростных нагрузках, которые предъявляют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максимальные требования к мышцам, связкам, сухожилиям. Основные причины – локальные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hd w:val="clear" w:color="auto" w:fill="FFFFFF"/>
        </w:rPr>
        <w:t>перегрузки, недостаточная разносторонность нагрузок, применение их при переохлаждении и в состоянии утомления, а также недостаточная разминка перед скоростными усилиями.</w:t>
      </w:r>
    </w:p>
    <w:p w:rsidR="00883037" w:rsidRDefault="005C5A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Во избежание травм рекомендуется:</w:t>
      </w:r>
    </w:p>
    <w:p w:rsidR="00883037" w:rsidRDefault="005C5A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22"/>
          <w:sz w:val="28"/>
          <w:shd w:val="clear" w:color="auto" w:fill="FFFFFF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hd w:val="clear" w:color="auto" w:fill="FFFFFF"/>
        </w:rPr>
        <w:t>Выполнять упражнения только после разминки с достаточным согреванием мышц.</w:t>
      </w:r>
    </w:p>
    <w:p w:rsidR="00883037" w:rsidRDefault="005C5A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11"/>
          <w:sz w:val="28"/>
          <w:shd w:val="clear" w:color="auto" w:fill="FFFFFF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hd w:val="clear" w:color="auto" w:fill="FFFFFF"/>
        </w:rPr>
        <w:t>Надевать тренировочный костюм в холодную погоду.</w:t>
      </w:r>
    </w:p>
    <w:p w:rsidR="00883037" w:rsidRDefault="005C5A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11"/>
          <w:sz w:val="28"/>
          <w:shd w:val="clear" w:color="auto" w:fill="FFFFFF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hd w:val="clear" w:color="auto" w:fill="FFFFFF"/>
        </w:rPr>
        <w:t xml:space="preserve">Не 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8"/>
          <w:shd w:val="clear" w:color="auto" w:fill="FFFFFF"/>
        </w:rPr>
        <w:t>применять скоростные усилия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8"/>
          <w:shd w:val="clear" w:color="auto" w:fill="FFFFFF"/>
        </w:rPr>
        <w:t xml:space="preserve"> с максимальной интенсивностью в ранние утренние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hd w:val="clear" w:color="auto" w:fill="FFFFFF"/>
        </w:rPr>
        <w:t>часы.</w:t>
      </w:r>
    </w:p>
    <w:p w:rsidR="00883037" w:rsidRDefault="005C5A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11"/>
          <w:sz w:val="28"/>
          <w:shd w:val="clear" w:color="auto" w:fill="FFFFFF"/>
        </w:rPr>
        <w:t>4.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hd w:val="clear" w:color="auto" w:fill="FFFFFF"/>
        </w:rPr>
        <w:t>Не бегать продолжительно по асфальту и другим сверхжестким покрытиям.</w:t>
      </w:r>
    </w:p>
    <w:p w:rsidR="00883037" w:rsidRDefault="005C5A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14"/>
          <w:sz w:val="28"/>
          <w:shd w:val="clear" w:color="auto" w:fill="FFFFFF"/>
        </w:rPr>
        <w:t xml:space="preserve">5.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hd w:val="clear" w:color="auto" w:fill="FFFFFF"/>
        </w:rPr>
        <w:t>Прекращать нагрузку при появлении болей в мышцах.</w:t>
      </w:r>
    </w:p>
    <w:p w:rsidR="00883037" w:rsidRDefault="005C5A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12"/>
          <w:sz w:val="28"/>
          <w:shd w:val="clear" w:color="auto" w:fill="FFFFFF"/>
        </w:rPr>
        <w:t xml:space="preserve">6.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hd w:val="clear" w:color="auto" w:fill="FFFFFF"/>
        </w:rPr>
        <w:t>Применять упражнения на расслабление и массаж.</w:t>
      </w:r>
    </w:p>
    <w:p w:rsidR="00883037" w:rsidRDefault="005C5A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14"/>
          <w:sz w:val="28"/>
          <w:shd w:val="clear" w:color="auto" w:fill="FFFFFF"/>
        </w:rPr>
        <w:lastRenderedPageBreak/>
        <w:t xml:space="preserve">7.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hd w:val="clear" w:color="auto" w:fill="FFFFFF"/>
        </w:rPr>
        <w:t>Освоить упражнения на растягивание 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hd w:val="clear" w:color="auto" w:fill="FFFFFF"/>
        </w:rPr>
        <w:t>стретчинг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hd w:val="clear" w:color="auto" w:fill="FFFFFF"/>
        </w:rPr>
        <w:t>».</w:t>
      </w:r>
    </w:p>
    <w:p w:rsidR="00883037" w:rsidRDefault="005C5A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-11"/>
          <w:sz w:val="28"/>
          <w:shd w:val="clear" w:color="auto" w:fill="FFFFFF"/>
        </w:rPr>
        <w:t xml:space="preserve">8.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hd w:val="clear" w:color="auto" w:fill="FFFFFF"/>
        </w:rPr>
        <w:t xml:space="preserve">Применять втирания, стимулирующие кровоснабжение мышц, но только по совету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hd w:val="clear" w:color="auto" w:fill="FFFFFF"/>
        </w:rPr>
        <w:t>врача.</w:t>
      </w:r>
    </w:p>
    <w:p w:rsidR="00883037" w:rsidRDefault="005C5A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hd w:val="clear" w:color="auto" w:fill="FFFFFF"/>
        </w:rPr>
        <w:t>Освоению высоких тренировочных нагрузок способствуют специальные восстановительные мероприятия.</w:t>
      </w:r>
    </w:p>
    <w:p w:rsidR="00883037" w:rsidRDefault="005C5A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hd w:val="clear" w:color="auto" w:fill="FFFFFF"/>
        </w:rPr>
        <w:t>Восстановительные средства делятся на четыре группы: педагогические, психологические, гигиенические и медико-биологические.</w:t>
      </w:r>
    </w:p>
    <w:p w:rsidR="00883037" w:rsidRDefault="005C5A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Педагогические средства являются основными, так как при нерациональном построении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hd w:val="clear" w:color="auto" w:fill="FFFFFF"/>
        </w:rPr>
        <w:t>тренировки остальные средства восстановления оказываются неэффективными. Педагогиче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hd w:val="clear" w:color="auto" w:fill="FFFFFF"/>
        </w:rPr>
        <w:t xml:space="preserve">ские средства предусматривают оптимальное построение одного тренировочного занятия,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hd w:val="clear" w:color="auto" w:fill="FFFFFF"/>
        </w:rPr>
        <w:t>способствующего стимуляции восстановительных процессов, рациональное построение тренировок в микроцикле и на отдельных этапах тренировочного цикла.</w:t>
      </w:r>
    </w:p>
    <w:p w:rsidR="00883037" w:rsidRDefault="005C5A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hd w:val="clear" w:color="auto" w:fill="FFFFFF"/>
        </w:rPr>
        <w:t xml:space="preserve">Специальные психологические воздействия, обучение приемам психорегулирующей тренировки должны осуществлять квалифицированные психологи.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hd w:val="clear" w:color="auto" w:fill="FFFFFF"/>
        </w:rPr>
        <w:t xml:space="preserve">Огромную роль играет умение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hd w:val="clear" w:color="auto" w:fill="FFFFFF"/>
        </w:rPr>
        <w:t>педагога управлять свободным временем обучающихся, своевременная помощь в сня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hd w:val="clear" w:color="auto" w:fill="FFFFFF"/>
        </w:rPr>
        <w:t>тии эмоционального напряжения и т.д.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8"/>
          <w:shd w:val="clear" w:color="auto" w:fill="FFFFFF"/>
        </w:rPr>
        <w:t xml:space="preserve"> Эти факторы оказывают значительное влияние на ха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hd w:val="clear" w:color="auto" w:fill="FFFFFF"/>
        </w:rPr>
        <w:t xml:space="preserve">рактер и течение восстановительных процессов.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hd w:val="clear" w:color="auto" w:fill="FFFFFF"/>
        </w:rPr>
        <w:t xml:space="preserve">Особое значение имеет определение психической совместимости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hd w:val="clear" w:color="auto" w:fill="FFFFFF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8"/>
          <w:shd w:val="clear" w:color="auto" w:fill="FFFFFF"/>
        </w:rPr>
        <w:t>, создание благоприятной атмосферы в объединении.</w:t>
      </w:r>
    </w:p>
    <w:p w:rsidR="00883037" w:rsidRDefault="005C5A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Гигиенические средства восстановления детально разработаны. Это требования к режиму дня, труда, учебных занятий, отдыха, питания. Необходимо обязательное соблюдение ги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hd w:val="clear" w:color="auto" w:fill="FFFFFF"/>
        </w:rPr>
        <w:t>гиенических требований к местам занятий, бытовым помещениям, инвентарю.</w:t>
      </w:r>
    </w:p>
    <w:p w:rsidR="00883037" w:rsidRDefault="005C5A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hd w:val="clear" w:color="auto" w:fill="FFFFFF"/>
        </w:rPr>
        <w:t>Медико-биологическая группа восстановительных сре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hd w:val="clear" w:color="auto" w:fill="FFFFFF"/>
        </w:rPr>
        <w:t>дств вкл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8"/>
          <w:shd w:val="clear" w:color="auto" w:fill="FFFFFF"/>
        </w:rPr>
        <w:t>ючает в себя рациональное питание, витаминизацию, физические средства восстановления.</w:t>
      </w:r>
    </w:p>
    <w:p w:rsidR="00883037" w:rsidRDefault="005C5A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hd w:val="clear" w:color="auto" w:fill="FFFFFF"/>
        </w:rPr>
        <w:t>Медико-биологические средства</w:t>
      </w:r>
      <w:r>
        <w:rPr>
          <w:rFonts w:ascii="Times New Roman" w:eastAsia="Times New Roman" w:hAnsi="Times New Roman" w:cs="Times New Roman"/>
          <w:i/>
          <w:color w:val="000000"/>
          <w:spacing w:val="1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hd w:val="clear" w:color="auto" w:fill="FFFFFF"/>
        </w:rPr>
        <w:t xml:space="preserve">назначаются только врачом и осуществляются под его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hd w:val="clear" w:color="auto" w:fill="FFFFFF"/>
        </w:rPr>
        <w:t>наблюдением.</w:t>
      </w:r>
    </w:p>
    <w:p w:rsidR="00883037" w:rsidRDefault="005C5A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hd w:val="clear" w:color="auto" w:fill="FFFFFF"/>
        </w:rPr>
        <w:t>Средства восстановления используются лишь при снижении спортивной работоспособ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ности или при ухудшении переносимости тренировочных нагрузок. В тех случаях, когда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hd w:val="clear" w:color="auto" w:fill="FFFFFF"/>
        </w:rPr>
        <w:t>восстановление работоспособности осуществляется естественным путем, дополнительные восстановительные средства могут привести к снижению тренировочного эффекта и ухуд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шению тренированности.</w:t>
      </w:r>
    </w:p>
    <w:p w:rsidR="00883037" w:rsidRDefault="0088303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83037" w:rsidRDefault="005C5A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Организационно-педагогические условия.</w:t>
      </w:r>
    </w:p>
    <w:p w:rsidR="00883037" w:rsidRDefault="0088303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883037" w:rsidRDefault="005C5A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Материально-техническое обеспечение</w:t>
      </w:r>
    </w:p>
    <w:p w:rsidR="00883037" w:rsidRDefault="005C5A5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Для реализации программы необходимы: </w:t>
      </w:r>
      <w:r>
        <w:rPr>
          <w:rFonts w:ascii="Times New Roman" w:eastAsia="Times New Roman" w:hAnsi="Times New Roman" w:cs="Times New Roman"/>
          <w:sz w:val="28"/>
        </w:rPr>
        <w:t>спортивный зал, спортивный инвентарь, оборудование.</w:t>
      </w:r>
    </w:p>
    <w:p w:rsidR="00883037" w:rsidRDefault="0088303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73"/>
        <w:gridCol w:w="3149"/>
        <w:gridCol w:w="2623"/>
      </w:tblGrid>
      <w:tr w:rsidR="00883037">
        <w:trPr>
          <w:trHeight w:val="1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037" w:rsidRDefault="005C5A5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Средства обучения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037" w:rsidRDefault="005C5A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Кол-во единиц</w:t>
            </w:r>
          </w:p>
          <w:p w:rsidR="00883037" w:rsidRDefault="005C5A5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на группу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037" w:rsidRDefault="005C5A5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Степень использования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%</w:t>
            </w:r>
          </w:p>
        </w:tc>
      </w:tr>
      <w:tr w:rsidR="00883037">
        <w:trPr>
          <w:trHeight w:val="1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037" w:rsidRDefault="005C5A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фишки-стойки для обводки 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037" w:rsidRDefault="005C5A5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15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037" w:rsidRDefault="005C5A5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100%</w:t>
            </w:r>
          </w:p>
        </w:tc>
      </w:tr>
      <w:tr w:rsidR="00883037">
        <w:trPr>
          <w:trHeight w:val="1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037" w:rsidRDefault="005C5A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скакалки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037" w:rsidRDefault="005C5A5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037" w:rsidRDefault="005C5A5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100%</w:t>
            </w:r>
          </w:p>
        </w:tc>
      </w:tr>
      <w:tr w:rsidR="00883037">
        <w:trPr>
          <w:trHeight w:val="1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037" w:rsidRDefault="005C5A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скамейка гимнастическая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037" w:rsidRDefault="005C5A5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037" w:rsidRDefault="005C5A5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100%</w:t>
            </w:r>
          </w:p>
        </w:tc>
      </w:tr>
      <w:tr w:rsidR="00883037">
        <w:trPr>
          <w:trHeight w:val="1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037" w:rsidRDefault="005C5A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мячи футбольные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037" w:rsidRDefault="005C5A5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037" w:rsidRDefault="005C5A5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100%</w:t>
            </w:r>
          </w:p>
        </w:tc>
      </w:tr>
      <w:tr w:rsidR="00883037">
        <w:trPr>
          <w:trHeight w:val="1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037" w:rsidRDefault="005C5A5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манишки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037" w:rsidRDefault="005C5A5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20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3037" w:rsidRDefault="005C5A5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100%</w:t>
            </w:r>
          </w:p>
        </w:tc>
      </w:tr>
    </w:tbl>
    <w:p w:rsidR="00883037" w:rsidRDefault="00883037">
      <w:pPr>
        <w:spacing w:after="0" w:line="240" w:lineRule="auto"/>
        <w:jc w:val="both"/>
        <w:rPr>
          <w:rFonts w:ascii="Arial" w:eastAsia="Arial" w:hAnsi="Arial" w:cs="Arial"/>
          <w:sz w:val="30"/>
        </w:rPr>
      </w:pPr>
    </w:p>
    <w:p w:rsidR="00883037" w:rsidRDefault="005C5A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Кадровое обеспечение.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83037" w:rsidRDefault="005C5A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Руководитель объединения – Абрамов Геннадий Николаевич, педагог дополнительного образования, высшее профессиональное образование, стаж педагогической работы – 40 лет, в системе дополнительного образования 30 лет. Отличник народного образования, имеет грамоты департамента по физической культуре и спорта, департамента образования администрации города Липецка, судья региональной категории по хоккею, а также действующий судья первой категории областной федерации футбола </w:t>
      </w:r>
      <w:proofErr w:type="spellStart"/>
      <w:r>
        <w:rPr>
          <w:rFonts w:ascii="Times New Roman" w:eastAsia="Times New Roman" w:hAnsi="Times New Roman" w:cs="Times New Roman"/>
          <w:sz w:val="28"/>
        </w:rPr>
        <w:t>г</w:t>
      </w:r>
      <w:proofErr w:type="gramStart"/>
      <w:r>
        <w:rPr>
          <w:rFonts w:ascii="Times New Roman" w:eastAsia="Times New Roman" w:hAnsi="Times New Roman" w:cs="Times New Roman"/>
          <w:sz w:val="28"/>
        </w:rPr>
        <w:t>.Л</w:t>
      </w:r>
      <w:proofErr w:type="gramEnd"/>
      <w:r>
        <w:rPr>
          <w:rFonts w:ascii="Times New Roman" w:eastAsia="Times New Roman" w:hAnsi="Times New Roman" w:cs="Times New Roman"/>
          <w:sz w:val="28"/>
        </w:rPr>
        <w:t>ипецка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любительской футбольной лиги.</w:t>
      </w:r>
    </w:p>
    <w:p w:rsidR="00883037" w:rsidRDefault="008830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83037" w:rsidRDefault="005C5A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Список литературы для педагога:</w:t>
      </w:r>
    </w:p>
    <w:p w:rsidR="00883037" w:rsidRDefault="005C5A55">
      <w:pPr>
        <w:numPr>
          <w:ilvl w:val="0"/>
          <w:numId w:val="95"/>
        </w:numPr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Кук </w:t>
      </w:r>
      <w:proofErr w:type="spellStart"/>
      <w:r>
        <w:rPr>
          <w:rFonts w:ascii="Times New Roman" w:eastAsia="Times New Roman" w:hAnsi="Times New Roman" w:cs="Times New Roman"/>
          <w:sz w:val="28"/>
        </w:rPr>
        <w:t>Малькольм</w:t>
      </w:r>
      <w:proofErr w:type="spellEnd"/>
      <w:r>
        <w:rPr>
          <w:rFonts w:ascii="Times New Roman" w:eastAsia="Times New Roman" w:hAnsi="Times New Roman" w:cs="Times New Roman"/>
          <w:sz w:val="28"/>
        </w:rPr>
        <w:t>. Самый популярный в мире учебник футбола/</w:t>
      </w:r>
      <w:proofErr w:type="spellStart"/>
      <w:r>
        <w:rPr>
          <w:rFonts w:ascii="Times New Roman" w:eastAsia="Times New Roman" w:hAnsi="Times New Roman" w:cs="Times New Roman"/>
          <w:sz w:val="28"/>
        </w:rPr>
        <w:t>Малькольм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Кук, </w:t>
      </w:r>
      <w:proofErr w:type="spellStart"/>
      <w:r>
        <w:rPr>
          <w:rFonts w:ascii="Times New Roman" w:eastAsia="Times New Roman" w:hAnsi="Times New Roman" w:cs="Times New Roman"/>
          <w:sz w:val="28"/>
        </w:rPr>
        <w:t>ДжимиШоулдер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.–М.: </w:t>
      </w:r>
      <w:proofErr w:type="spellStart"/>
      <w:r>
        <w:rPr>
          <w:rFonts w:ascii="Times New Roman" w:eastAsia="Times New Roman" w:hAnsi="Times New Roman" w:cs="Times New Roman"/>
          <w:sz w:val="28"/>
        </w:rPr>
        <w:t>Астрель</w:t>
      </w:r>
      <w:proofErr w:type="spellEnd"/>
      <w:r>
        <w:rPr>
          <w:rFonts w:ascii="Times New Roman" w:eastAsia="Times New Roman" w:hAnsi="Times New Roman" w:cs="Times New Roman"/>
          <w:sz w:val="28"/>
        </w:rPr>
        <w:t>, 2012.–96 с.</w:t>
      </w:r>
    </w:p>
    <w:p w:rsidR="00883037" w:rsidRDefault="005C5A55">
      <w:pPr>
        <w:numPr>
          <w:ilvl w:val="0"/>
          <w:numId w:val="95"/>
        </w:numPr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О.Б. Лапшин. Теория и методика подготовки юных футболистов</w:t>
      </w:r>
      <w:proofErr w:type="gramStart"/>
      <w:r>
        <w:rPr>
          <w:rFonts w:ascii="Times New Roman" w:eastAsia="Times New Roman" w:hAnsi="Times New Roman" w:cs="Times New Roman"/>
          <w:sz w:val="28"/>
        </w:rPr>
        <w:t>.–</w:t>
      </w:r>
      <w:proofErr w:type="spellStart"/>
      <w:proofErr w:type="gramEnd"/>
      <w:r>
        <w:rPr>
          <w:rFonts w:ascii="Times New Roman" w:eastAsia="Times New Roman" w:hAnsi="Times New Roman" w:cs="Times New Roman"/>
          <w:sz w:val="28"/>
        </w:rPr>
        <w:t>М.:Человек</w:t>
      </w:r>
      <w:proofErr w:type="spellEnd"/>
      <w:r>
        <w:rPr>
          <w:rFonts w:ascii="Times New Roman" w:eastAsia="Times New Roman" w:hAnsi="Times New Roman" w:cs="Times New Roman"/>
          <w:sz w:val="28"/>
        </w:rPr>
        <w:t>, 2014.–176 с.</w:t>
      </w:r>
    </w:p>
    <w:p w:rsidR="00883037" w:rsidRDefault="005C5A55">
      <w:pPr>
        <w:numPr>
          <w:ilvl w:val="0"/>
          <w:numId w:val="95"/>
        </w:numPr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«Мини-футбол». Методическое пособие</w:t>
      </w:r>
      <w:proofErr w:type="gramStart"/>
      <w:r>
        <w:rPr>
          <w:rFonts w:ascii="Times New Roman" w:eastAsia="Times New Roman" w:hAnsi="Times New Roman" w:cs="Times New Roman"/>
          <w:sz w:val="28"/>
        </w:rPr>
        <w:t>.–</w:t>
      </w:r>
      <w:proofErr w:type="gramEnd"/>
      <w:r>
        <w:rPr>
          <w:rFonts w:ascii="Times New Roman" w:eastAsia="Times New Roman" w:hAnsi="Times New Roman" w:cs="Times New Roman"/>
          <w:sz w:val="28"/>
        </w:rPr>
        <w:t>Липецк: ГУ РОГ «Липецкая газета», 2004.–496 с.</w:t>
      </w:r>
    </w:p>
    <w:p w:rsidR="00883037" w:rsidRDefault="005C5A55">
      <w:pPr>
        <w:numPr>
          <w:ilvl w:val="0"/>
          <w:numId w:val="95"/>
        </w:numPr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Звезды липецкого спорта. История развития спорта в Липецкой области</w:t>
      </w:r>
      <w:proofErr w:type="gramStart"/>
      <w:r>
        <w:rPr>
          <w:rFonts w:ascii="Times New Roman" w:eastAsia="Times New Roman" w:hAnsi="Times New Roman" w:cs="Times New Roman"/>
          <w:sz w:val="28"/>
        </w:rPr>
        <w:t>.–</w:t>
      </w:r>
      <w:proofErr w:type="gramEnd"/>
      <w:r>
        <w:rPr>
          <w:rFonts w:ascii="Times New Roman" w:eastAsia="Times New Roman" w:hAnsi="Times New Roman" w:cs="Times New Roman"/>
          <w:sz w:val="28"/>
        </w:rPr>
        <w:t>Липецк: ГУ РОГ «Липецкая газета», 2004.–304 с.</w:t>
      </w:r>
    </w:p>
    <w:p w:rsidR="00883037" w:rsidRDefault="005C5A55">
      <w:pPr>
        <w:numPr>
          <w:ilvl w:val="0"/>
          <w:numId w:val="95"/>
        </w:numPr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Болонов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Г.П. Физическое воспитание в системе коррекционно-развивающего обучения: Программа закаливания, оздоровления, организации игр, секций, досуга</w:t>
      </w:r>
      <w:proofErr w:type="gramStart"/>
      <w:r>
        <w:rPr>
          <w:rFonts w:ascii="Times New Roman" w:eastAsia="Times New Roman" w:hAnsi="Times New Roman" w:cs="Times New Roman"/>
          <w:sz w:val="28"/>
        </w:rPr>
        <w:t>.–</w:t>
      </w:r>
      <w:proofErr w:type="gramEnd"/>
      <w:r>
        <w:rPr>
          <w:rFonts w:ascii="Times New Roman" w:eastAsia="Times New Roman" w:hAnsi="Times New Roman" w:cs="Times New Roman"/>
          <w:sz w:val="28"/>
        </w:rPr>
        <w:t>М.: ТЦ Сфера, 2003.– 160 с.</w:t>
      </w:r>
    </w:p>
    <w:p w:rsidR="00883037" w:rsidRDefault="005C5A55">
      <w:pPr>
        <w:numPr>
          <w:ilvl w:val="0"/>
          <w:numId w:val="95"/>
        </w:numPr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Твой олимпийский учебник: учеб</w:t>
      </w:r>
      <w:proofErr w:type="gramStart"/>
      <w:r>
        <w:rPr>
          <w:rFonts w:ascii="Times New Roman" w:eastAsia="Times New Roman" w:hAnsi="Times New Roman" w:cs="Times New Roman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особие для </w:t>
      </w:r>
      <w:proofErr w:type="spellStart"/>
      <w:r>
        <w:rPr>
          <w:rFonts w:ascii="Times New Roman" w:eastAsia="Times New Roman" w:hAnsi="Times New Roman" w:cs="Times New Roman"/>
          <w:sz w:val="28"/>
        </w:rPr>
        <w:t>олимпиского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образования/В.С. Родиченко и др.; </w:t>
      </w:r>
      <w:proofErr w:type="spellStart"/>
      <w:r>
        <w:rPr>
          <w:rFonts w:ascii="Times New Roman" w:eastAsia="Times New Roman" w:hAnsi="Times New Roman" w:cs="Times New Roman"/>
          <w:sz w:val="28"/>
        </w:rPr>
        <w:t>Олмипийский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комитет </w:t>
      </w:r>
      <w:proofErr w:type="spellStart"/>
      <w:r>
        <w:rPr>
          <w:rFonts w:ascii="Times New Roman" w:eastAsia="Times New Roman" w:hAnsi="Times New Roman" w:cs="Times New Roman"/>
          <w:sz w:val="28"/>
        </w:rPr>
        <w:t>Росии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.–23-е изд., </w:t>
      </w:r>
      <w:proofErr w:type="spellStart"/>
      <w:r>
        <w:rPr>
          <w:rFonts w:ascii="Times New Roman" w:eastAsia="Times New Roman" w:hAnsi="Times New Roman" w:cs="Times New Roman"/>
          <w:sz w:val="28"/>
        </w:rPr>
        <w:t>перераб</w:t>
      </w:r>
      <w:proofErr w:type="spellEnd"/>
      <w:r>
        <w:rPr>
          <w:rFonts w:ascii="Times New Roman" w:eastAsia="Times New Roman" w:hAnsi="Times New Roman" w:cs="Times New Roman"/>
          <w:sz w:val="28"/>
        </w:rPr>
        <w:t>. и доп.–М.: Советский спорт, 2011.–152 с.</w:t>
      </w:r>
    </w:p>
    <w:p w:rsidR="00883037" w:rsidRDefault="005C5A55">
      <w:pPr>
        <w:numPr>
          <w:ilvl w:val="0"/>
          <w:numId w:val="95"/>
        </w:numPr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В.М. Горюнов. </w:t>
      </w:r>
      <w:proofErr w:type="spellStart"/>
      <w:r>
        <w:rPr>
          <w:rFonts w:ascii="Times New Roman" w:eastAsia="Times New Roman" w:hAnsi="Times New Roman" w:cs="Times New Roman"/>
          <w:sz w:val="28"/>
        </w:rPr>
        <w:t>Валеологические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аспекты школьной физической культуры и детского спорта//Детский тренер.–2005.–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 xml:space="preserve">4.–с. 72-86. </w:t>
      </w:r>
    </w:p>
    <w:p w:rsidR="00883037" w:rsidRDefault="005C5A55">
      <w:pPr>
        <w:numPr>
          <w:ilvl w:val="0"/>
          <w:numId w:val="95"/>
        </w:numPr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Кочетков А.П. Управление футбольной командой/А.П. Кочетков</w:t>
      </w:r>
      <w:proofErr w:type="gramStart"/>
      <w:r>
        <w:rPr>
          <w:rFonts w:ascii="Times New Roman" w:eastAsia="Times New Roman" w:hAnsi="Times New Roman" w:cs="Times New Roman"/>
          <w:sz w:val="28"/>
        </w:rPr>
        <w:t>.–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М.:  ООО «Издательство </w:t>
      </w:r>
      <w:proofErr w:type="spellStart"/>
      <w:r>
        <w:rPr>
          <w:rFonts w:ascii="Times New Roman" w:eastAsia="Times New Roman" w:hAnsi="Times New Roman" w:cs="Times New Roman"/>
          <w:sz w:val="28"/>
        </w:rPr>
        <w:t>Астрель</w:t>
      </w:r>
      <w:proofErr w:type="spellEnd"/>
      <w:r>
        <w:rPr>
          <w:rFonts w:ascii="Times New Roman" w:eastAsia="Times New Roman" w:hAnsi="Times New Roman" w:cs="Times New Roman"/>
          <w:sz w:val="28"/>
        </w:rPr>
        <w:t>»: ООО «</w:t>
      </w:r>
      <w:proofErr w:type="spellStart"/>
      <w:r>
        <w:rPr>
          <w:rFonts w:ascii="Times New Roman" w:eastAsia="Times New Roman" w:hAnsi="Times New Roman" w:cs="Times New Roman"/>
          <w:sz w:val="28"/>
        </w:rPr>
        <w:t>Изательство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АСТ», 2002.–192 с.</w:t>
      </w:r>
    </w:p>
    <w:p w:rsidR="00883037" w:rsidRPr="00952C4D" w:rsidRDefault="005C5A55" w:rsidP="00952C4D">
      <w:pPr>
        <w:numPr>
          <w:ilvl w:val="0"/>
          <w:numId w:val="95"/>
        </w:numPr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Энциклопедия Юных Сурков -3. –М., Эгмонт Россия ЛТд,1998.–156 с.</w:t>
      </w:r>
    </w:p>
    <w:p w:rsidR="00883037" w:rsidRDefault="005C5A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Список литературы для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</w:rPr>
        <w:t>:</w:t>
      </w:r>
    </w:p>
    <w:p w:rsidR="00883037" w:rsidRDefault="005C5A55">
      <w:pPr>
        <w:numPr>
          <w:ilvl w:val="0"/>
          <w:numId w:val="96"/>
        </w:numPr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Андреев С. Н. Мини – футбол. М. «Физкультура и спорт», 1978 г. - 111 с. с., ил.</w:t>
      </w:r>
    </w:p>
    <w:p w:rsidR="00883037" w:rsidRDefault="005C5A55">
      <w:pPr>
        <w:numPr>
          <w:ilvl w:val="0"/>
          <w:numId w:val="96"/>
        </w:numPr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Сучилин А. А. Футбол во дворе. М. «Физкультура и спорт», 1978 г.</w:t>
      </w:r>
    </w:p>
    <w:p w:rsidR="00883037" w:rsidRPr="00952C4D" w:rsidRDefault="005C5A55" w:rsidP="00952C4D">
      <w:pPr>
        <w:numPr>
          <w:ilvl w:val="0"/>
          <w:numId w:val="96"/>
        </w:numPr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Цирин Б. Я.,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Лукашин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Ю. С. Футбол. – М.: Физкультура и спорт. 1982, 2-ое исправленное и дополненное издание, - 207 с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с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>., ил. – (Азбука спорта).</w:t>
      </w:r>
    </w:p>
    <w:p w:rsidR="00883037" w:rsidRDefault="00883037">
      <w:pPr>
        <w:suppressAutoHyphens/>
        <w:spacing w:before="100" w:after="120" w:line="240" w:lineRule="auto"/>
        <w:rPr>
          <w:rFonts w:ascii="Times New Roman" w:eastAsia="Times New Roman" w:hAnsi="Times New Roman" w:cs="Times New Roman"/>
          <w:sz w:val="28"/>
        </w:rPr>
      </w:pPr>
    </w:p>
    <w:sectPr w:rsidR="008830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561AC"/>
    <w:multiLevelType w:val="multilevel"/>
    <w:tmpl w:val="B21A24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8D2F2D"/>
    <w:multiLevelType w:val="multilevel"/>
    <w:tmpl w:val="263AFE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5F03DF"/>
    <w:multiLevelType w:val="multilevel"/>
    <w:tmpl w:val="48D6CD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5C0ADE"/>
    <w:multiLevelType w:val="multilevel"/>
    <w:tmpl w:val="1F22CA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B9511AA"/>
    <w:multiLevelType w:val="multilevel"/>
    <w:tmpl w:val="A302FA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BDB77D7"/>
    <w:multiLevelType w:val="multilevel"/>
    <w:tmpl w:val="835026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CEC6235"/>
    <w:multiLevelType w:val="multilevel"/>
    <w:tmpl w:val="D26AE5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E4A69DC"/>
    <w:multiLevelType w:val="multilevel"/>
    <w:tmpl w:val="C5E467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E950ECF"/>
    <w:multiLevelType w:val="multilevel"/>
    <w:tmpl w:val="BE58B4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F1717D3"/>
    <w:multiLevelType w:val="multilevel"/>
    <w:tmpl w:val="6E16B9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0F6370DC"/>
    <w:multiLevelType w:val="multilevel"/>
    <w:tmpl w:val="D2CC89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1424613"/>
    <w:multiLevelType w:val="multilevel"/>
    <w:tmpl w:val="327890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1772AB8"/>
    <w:multiLevelType w:val="multilevel"/>
    <w:tmpl w:val="022EE1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1B61643"/>
    <w:multiLevelType w:val="multilevel"/>
    <w:tmpl w:val="7C2638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1F6372D"/>
    <w:multiLevelType w:val="multilevel"/>
    <w:tmpl w:val="E31E99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3D927A9"/>
    <w:multiLevelType w:val="multilevel"/>
    <w:tmpl w:val="51DCB5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13F1350A"/>
    <w:multiLevelType w:val="multilevel"/>
    <w:tmpl w:val="DFCC56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147A4DEE"/>
    <w:multiLevelType w:val="multilevel"/>
    <w:tmpl w:val="BFAE11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17361EC4"/>
    <w:multiLevelType w:val="multilevel"/>
    <w:tmpl w:val="FD0431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178B764A"/>
    <w:multiLevelType w:val="multilevel"/>
    <w:tmpl w:val="72189D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1AF02DB3"/>
    <w:multiLevelType w:val="multilevel"/>
    <w:tmpl w:val="F54867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1C41199E"/>
    <w:multiLevelType w:val="multilevel"/>
    <w:tmpl w:val="F2F8CF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1D796336"/>
    <w:multiLevelType w:val="multilevel"/>
    <w:tmpl w:val="C53292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1FAB23E8"/>
    <w:multiLevelType w:val="multilevel"/>
    <w:tmpl w:val="4ED24F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220C55C9"/>
    <w:multiLevelType w:val="multilevel"/>
    <w:tmpl w:val="B0C05A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24E929A1"/>
    <w:multiLevelType w:val="multilevel"/>
    <w:tmpl w:val="7616BC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25BD7BAE"/>
    <w:multiLevelType w:val="multilevel"/>
    <w:tmpl w:val="1980A9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25E73B0C"/>
    <w:multiLevelType w:val="multilevel"/>
    <w:tmpl w:val="DC32EC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28962BB4"/>
    <w:multiLevelType w:val="multilevel"/>
    <w:tmpl w:val="AD88D3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289C1F5C"/>
    <w:multiLevelType w:val="multilevel"/>
    <w:tmpl w:val="AD0EA1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28D105F4"/>
    <w:multiLevelType w:val="multilevel"/>
    <w:tmpl w:val="496C4B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29794806"/>
    <w:multiLevelType w:val="multilevel"/>
    <w:tmpl w:val="98A8E6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2AFD5A62"/>
    <w:multiLevelType w:val="multilevel"/>
    <w:tmpl w:val="6C183B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2BA764C1"/>
    <w:multiLevelType w:val="multilevel"/>
    <w:tmpl w:val="23B8CA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2BBA36D7"/>
    <w:multiLevelType w:val="multilevel"/>
    <w:tmpl w:val="3C0623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2D1716BF"/>
    <w:multiLevelType w:val="multilevel"/>
    <w:tmpl w:val="9F6205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2E4E27EB"/>
    <w:multiLevelType w:val="multilevel"/>
    <w:tmpl w:val="5EB850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2EF17CC4"/>
    <w:multiLevelType w:val="multilevel"/>
    <w:tmpl w:val="8168F7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301A116C"/>
    <w:multiLevelType w:val="multilevel"/>
    <w:tmpl w:val="440CCB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31251B7F"/>
    <w:multiLevelType w:val="multilevel"/>
    <w:tmpl w:val="09C64B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315C47F4"/>
    <w:multiLevelType w:val="multilevel"/>
    <w:tmpl w:val="59520B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33B020B0"/>
    <w:multiLevelType w:val="multilevel"/>
    <w:tmpl w:val="60B8DD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34E14770"/>
    <w:multiLevelType w:val="multilevel"/>
    <w:tmpl w:val="CE7294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357349A0"/>
    <w:multiLevelType w:val="multilevel"/>
    <w:tmpl w:val="9746F9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379E6356"/>
    <w:multiLevelType w:val="multilevel"/>
    <w:tmpl w:val="5888BC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38375C9C"/>
    <w:multiLevelType w:val="multilevel"/>
    <w:tmpl w:val="2586E0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3A1D2C83"/>
    <w:multiLevelType w:val="multilevel"/>
    <w:tmpl w:val="8DD238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3B8E73C3"/>
    <w:multiLevelType w:val="multilevel"/>
    <w:tmpl w:val="B8CA96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3B90410A"/>
    <w:multiLevelType w:val="multilevel"/>
    <w:tmpl w:val="9FF648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3EAE58BE"/>
    <w:multiLevelType w:val="multilevel"/>
    <w:tmpl w:val="564E55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3F751D4A"/>
    <w:multiLevelType w:val="multilevel"/>
    <w:tmpl w:val="B2FAC3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3FE874E1"/>
    <w:multiLevelType w:val="multilevel"/>
    <w:tmpl w:val="5FEE83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40CA3729"/>
    <w:multiLevelType w:val="multilevel"/>
    <w:tmpl w:val="DB9C71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428D53C4"/>
    <w:multiLevelType w:val="multilevel"/>
    <w:tmpl w:val="8D36FD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>
    <w:nsid w:val="451E4AFC"/>
    <w:multiLevelType w:val="multilevel"/>
    <w:tmpl w:val="EF52A9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>
    <w:nsid w:val="4529084A"/>
    <w:multiLevelType w:val="multilevel"/>
    <w:tmpl w:val="4DEE2F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>
    <w:nsid w:val="45307455"/>
    <w:multiLevelType w:val="multilevel"/>
    <w:tmpl w:val="3F4E20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>
    <w:nsid w:val="476C4F40"/>
    <w:multiLevelType w:val="multilevel"/>
    <w:tmpl w:val="FBE8AC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>
    <w:nsid w:val="47CC3213"/>
    <w:multiLevelType w:val="multilevel"/>
    <w:tmpl w:val="6DF4AC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>
    <w:nsid w:val="4A932CBE"/>
    <w:multiLevelType w:val="multilevel"/>
    <w:tmpl w:val="561A7E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>
    <w:nsid w:val="4BBD563D"/>
    <w:multiLevelType w:val="multilevel"/>
    <w:tmpl w:val="6F6C12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>
    <w:nsid w:val="4C1F7A34"/>
    <w:multiLevelType w:val="multilevel"/>
    <w:tmpl w:val="EBC81E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>
    <w:nsid w:val="4C325FC1"/>
    <w:multiLevelType w:val="multilevel"/>
    <w:tmpl w:val="5A5254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>
    <w:nsid w:val="4FB64343"/>
    <w:multiLevelType w:val="multilevel"/>
    <w:tmpl w:val="4A7287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>
    <w:nsid w:val="50017799"/>
    <w:multiLevelType w:val="multilevel"/>
    <w:tmpl w:val="EF6A6B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>
    <w:nsid w:val="50243231"/>
    <w:multiLevelType w:val="multilevel"/>
    <w:tmpl w:val="6E4E1F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>
    <w:nsid w:val="545632A6"/>
    <w:multiLevelType w:val="multilevel"/>
    <w:tmpl w:val="798C79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>
    <w:nsid w:val="54DB28EF"/>
    <w:multiLevelType w:val="multilevel"/>
    <w:tmpl w:val="4BD212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>
    <w:nsid w:val="550E4890"/>
    <w:multiLevelType w:val="multilevel"/>
    <w:tmpl w:val="13F042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>
    <w:nsid w:val="55E90BB3"/>
    <w:multiLevelType w:val="multilevel"/>
    <w:tmpl w:val="20EE8D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>
    <w:nsid w:val="56FC44C2"/>
    <w:multiLevelType w:val="multilevel"/>
    <w:tmpl w:val="2162F8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>
    <w:nsid w:val="57982A54"/>
    <w:multiLevelType w:val="multilevel"/>
    <w:tmpl w:val="33407E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>
    <w:nsid w:val="593E7511"/>
    <w:multiLevelType w:val="multilevel"/>
    <w:tmpl w:val="A88C78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>
    <w:nsid w:val="59A13933"/>
    <w:multiLevelType w:val="multilevel"/>
    <w:tmpl w:val="15EC6C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>
    <w:nsid w:val="5B8846F1"/>
    <w:multiLevelType w:val="multilevel"/>
    <w:tmpl w:val="AF7A80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>
    <w:nsid w:val="5BD66D9E"/>
    <w:multiLevelType w:val="multilevel"/>
    <w:tmpl w:val="388804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>
    <w:nsid w:val="5E5A7D95"/>
    <w:multiLevelType w:val="hybridMultilevel"/>
    <w:tmpl w:val="2446F7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5F4F2C11"/>
    <w:multiLevelType w:val="multilevel"/>
    <w:tmpl w:val="723842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>
    <w:nsid w:val="5FAC1DB0"/>
    <w:multiLevelType w:val="multilevel"/>
    <w:tmpl w:val="239204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>
    <w:nsid w:val="610D0345"/>
    <w:multiLevelType w:val="multilevel"/>
    <w:tmpl w:val="44EA10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>
    <w:nsid w:val="623D786B"/>
    <w:multiLevelType w:val="multilevel"/>
    <w:tmpl w:val="F788D9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>
    <w:nsid w:val="623E1D09"/>
    <w:multiLevelType w:val="multilevel"/>
    <w:tmpl w:val="185843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>
    <w:nsid w:val="645C5AAA"/>
    <w:multiLevelType w:val="multilevel"/>
    <w:tmpl w:val="F668AF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">
    <w:nsid w:val="64A9025A"/>
    <w:multiLevelType w:val="multilevel"/>
    <w:tmpl w:val="AD9CD7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">
    <w:nsid w:val="64DC226E"/>
    <w:multiLevelType w:val="multilevel"/>
    <w:tmpl w:val="156630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">
    <w:nsid w:val="65DA1D27"/>
    <w:multiLevelType w:val="multilevel"/>
    <w:tmpl w:val="3A8A51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">
    <w:nsid w:val="682D4E09"/>
    <w:multiLevelType w:val="multilevel"/>
    <w:tmpl w:val="EC68CF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7">
    <w:nsid w:val="68F37940"/>
    <w:multiLevelType w:val="multilevel"/>
    <w:tmpl w:val="9EE2E1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8">
    <w:nsid w:val="6D7C0D53"/>
    <w:multiLevelType w:val="multilevel"/>
    <w:tmpl w:val="98C064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">
    <w:nsid w:val="71E95A66"/>
    <w:multiLevelType w:val="multilevel"/>
    <w:tmpl w:val="7774FD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0">
    <w:nsid w:val="72B969A0"/>
    <w:multiLevelType w:val="multilevel"/>
    <w:tmpl w:val="D45C5F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">
    <w:nsid w:val="73D04169"/>
    <w:multiLevelType w:val="multilevel"/>
    <w:tmpl w:val="28BACB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2">
    <w:nsid w:val="77000CD2"/>
    <w:multiLevelType w:val="multilevel"/>
    <w:tmpl w:val="253825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3">
    <w:nsid w:val="7A137207"/>
    <w:multiLevelType w:val="multilevel"/>
    <w:tmpl w:val="90CA2A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4">
    <w:nsid w:val="7DE91FB2"/>
    <w:multiLevelType w:val="hybridMultilevel"/>
    <w:tmpl w:val="2FCAA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7DEB672D"/>
    <w:multiLevelType w:val="multilevel"/>
    <w:tmpl w:val="DB68E1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>
    <w:nsid w:val="7E9F5EAE"/>
    <w:multiLevelType w:val="multilevel"/>
    <w:tmpl w:val="16E6D4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7">
    <w:nsid w:val="7EA255BF"/>
    <w:multiLevelType w:val="multilevel"/>
    <w:tmpl w:val="89108F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32"/>
  </w:num>
  <w:num w:numId="3">
    <w:abstractNumId w:val="8"/>
  </w:num>
  <w:num w:numId="4">
    <w:abstractNumId w:val="23"/>
  </w:num>
  <w:num w:numId="5">
    <w:abstractNumId w:val="10"/>
  </w:num>
  <w:num w:numId="6">
    <w:abstractNumId w:val="60"/>
  </w:num>
  <w:num w:numId="7">
    <w:abstractNumId w:val="44"/>
  </w:num>
  <w:num w:numId="8">
    <w:abstractNumId w:val="89"/>
  </w:num>
  <w:num w:numId="9">
    <w:abstractNumId w:val="29"/>
  </w:num>
  <w:num w:numId="10">
    <w:abstractNumId w:val="43"/>
  </w:num>
  <w:num w:numId="11">
    <w:abstractNumId w:val="50"/>
  </w:num>
  <w:num w:numId="12">
    <w:abstractNumId w:val="35"/>
  </w:num>
  <w:num w:numId="13">
    <w:abstractNumId w:val="75"/>
  </w:num>
  <w:num w:numId="14">
    <w:abstractNumId w:val="92"/>
  </w:num>
  <w:num w:numId="15">
    <w:abstractNumId w:val="38"/>
  </w:num>
  <w:num w:numId="16">
    <w:abstractNumId w:val="41"/>
  </w:num>
  <w:num w:numId="17">
    <w:abstractNumId w:val="64"/>
  </w:num>
  <w:num w:numId="18">
    <w:abstractNumId w:val="3"/>
  </w:num>
  <w:num w:numId="19">
    <w:abstractNumId w:val="81"/>
  </w:num>
  <w:num w:numId="20">
    <w:abstractNumId w:val="17"/>
  </w:num>
  <w:num w:numId="21">
    <w:abstractNumId w:val="26"/>
  </w:num>
  <w:num w:numId="22">
    <w:abstractNumId w:val="66"/>
  </w:num>
  <w:num w:numId="23">
    <w:abstractNumId w:val="85"/>
  </w:num>
  <w:num w:numId="24">
    <w:abstractNumId w:val="46"/>
  </w:num>
  <w:num w:numId="25">
    <w:abstractNumId w:val="84"/>
  </w:num>
  <w:num w:numId="26">
    <w:abstractNumId w:val="61"/>
  </w:num>
  <w:num w:numId="27">
    <w:abstractNumId w:val="14"/>
  </w:num>
  <w:num w:numId="28">
    <w:abstractNumId w:val="63"/>
  </w:num>
  <w:num w:numId="29">
    <w:abstractNumId w:val="22"/>
  </w:num>
  <w:num w:numId="30">
    <w:abstractNumId w:val="68"/>
  </w:num>
  <w:num w:numId="31">
    <w:abstractNumId w:val="87"/>
  </w:num>
  <w:num w:numId="32">
    <w:abstractNumId w:val="16"/>
  </w:num>
  <w:num w:numId="33">
    <w:abstractNumId w:val="91"/>
  </w:num>
  <w:num w:numId="34">
    <w:abstractNumId w:val="42"/>
  </w:num>
  <w:num w:numId="35">
    <w:abstractNumId w:val="36"/>
  </w:num>
  <w:num w:numId="36">
    <w:abstractNumId w:val="30"/>
  </w:num>
  <w:num w:numId="37">
    <w:abstractNumId w:val="65"/>
  </w:num>
  <w:num w:numId="38">
    <w:abstractNumId w:val="34"/>
  </w:num>
  <w:num w:numId="39">
    <w:abstractNumId w:val="25"/>
  </w:num>
  <w:num w:numId="40">
    <w:abstractNumId w:val="48"/>
  </w:num>
  <w:num w:numId="41">
    <w:abstractNumId w:val="7"/>
  </w:num>
  <w:num w:numId="42">
    <w:abstractNumId w:val="57"/>
  </w:num>
  <w:num w:numId="43">
    <w:abstractNumId w:val="56"/>
  </w:num>
  <w:num w:numId="44">
    <w:abstractNumId w:val="67"/>
  </w:num>
  <w:num w:numId="45">
    <w:abstractNumId w:val="51"/>
  </w:num>
  <w:num w:numId="46">
    <w:abstractNumId w:val="47"/>
  </w:num>
  <w:num w:numId="47">
    <w:abstractNumId w:val="59"/>
  </w:num>
  <w:num w:numId="48">
    <w:abstractNumId w:val="11"/>
  </w:num>
  <w:num w:numId="49">
    <w:abstractNumId w:val="1"/>
  </w:num>
  <w:num w:numId="50">
    <w:abstractNumId w:val="2"/>
  </w:num>
  <w:num w:numId="51">
    <w:abstractNumId w:val="71"/>
  </w:num>
  <w:num w:numId="52">
    <w:abstractNumId w:val="74"/>
  </w:num>
  <w:num w:numId="53">
    <w:abstractNumId w:val="77"/>
  </w:num>
  <w:num w:numId="54">
    <w:abstractNumId w:val="62"/>
  </w:num>
  <w:num w:numId="55">
    <w:abstractNumId w:val="28"/>
  </w:num>
  <w:num w:numId="56">
    <w:abstractNumId w:val="69"/>
  </w:num>
  <w:num w:numId="57">
    <w:abstractNumId w:val="80"/>
  </w:num>
  <w:num w:numId="58">
    <w:abstractNumId w:val="6"/>
  </w:num>
  <w:num w:numId="59">
    <w:abstractNumId w:val="90"/>
  </w:num>
  <w:num w:numId="60">
    <w:abstractNumId w:val="83"/>
  </w:num>
  <w:num w:numId="61">
    <w:abstractNumId w:val="5"/>
  </w:num>
  <w:num w:numId="62">
    <w:abstractNumId w:val="12"/>
  </w:num>
  <w:num w:numId="63">
    <w:abstractNumId w:val="31"/>
  </w:num>
  <w:num w:numId="64">
    <w:abstractNumId w:val="78"/>
  </w:num>
  <w:num w:numId="65">
    <w:abstractNumId w:val="19"/>
  </w:num>
  <w:num w:numId="66">
    <w:abstractNumId w:val="93"/>
  </w:num>
  <w:num w:numId="67">
    <w:abstractNumId w:val="73"/>
  </w:num>
  <w:num w:numId="68">
    <w:abstractNumId w:val="95"/>
  </w:num>
  <w:num w:numId="69">
    <w:abstractNumId w:val="88"/>
  </w:num>
  <w:num w:numId="70">
    <w:abstractNumId w:val="9"/>
  </w:num>
  <w:num w:numId="71">
    <w:abstractNumId w:val="54"/>
  </w:num>
  <w:num w:numId="72">
    <w:abstractNumId w:val="0"/>
  </w:num>
  <w:num w:numId="73">
    <w:abstractNumId w:val="52"/>
  </w:num>
  <w:num w:numId="74">
    <w:abstractNumId w:val="45"/>
  </w:num>
  <w:num w:numId="75">
    <w:abstractNumId w:val="70"/>
  </w:num>
  <w:num w:numId="76">
    <w:abstractNumId w:val="15"/>
  </w:num>
  <w:num w:numId="77">
    <w:abstractNumId w:val="4"/>
  </w:num>
  <w:num w:numId="78">
    <w:abstractNumId w:val="96"/>
  </w:num>
  <w:num w:numId="79">
    <w:abstractNumId w:val="20"/>
  </w:num>
  <w:num w:numId="80">
    <w:abstractNumId w:val="72"/>
  </w:num>
  <w:num w:numId="81">
    <w:abstractNumId w:val="27"/>
  </w:num>
  <w:num w:numId="82">
    <w:abstractNumId w:val="37"/>
  </w:num>
  <w:num w:numId="83">
    <w:abstractNumId w:val="55"/>
  </w:num>
  <w:num w:numId="84">
    <w:abstractNumId w:val="49"/>
  </w:num>
  <w:num w:numId="85">
    <w:abstractNumId w:val="79"/>
  </w:num>
  <w:num w:numId="86">
    <w:abstractNumId w:val="24"/>
  </w:num>
  <w:num w:numId="87">
    <w:abstractNumId w:val="97"/>
  </w:num>
  <w:num w:numId="88">
    <w:abstractNumId w:val="39"/>
  </w:num>
  <w:num w:numId="89">
    <w:abstractNumId w:val="58"/>
  </w:num>
  <w:num w:numId="90">
    <w:abstractNumId w:val="21"/>
  </w:num>
  <w:num w:numId="91">
    <w:abstractNumId w:val="33"/>
  </w:num>
  <w:num w:numId="92">
    <w:abstractNumId w:val="40"/>
  </w:num>
  <w:num w:numId="93">
    <w:abstractNumId w:val="82"/>
  </w:num>
  <w:num w:numId="94">
    <w:abstractNumId w:val="86"/>
  </w:num>
  <w:num w:numId="95">
    <w:abstractNumId w:val="53"/>
  </w:num>
  <w:num w:numId="96">
    <w:abstractNumId w:val="18"/>
  </w:num>
  <w:num w:numId="97">
    <w:abstractNumId w:val="76"/>
  </w:num>
  <w:num w:numId="98">
    <w:abstractNumId w:val="94"/>
  </w:num>
  <w:numIdMacAtCleanup w:val="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83037"/>
    <w:rsid w:val="005C5A55"/>
    <w:rsid w:val="00883037"/>
    <w:rsid w:val="00952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2C4D"/>
    <w:pPr>
      <w:spacing w:after="0" w:line="240" w:lineRule="auto"/>
    </w:pPr>
    <w:rPr>
      <w:rFonts w:ascii="Times New Roman" w:eastAsiaTheme="minorHAnsi" w:hAnsi="Times New Roman" w:cs="Times New Roman"/>
      <w:color w:val="000000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2938</Words>
  <Characters>16749</Characters>
  <Application>Microsoft Office Word</Application>
  <DocSecurity>0</DocSecurity>
  <Lines>139</Lines>
  <Paragraphs>39</Paragraphs>
  <ScaleCrop>false</ScaleCrop>
  <Company/>
  <LinksUpToDate>false</LinksUpToDate>
  <CharactersWithSpaces>19648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tatianagreg</cp:lastModifiedBy>
  <cp:revision>5</cp:revision>
  <dcterms:created xsi:type="dcterms:W3CDTF">2024-10-08T09:01:00Z</dcterms:created>
  <dcterms:modified xsi:type="dcterms:W3CDTF">2024-10-08T09:30:00Z</dcterms:modified>
</cp:coreProperties>
</file>