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8C" w:rsidRPr="008A5786" w:rsidRDefault="00310C8C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786">
        <w:rPr>
          <w:rFonts w:ascii="Times New Roman" w:eastAsia="Times New Roman" w:hAnsi="Times New Roman" w:cs="Times New Roman"/>
          <w:b/>
          <w:sz w:val="24"/>
          <w:szCs w:val="24"/>
        </w:rPr>
        <w:t>ДЕПАРТАМЕНТ ПО ФИЗИЧЕСКОЙ КУЛЬТУРЕ И СПОРТУ</w:t>
      </w:r>
    </w:p>
    <w:p w:rsidR="00907A90" w:rsidRPr="008A5786" w:rsidRDefault="00907A90" w:rsidP="00907A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786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ГОРОДА ЛИПЕЦКА</w:t>
      </w:r>
    </w:p>
    <w:p w:rsidR="00F710A2" w:rsidRDefault="00310C8C" w:rsidP="00907A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78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</w:t>
      </w:r>
      <w:r w:rsidR="00F710A2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БЮДЖЕТНОЕ </w:t>
      </w:r>
      <w:r w:rsidRPr="008A5786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ОБРАЗОВАТЕЛЬНОЕ</w:t>
      </w:r>
      <w:r w:rsidR="00907A90" w:rsidRPr="008A5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10C8C" w:rsidRPr="008A5786" w:rsidRDefault="00310C8C" w:rsidP="00907A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786">
        <w:rPr>
          <w:rFonts w:ascii="Times New Roman" w:eastAsia="Times New Roman" w:hAnsi="Times New Roman" w:cs="Times New Roman"/>
          <w:b/>
          <w:sz w:val="24"/>
          <w:szCs w:val="24"/>
        </w:rPr>
        <w:t>УЧРЕЖДЕНИЕ ДОПОЛНИТЕЛЬНОГО ОБРАЗОВАНИЯ</w:t>
      </w:r>
    </w:p>
    <w:p w:rsidR="00310C8C" w:rsidRPr="008A5786" w:rsidRDefault="00310C8C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786">
        <w:rPr>
          <w:rFonts w:ascii="Times New Roman" w:eastAsia="Times New Roman" w:hAnsi="Times New Roman" w:cs="Times New Roman"/>
          <w:b/>
          <w:sz w:val="24"/>
          <w:szCs w:val="24"/>
        </w:rPr>
        <w:t>«ГОРОДСКОЙ ДЕТСКО-ЮНОШЕСКИЙ ЦЕНТР «СПОРТИВНЫЙ»</w:t>
      </w:r>
    </w:p>
    <w:p w:rsidR="00310C8C" w:rsidRPr="008A5786" w:rsidRDefault="00310C8C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C8C" w:rsidRPr="008A5786" w:rsidRDefault="00310C8C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6"/>
        <w:gridCol w:w="221"/>
      </w:tblGrid>
      <w:tr w:rsidR="003A2400" w:rsidRPr="00DC3E39" w:rsidTr="006232AB">
        <w:trPr>
          <w:trHeight w:val="1575"/>
        </w:trPr>
        <w:tc>
          <w:tcPr>
            <w:tcW w:w="5073" w:type="dxa"/>
          </w:tcPr>
          <w:tbl>
            <w:tblPr>
              <w:tblW w:w="10564" w:type="dxa"/>
              <w:tblLook w:val="04A0" w:firstRow="1" w:lastRow="0" w:firstColumn="1" w:lastColumn="0" w:noHBand="0" w:noVBand="1"/>
            </w:tblPr>
            <w:tblGrid>
              <w:gridCol w:w="5778"/>
              <w:gridCol w:w="4786"/>
            </w:tblGrid>
            <w:tr w:rsidR="00D940A2" w:rsidRPr="00DC3E39" w:rsidTr="000C2940">
              <w:tc>
                <w:tcPr>
                  <w:tcW w:w="5778" w:type="dxa"/>
                  <w:hideMark/>
                </w:tcPr>
                <w:p w:rsidR="00D940A2" w:rsidRPr="00D940A2" w:rsidRDefault="00D940A2" w:rsidP="00D940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0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D940A2" w:rsidRPr="00D940A2" w:rsidRDefault="00D940A2" w:rsidP="00D940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0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D940A2" w:rsidRPr="00D940A2" w:rsidRDefault="00D940A2" w:rsidP="00D940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0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D940A2" w:rsidRPr="00D940A2" w:rsidRDefault="00D940A2" w:rsidP="00D940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D940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(протокол от 27.05.2024 года № 5)</w:t>
                  </w:r>
                </w:p>
              </w:tc>
              <w:tc>
                <w:tcPr>
                  <w:tcW w:w="4786" w:type="dxa"/>
                  <w:hideMark/>
                </w:tcPr>
                <w:p w:rsidR="00D940A2" w:rsidRPr="00D940A2" w:rsidRDefault="00D940A2" w:rsidP="00D940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0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D940A2" w:rsidRPr="00D940A2" w:rsidRDefault="00D940A2" w:rsidP="00D940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0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D940A2" w:rsidRPr="00D940A2" w:rsidRDefault="00D940A2" w:rsidP="00D940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0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D940A2" w:rsidRPr="00D940A2" w:rsidRDefault="00D940A2" w:rsidP="00D940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D940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13.08.2024 года № 185 у/д </w:t>
                  </w:r>
                </w:p>
              </w:tc>
            </w:tr>
          </w:tbl>
          <w:p w:rsidR="003A2400" w:rsidRPr="00DC3E39" w:rsidRDefault="003A2400" w:rsidP="006232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3A2400" w:rsidRPr="00DC3E39" w:rsidRDefault="003A2400" w:rsidP="001D05F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10C8C" w:rsidRPr="00DC3E39" w:rsidRDefault="00310C8C" w:rsidP="00F85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Pr="00DC3E39" w:rsidRDefault="006232AB" w:rsidP="00F85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Pr="00DC3E39" w:rsidRDefault="006232AB" w:rsidP="00F85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Default="006232AB" w:rsidP="00F85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786" w:rsidRPr="00DC3E39" w:rsidRDefault="008A5786" w:rsidP="00F85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C8C" w:rsidRDefault="006A0754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6A0754" w:rsidRDefault="006A0754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№1</w:t>
      </w:r>
    </w:p>
    <w:p w:rsidR="006A0754" w:rsidRPr="00DC3E39" w:rsidRDefault="006A0754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дополнительной общеразвивающей программе</w:t>
      </w:r>
    </w:p>
    <w:p w:rsidR="006232AB" w:rsidRDefault="00310C8C" w:rsidP="006A07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E39">
        <w:rPr>
          <w:rFonts w:ascii="Times New Roman" w:eastAsia="Times New Roman" w:hAnsi="Times New Roman" w:cs="Times New Roman"/>
          <w:b/>
          <w:sz w:val="28"/>
          <w:szCs w:val="28"/>
        </w:rPr>
        <w:t>«Тхэквондо»</w:t>
      </w:r>
    </w:p>
    <w:p w:rsidR="006A0754" w:rsidRPr="006A0754" w:rsidRDefault="003B4769" w:rsidP="006A07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2024-2025</w:t>
      </w:r>
      <w:r w:rsidR="006A0754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786" w:rsidRPr="00DC3E39" w:rsidRDefault="008A5786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C8C" w:rsidRPr="00DC3E39" w:rsidRDefault="006A0754" w:rsidP="006232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 обучения: первый</w:t>
      </w:r>
    </w:p>
    <w:p w:rsidR="00310C8C" w:rsidRPr="00DC3E39" w:rsidRDefault="006A0754" w:rsidP="006232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Возрастная категория обучающихся: 6-10 лет</w:t>
      </w:r>
    </w:p>
    <w:p w:rsidR="007E43DD" w:rsidRDefault="007E43DD" w:rsidP="004E4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5786" w:rsidRPr="00DC3E39" w:rsidRDefault="008A5786" w:rsidP="004E4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0C8C" w:rsidRDefault="006A0754" w:rsidP="006232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 составитель</w:t>
      </w:r>
      <w:r w:rsidR="00310C8C" w:rsidRPr="00DC3E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0754" w:rsidRPr="00DC3E39" w:rsidRDefault="00CE6079" w:rsidP="006232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Фомин Валентин Анатольевич</w:t>
      </w:r>
    </w:p>
    <w:p w:rsidR="00310C8C" w:rsidRPr="00DC3E39" w:rsidRDefault="00420E2A" w:rsidP="006A07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3E39">
        <w:rPr>
          <w:rFonts w:ascii="Times New Roman" w:eastAsia="Times New Roman" w:hAnsi="Times New Roman" w:cs="Times New Roman"/>
          <w:sz w:val="28"/>
          <w:szCs w:val="28"/>
        </w:rPr>
        <w:t>педа</w:t>
      </w:r>
      <w:r w:rsidR="006A0754">
        <w:rPr>
          <w:rFonts w:ascii="Times New Roman" w:eastAsia="Times New Roman" w:hAnsi="Times New Roman" w:cs="Times New Roman"/>
          <w:sz w:val="28"/>
          <w:szCs w:val="28"/>
        </w:rPr>
        <w:t>гог дополнительного образования</w:t>
      </w:r>
    </w:p>
    <w:p w:rsidR="00310C8C" w:rsidRPr="00DC3E39" w:rsidRDefault="00310C8C" w:rsidP="006232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2400" w:rsidRPr="00DC3E39" w:rsidRDefault="003A2400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570F" w:rsidRDefault="00F8570F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5786" w:rsidRPr="00DC3E39" w:rsidRDefault="008A5786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2AB" w:rsidRPr="00DC3E39" w:rsidRDefault="006232AB" w:rsidP="00907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3DD" w:rsidRDefault="006A0754" w:rsidP="00D940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310C8C" w:rsidRPr="00DC3E39">
        <w:rPr>
          <w:rFonts w:ascii="Times New Roman" w:eastAsia="Times New Roman" w:hAnsi="Times New Roman" w:cs="Times New Roman"/>
          <w:sz w:val="28"/>
          <w:szCs w:val="28"/>
        </w:rPr>
        <w:t>Липецк</w:t>
      </w:r>
      <w:r w:rsidR="00420E2A" w:rsidRPr="00DC3E39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4769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</w:p>
    <w:p w:rsidR="00D940A2" w:rsidRPr="00D940A2" w:rsidRDefault="00D940A2" w:rsidP="00D940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2539" w:rsidRPr="00DC3E39" w:rsidRDefault="005D2539" w:rsidP="005D25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39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</w:t>
      </w:r>
    </w:p>
    <w:p w:rsidR="005D2539" w:rsidRPr="00DC3E39" w:rsidRDefault="005D2539" w:rsidP="005D25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39">
        <w:rPr>
          <w:rFonts w:ascii="Times New Roman" w:hAnsi="Times New Roman" w:cs="Times New Roman"/>
          <w:b/>
          <w:sz w:val="28"/>
          <w:szCs w:val="28"/>
        </w:rPr>
        <w:t>Модуль 2 «Базовый»</w:t>
      </w:r>
    </w:p>
    <w:p w:rsidR="005D2539" w:rsidRPr="007639DF" w:rsidRDefault="005D2539" w:rsidP="005D2539">
      <w:pPr>
        <w:pStyle w:val="c0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639DF">
        <w:rPr>
          <w:rStyle w:val="c2"/>
          <w:b/>
          <w:bCs/>
          <w:color w:val="000000"/>
          <w:sz w:val="28"/>
          <w:szCs w:val="28"/>
          <w:bdr w:val="none" w:sz="0" w:space="0" w:color="auto" w:frame="1"/>
        </w:rPr>
        <w:t xml:space="preserve">Цель: </w:t>
      </w:r>
      <w:r w:rsidRPr="007639DF">
        <w:rPr>
          <w:rStyle w:val="c2"/>
          <w:color w:val="000000"/>
          <w:sz w:val="28"/>
          <w:szCs w:val="28"/>
          <w:bdr w:val="none" w:sz="0" w:space="0" w:color="auto" w:frame="1"/>
        </w:rPr>
        <w:t>Изучение влияния занятий тхэквондо на физическое, духовное, интеллектуальное и эмоциональное развитие личности ребенка.</w:t>
      </w:r>
    </w:p>
    <w:p w:rsidR="005D2539" w:rsidRPr="007639DF" w:rsidRDefault="005D2539" w:rsidP="005D2539">
      <w:pPr>
        <w:pStyle w:val="c0"/>
        <w:spacing w:before="0" w:beforeAutospacing="0" w:after="0" w:afterAutospacing="0"/>
        <w:ind w:firstLine="709"/>
        <w:jc w:val="both"/>
        <w:textAlignment w:val="baseline"/>
        <w:rPr>
          <w:rStyle w:val="c2"/>
          <w:b/>
          <w:bCs/>
          <w:color w:val="000000"/>
          <w:sz w:val="28"/>
          <w:szCs w:val="28"/>
          <w:bdr w:val="none" w:sz="0" w:space="0" w:color="auto" w:frame="1"/>
        </w:rPr>
      </w:pPr>
      <w:r w:rsidRPr="007639DF">
        <w:rPr>
          <w:rStyle w:val="c2"/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</w:p>
    <w:p w:rsidR="005D2539" w:rsidRPr="007639DF" w:rsidRDefault="005D2539" w:rsidP="005D2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5D2539" w:rsidRPr="007639DF" w:rsidRDefault="005D2539" w:rsidP="005D2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опорно-двигательного аппарата;</w:t>
      </w:r>
    </w:p>
    <w:p w:rsidR="005D2539" w:rsidRPr="007639DF" w:rsidRDefault="005D2539" w:rsidP="005D2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двигательной активности детей</w:t>
      </w:r>
    </w:p>
    <w:p w:rsidR="005D2539" w:rsidRPr="007639DF" w:rsidRDefault="005D2539" w:rsidP="005D2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5D2539" w:rsidRPr="007639DF" w:rsidRDefault="005D2539" w:rsidP="005D2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639DF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определение основных параметров влияния занятий тхэквондо на развитие личности ребенка;</w:t>
      </w:r>
    </w:p>
    <w:p w:rsidR="005D2539" w:rsidRPr="007639DF" w:rsidRDefault="005D2539" w:rsidP="005D2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5D2539" w:rsidRPr="007639DF" w:rsidRDefault="005D2539" w:rsidP="005D2539">
      <w:pPr>
        <w:pStyle w:val="c0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639DF">
        <w:rPr>
          <w:rStyle w:val="c2"/>
          <w:color w:val="000000"/>
          <w:sz w:val="28"/>
          <w:szCs w:val="28"/>
          <w:bdr w:val="none" w:sz="0" w:space="0" w:color="auto" w:frame="1"/>
        </w:rPr>
        <w:t>- исследование тенденции развития тхэквондо в России и Липецкой области.</w:t>
      </w:r>
    </w:p>
    <w:p w:rsidR="005D2539" w:rsidRPr="007639DF" w:rsidRDefault="005D2539" w:rsidP="005D253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5D2539" w:rsidRPr="007639DF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К концу второго года обучения обучающиеся</w:t>
      </w:r>
      <w:r w:rsidRPr="007639DF">
        <w:rPr>
          <w:rFonts w:ascii="Times New Roman" w:hAnsi="Times New Roman" w:cs="Times New Roman"/>
          <w:sz w:val="28"/>
          <w:szCs w:val="28"/>
        </w:rPr>
        <w:t xml:space="preserve"> </w:t>
      </w:r>
      <w:r w:rsidRPr="007639DF">
        <w:rPr>
          <w:rFonts w:ascii="Times New Roman" w:hAnsi="Times New Roman" w:cs="Times New Roman"/>
          <w:b/>
          <w:sz w:val="28"/>
          <w:szCs w:val="28"/>
        </w:rPr>
        <w:t>будут знать:</w:t>
      </w:r>
    </w:p>
    <w:p w:rsidR="005D2539" w:rsidRPr="007639DF" w:rsidRDefault="005D2539" w:rsidP="005D253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 xml:space="preserve">правила ТБ и ППБ на занятиях по тхэквондо при работе со спортивным инвентарем, на спортивных занятиях и соревнованиях различного уровня; </w:t>
      </w:r>
    </w:p>
    <w:p w:rsidR="005D2539" w:rsidRPr="007639DF" w:rsidRDefault="005D2539" w:rsidP="005D253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значимость посещения объединения тхэквондо для укрепления здоровья, ведения здорового образа жизни;</w:t>
      </w:r>
    </w:p>
    <w:p w:rsidR="005D2539" w:rsidRPr="007639DF" w:rsidRDefault="005D2539" w:rsidP="005D253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базовые элементы на 6 (зеленый пояс) – 4 (синий пояс) гып согласно контрольно-переводным нормативам (программе аттестации).</w:t>
      </w:r>
    </w:p>
    <w:p w:rsidR="005D2539" w:rsidRPr="007639DF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обучающиеся</w:t>
      </w:r>
      <w:r w:rsidRPr="007639DF">
        <w:rPr>
          <w:rFonts w:ascii="Times New Roman" w:hAnsi="Times New Roman" w:cs="Times New Roman"/>
          <w:sz w:val="28"/>
          <w:szCs w:val="28"/>
        </w:rPr>
        <w:t xml:space="preserve"> </w:t>
      </w:r>
      <w:r w:rsidRPr="007639DF">
        <w:rPr>
          <w:rFonts w:ascii="Times New Roman" w:hAnsi="Times New Roman" w:cs="Times New Roman"/>
          <w:b/>
          <w:sz w:val="28"/>
          <w:szCs w:val="28"/>
        </w:rPr>
        <w:t>будут уметь:</w:t>
      </w:r>
    </w:p>
    <w:p w:rsidR="005D2539" w:rsidRPr="007639DF" w:rsidRDefault="005D2539" w:rsidP="005D253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 xml:space="preserve">соблюдать правила ТБ и ППБ при работе со спортивным инвентарем, на спортивных занятиях и соревнованиях различного уровня; </w:t>
      </w:r>
    </w:p>
    <w:p w:rsidR="00C92FE6" w:rsidRDefault="005D2539" w:rsidP="005D2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выполнять базовые элементы на 6 (зеленый пояс) – 4 (синий пояс) гып согласно контрольно-переводным нормативам (программе аттестации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2539" w:rsidRPr="007639DF" w:rsidRDefault="005D2539" w:rsidP="005D2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Содержание Модуль 2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Тема 1.</w:t>
      </w:r>
      <w:r w:rsidRPr="005D2539">
        <w:rPr>
          <w:rFonts w:ascii="Times New Roman" w:hAnsi="Times New Roman" w:cs="Times New Roman"/>
          <w:sz w:val="28"/>
          <w:szCs w:val="28"/>
        </w:rPr>
        <w:t xml:space="preserve"> Знакомство с правильной постановкой корпуса в Тхэквондо. Основные позиции - </w:t>
      </w:r>
      <w:r w:rsidRPr="005D2539">
        <w:rPr>
          <w:rFonts w:ascii="Times New Roman" w:hAnsi="Times New Roman" w:cs="Times New Roman"/>
          <w:b/>
          <w:sz w:val="28"/>
          <w:szCs w:val="28"/>
        </w:rPr>
        <w:t>4ч.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5D2539">
        <w:rPr>
          <w:rFonts w:ascii="Times New Roman" w:hAnsi="Times New Roman" w:cs="Times New Roman"/>
          <w:sz w:val="28"/>
          <w:szCs w:val="28"/>
        </w:rPr>
        <w:t xml:space="preserve"> Правильность постановки корпуса в тхэквондо.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Знать: значение правильной постановки корпуса при выполнении всех «тхэквондистких» упражнений;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Уметь: соблюдать правильную постановку корпуса;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Использовать приобретённые знания и умения в практической деятельности и повседневной жизни для самостоятельной профилактики осанки.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Тема 2.</w:t>
      </w:r>
      <w:r w:rsidRPr="005D2539">
        <w:rPr>
          <w:rFonts w:ascii="Times New Roman" w:hAnsi="Times New Roman" w:cs="Times New Roman"/>
          <w:sz w:val="28"/>
          <w:szCs w:val="28"/>
        </w:rPr>
        <w:t xml:space="preserve"> Ритмические упражнения, комплекс движений - «пхумсэ» - </w:t>
      </w:r>
      <w:r w:rsidRPr="005D2539">
        <w:rPr>
          <w:rFonts w:ascii="Times New Roman" w:hAnsi="Times New Roman" w:cs="Times New Roman"/>
          <w:b/>
          <w:sz w:val="28"/>
          <w:szCs w:val="28"/>
        </w:rPr>
        <w:t>18ч.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5D2539">
        <w:rPr>
          <w:rFonts w:ascii="Times New Roman" w:hAnsi="Times New Roman" w:cs="Times New Roman"/>
          <w:sz w:val="28"/>
          <w:szCs w:val="28"/>
        </w:rPr>
        <w:t xml:space="preserve"> Воспитание у детей чувства ритма, рациональная организация движений, быстрое овладение двигательными навыками и умениями. Ходьба, бег, скачки под заданный темп. Выполнение комбинаций разной длительности.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Знать: комплекс простейших ритмических упражнений и правила их выполнения;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lastRenderedPageBreak/>
        <w:t>Уметь: выполнять ритмические упражнения с заданным темпом;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Использовать приобретённые знания и умения в практической деятельности и повседневной жизни для усовершенствования двигательной активности под музыку, формирования правильной осанки;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Тема 3.</w:t>
      </w:r>
      <w:r w:rsidRPr="005D2539">
        <w:rPr>
          <w:rFonts w:ascii="Times New Roman" w:hAnsi="Times New Roman" w:cs="Times New Roman"/>
          <w:sz w:val="28"/>
          <w:szCs w:val="28"/>
        </w:rPr>
        <w:t xml:space="preserve"> Упражнения с использованием гимнастической скамейки. Игры средней подвижности –</w:t>
      </w:r>
      <w:r w:rsidRPr="005D2539">
        <w:rPr>
          <w:rFonts w:ascii="Times New Roman" w:hAnsi="Times New Roman" w:cs="Times New Roman"/>
          <w:b/>
          <w:sz w:val="28"/>
          <w:szCs w:val="28"/>
        </w:rPr>
        <w:t xml:space="preserve"> 16ч.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5D2539">
        <w:rPr>
          <w:rFonts w:ascii="Times New Roman" w:hAnsi="Times New Roman" w:cs="Times New Roman"/>
          <w:sz w:val="28"/>
          <w:szCs w:val="28"/>
        </w:rPr>
        <w:t xml:space="preserve"> Комплекс упражнений с гимнастической скамейкой с разных исходных положений, стоек.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Знать: правила и последовательность выполнения упражнений на гимнастической скамейке;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Уметь: выполнять комплексы упражнений на гимнастической скамейке;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Использовать приобретённые знания и умения в практической деятельности и повседневной жизни для коррекции осанки и самостоятельной силовой нагрузки.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Pr="005D2539">
        <w:rPr>
          <w:rFonts w:ascii="Times New Roman" w:hAnsi="Times New Roman" w:cs="Times New Roman"/>
          <w:sz w:val="28"/>
          <w:szCs w:val="28"/>
        </w:rPr>
        <w:t>Упражнения с использованием специализированного инвентаря (груши, макивары, протектора</w:t>
      </w:r>
      <w:r w:rsidRPr="005D2539">
        <w:rPr>
          <w:rFonts w:ascii="Times New Roman" w:hAnsi="Times New Roman" w:cs="Times New Roman"/>
          <w:b/>
          <w:sz w:val="28"/>
          <w:szCs w:val="28"/>
        </w:rPr>
        <w:t>) –6ч.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Тема 5.</w:t>
      </w:r>
      <w:r w:rsidRPr="005D2539">
        <w:rPr>
          <w:rFonts w:ascii="Times New Roman" w:hAnsi="Times New Roman" w:cs="Times New Roman"/>
          <w:sz w:val="28"/>
          <w:szCs w:val="28"/>
        </w:rPr>
        <w:t xml:space="preserve"> Общеразвивающие упражнения в положении стоя – </w:t>
      </w:r>
      <w:r w:rsidRPr="005D2539">
        <w:rPr>
          <w:rFonts w:ascii="Times New Roman" w:hAnsi="Times New Roman" w:cs="Times New Roman"/>
          <w:b/>
          <w:sz w:val="28"/>
          <w:szCs w:val="28"/>
        </w:rPr>
        <w:t>12ч.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5D2539">
        <w:rPr>
          <w:rFonts w:ascii="Times New Roman" w:hAnsi="Times New Roman" w:cs="Times New Roman"/>
          <w:sz w:val="28"/>
          <w:szCs w:val="28"/>
        </w:rPr>
        <w:t>: Общеразвивающие упражнения в положении стоя: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— упражнения для рук и плечевого пояса в разных направлениях;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— упражнения для туловища и шеи;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— упражнения для ног (поднимание-опускание, сгибание-разгибание в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разных суставах, полуприседы, выпады).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Игры средней подвижности.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Знать</w:t>
      </w:r>
      <w:r w:rsidRPr="005D2539">
        <w:rPr>
          <w:rFonts w:ascii="Times New Roman" w:hAnsi="Times New Roman" w:cs="Times New Roman"/>
          <w:sz w:val="28"/>
          <w:szCs w:val="28"/>
        </w:rPr>
        <w:t>: общее представление об оздоровительной аэробике; правила и последовательность выполнения общеразвивающих упражнений в положении стоя.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Уметь:</w:t>
      </w:r>
      <w:r w:rsidRPr="005D2539">
        <w:rPr>
          <w:rFonts w:ascii="Times New Roman" w:hAnsi="Times New Roman" w:cs="Times New Roman"/>
          <w:sz w:val="28"/>
          <w:szCs w:val="28"/>
        </w:rPr>
        <w:t xml:space="preserve"> выполнять общеразвивающие упражнения в положении стоя;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Использовать приобретённые знания и умения в практической деятельности и повседневной жизни для совершенствования осанки, растяжения и напряжения мышц.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Тема 6.</w:t>
      </w:r>
      <w:r w:rsidRPr="005D2539">
        <w:rPr>
          <w:rFonts w:ascii="Times New Roman" w:hAnsi="Times New Roman" w:cs="Times New Roman"/>
          <w:sz w:val="28"/>
          <w:szCs w:val="28"/>
        </w:rPr>
        <w:t xml:space="preserve"> Основные движения в Тхэквондо. Выполнение основных движений – </w:t>
      </w:r>
      <w:r w:rsidRPr="005D2539">
        <w:rPr>
          <w:rFonts w:ascii="Times New Roman" w:hAnsi="Times New Roman" w:cs="Times New Roman"/>
          <w:b/>
          <w:sz w:val="28"/>
          <w:szCs w:val="28"/>
        </w:rPr>
        <w:t>10ч.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БЛОКИ И УДАРЫ РУКАМИ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Арэ маки – блок от удара снизу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Монтон ан маки – блок от уара в корпус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(снаружи внутрь)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Монтон пакат маки – блок от удара в корпус (изнутри наружу)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Сональ мантон маки – блок ребром ладони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Монтон тириги – удар кулаком в корпус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Ольгуль тириги – удар кулаком в голову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Арэ тириги – удар вниз живота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УДАРЫ НОГАМИ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Ап чаги – удар вперед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Толё чаги – удар с боку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lastRenderedPageBreak/>
        <w:t>Твит чаги – удар со спины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Ёп чаги – удар ребром со спины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Ап олиги – мах прямой ногой вперед вверх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Нэрио чаги – удар сверху вниз (в голову)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Ильдан ап чаги – удар вперед в прыжке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Фхурио чаги – вертушка (с разворота) в голову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СТОЙКИ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Ап куби – правая нога назад (задняя нога прямая, передняя согнута на 90град.)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Ап соги – шаг левой ногой вперед (прямые ноги)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Твит куби – левая нога по линии правой, вперёд, 70% веса на «задней» ноге (пятки обеих ног на одной прямой)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Чучум соги – фронтальная стойка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Знать: названия и правила выполнения основных шагов Тхэквондо;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Уметь: правильно выполнять основные движения; давать правильные названия движениям и отличать между собой;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Тренировать приобретённые знания и умения для совершенствования полученных навыков;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Тема 7.</w:t>
      </w:r>
      <w:r w:rsidRPr="005D2539">
        <w:rPr>
          <w:rFonts w:ascii="Times New Roman" w:hAnsi="Times New Roman" w:cs="Times New Roman"/>
          <w:sz w:val="28"/>
          <w:szCs w:val="28"/>
        </w:rPr>
        <w:t xml:space="preserve">Оздоровительная аэробика. Общеразвивающие упражнения в положении сидя и лежа – </w:t>
      </w:r>
      <w:r w:rsidRPr="005D2539">
        <w:rPr>
          <w:rFonts w:ascii="Times New Roman" w:hAnsi="Times New Roman" w:cs="Times New Roman"/>
          <w:b/>
          <w:sz w:val="28"/>
          <w:szCs w:val="28"/>
        </w:rPr>
        <w:t>22ч.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―упражнения для стоп;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— упражнения для ног в положении лежа и в упоре на коленях;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— упражнения для мышц живота в положении лежа на спине;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— упражнения для мышц спины в положении лежа на животе и в упоре на коленях.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Игры средней подвижности.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Знать: правила и последовательность выполнения общеразвивающих упражнений в положении сидя в оздоровительной аэробике.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Уметь: выполнять общеразвивающие упражнения оздоровительной аэробики в положении сидя и лёжа;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Использовать приобретённые знания и умения в практической деятельности и повседневной жизни для совершенствования осанки, растяжения и напряжения мышц.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Тема 8.</w:t>
      </w:r>
      <w:r w:rsidRPr="005D2539">
        <w:rPr>
          <w:rFonts w:ascii="Times New Roman" w:hAnsi="Times New Roman" w:cs="Times New Roman"/>
          <w:sz w:val="28"/>
          <w:szCs w:val="28"/>
        </w:rPr>
        <w:t>Движения рук, ног используемые в тхэквондо. Контактные приемы</w:t>
      </w:r>
      <w:r w:rsidRPr="005D2539">
        <w:rPr>
          <w:rFonts w:ascii="Times New Roman" w:hAnsi="Times New Roman" w:cs="Times New Roman"/>
          <w:b/>
          <w:sz w:val="28"/>
          <w:szCs w:val="28"/>
        </w:rPr>
        <w:t xml:space="preserve"> – 14ч.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 xml:space="preserve">Тема 9. </w:t>
      </w:r>
      <w:r w:rsidRPr="005D2539">
        <w:rPr>
          <w:rFonts w:ascii="Times New Roman" w:hAnsi="Times New Roman" w:cs="Times New Roman"/>
          <w:sz w:val="28"/>
          <w:szCs w:val="28"/>
        </w:rPr>
        <w:t>Вариации тренировочного спаринга. Выполнение основных приемов</w:t>
      </w:r>
      <w:r w:rsidRPr="005D2539">
        <w:rPr>
          <w:rFonts w:ascii="Times New Roman" w:hAnsi="Times New Roman" w:cs="Times New Roman"/>
          <w:b/>
          <w:sz w:val="28"/>
          <w:szCs w:val="28"/>
        </w:rPr>
        <w:t xml:space="preserve"> – 16ч.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10 Гып 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Упражнения: Работа руками: кибон-дончак-чедяри (базовый комплекс 1: удары и блоки руками, в стойке чучум-соги); Работа ногами: махи - прямой, боковой, диагональ, круговые (наружу, вовнутрь), удар ап- чаги; Стойки: ап-соги, чучум-соги, наранхи соги, пёнхи соги, моа соги. 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9 Гып 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 комплекс 1 (кибон-дончак-чедяри); • комплекс 2 (кибон-ханбон-дончак) только первая часть; • комплекс 3 (кибон-тубон-дончак) первая часть; • комплекс </w:t>
      </w:r>
      <w:r w:rsidRPr="005D2539">
        <w:rPr>
          <w:rFonts w:ascii="Times New Roman" w:hAnsi="Times New Roman" w:cs="Times New Roman"/>
          <w:sz w:val="28"/>
          <w:szCs w:val="28"/>
        </w:rPr>
        <w:lastRenderedPageBreak/>
        <w:t xml:space="preserve">4 (себон-енгёль-дончак) выполняется в движении, тоже только первая часть; • все предыдущие + ап-куби; • работа ногами: махи, удары - ап-чаги, доли-чаги, миро-чаги. 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8 Гып 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комплекс 1; комплекс 2 (полностью); комплекс 3 (тоже полностью); • комплекс 4 (две части); пхумсе 1 (тэгук-иль-джян); • стойки: все предыдущие; • работа ногами: все предыдущие + нэрё чаги.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Спарринг (кёруги) 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10 Гып Программа – упражнения. Общая физподготовка, обучение базовой технике. 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9 Гып Программа – упражнения. Степ, удары со степа на месте: в воздух, в лапу. Одновременно с 34 ударом ставить блок.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 8 Гып Степ, простые степы: отскок, подскок, шаг, смена. Удар после степа (степ + удар) в воздух, в лапу. Техника работы с партнёром, условный спарринг в протекторах (Мачо Кёруги) 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9 Гып Требования, упражнения, нормативы. Упражнения на страховку при падении, защита руками (блоки). Изучение стоек. Отработка ударов и блоков.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8 Гып Требования, упражнения, нормативы. Защита-блоки, страховка, мачо-кёруги 1, мачо-кёруги 2 (спарринг по заданию на два шага).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Тема 10.</w:t>
      </w:r>
      <w:r w:rsidRPr="005D2539">
        <w:rPr>
          <w:rFonts w:ascii="Times New Roman" w:hAnsi="Times New Roman" w:cs="Times New Roman"/>
          <w:sz w:val="28"/>
          <w:szCs w:val="28"/>
        </w:rPr>
        <w:t xml:space="preserve"> Прыжки в Тхэквондо - </w:t>
      </w:r>
      <w:r w:rsidRPr="005D2539">
        <w:rPr>
          <w:rFonts w:ascii="Times New Roman" w:hAnsi="Times New Roman" w:cs="Times New Roman"/>
          <w:b/>
          <w:sz w:val="28"/>
          <w:szCs w:val="28"/>
        </w:rPr>
        <w:t>12ч.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На двух ногах :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— с переменой положения ног: в стойку ноги врозь, на одну ногу, в выпад, смена ног в прыжке вверх (ильдан ап чаги);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- сочетание прыжков и подскоков на месте или с перемещениями с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различными движениями рук.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Знать: названия и правила выполнения прыжков в тхэквондо;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Уметь: правильно выполнять основные прыжки в тхэквондо;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Использовать приобретённые знания и умения в практической деятельности и повседневной жизни для самостоятельного совершенствования упражнений;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Тема 11.</w:t>
      </w:r>
      <w:r w:rsidRPr="005D2539">
        <w:rPr>
          <w:rFonts w:ascii="Times New Roman" w:hAnsi="Times New Roman" w:cs="Times New Roman"/>
          <w:sz w:val="28"/>
          <w:szCs w:val="28"/>
        </w:rPr>
        <w:t xml:space="preserve"> Связки в базовом Тхэквондо. Выполнение связок – </w:t>
      </w:r>
      <w:r w:rsidRPr="005D253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5D2539">
        <w:rPr>
          <w:rFonts w:ascii="Times New Roman" w:hAnsi="Times New Roman" w:cs="Times New Roman"/>
          <w:b/>
          <w:sz w:val="28"/>
          <w:szCs w:val="28"/>
        </w:rPr>
        <w:t>ч.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Разучивание связок тхэквондо. Выполнение связок. Разучивание «пхумсэ», «кибон тон дзяк».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Знать: последовательность выполнения «пхумсэ», «кибон тон дзяк»;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Уметь: правильно выполнять «пхумсэ», «кибон тон дзяк»; выполнять связки синхронно с группой;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Использовать приобретённые знания и умения в практической деятельности и повседневной жизни для показательных выступлений и на соревнованиях.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25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12. </w:t>
      </w:r>
      <w:r w:rsidRPr="005D2539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</w:t>
      </w:r>
      <w:r w:rsidRPr="005D25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2ч.</w:t>
      </w:r>
    </w:p>
    <w:p w:rsidR="005D2539" w:rsidRPr="005D2539" w:rsidRDefault="005D2539" w:rsidP="005D25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position w:val="1"/>
          <w:sz w:val="28"/>
          <w:szCs w:val="28"/>
        </w:rPr>
      </w:pPr>
      <w:r w:rsidRPr="005D2539">
        <w:rPr>
          <w:rFonts w:ascii="Times New Roman" w:eastAsia="Times New Roman" w:hAnsi="Times New Roman" w:cs="Times New Roman"/>
          <w:spacing w:val="10"/>
          <w:position w:val="1"/>
          <w:sz w:val="28"/>
          <w:szCs w:val="28"/>
        </w:rPr>
        <w:t>Основными показателями овладения, обучающимися программой является успешное прохождение промежуточной аттестации по технике тхэквондо.</w:t>
      </w:r>
    </w:p>
    <w:p w:rsidR="005D2539" w:rsidRPr="005D2539" w:rsidRDefault="005D2539" w:rsidP="005D25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position w:val="1"/>
          <w:sz w:val="28"/>
          <w:szCs w:val="28"/>
        </w:rPr>
      </w:pPr>
      <w:r w:rsidRPr="005D2539">
        <w:rPr>
          <w:rFonts w:ascii="Times New Roman" w:eastAsia="Times New Roman" w:hAnsi="Times New Roman" w:cs="Times New Roman"/>
          <w:spacing w:val="10"/>
          <w:position w:val="1"/>
          <w:sz w:val="28"/>
          <w:szCs w:val="28"/>
        </w:rPr>
        <w:t>Результативность освоения учащимися второго года обучения программы выявляется на аттестации по поясам и дружеских встречах, в показательных выступлениях.</w:t>
      </w:r>
    </w:p>
    <w:p w:rsidR="00DF6A1D" w:rsidRPr="00DC3E39" w:rsidRDefault="00DF6A1D" w:rsidP="004E4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BA3" w:rsidRPr="00DC3E39" w:rsidRDefault="001C3BA3" w:rsidP="001C3B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Календарно–тематическое планирование Модуля 1</w:t>
      </w:r>
    </w:p>
    <w:p w:rsidR="001C3BA3" w:rsidRPr="00DC3E39" w:rsidRDefault="00D940A2" w:rsidP="00D940A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Вт-чт</w:t>
      </w:r>
    </w:p>
    <w:tbl>
      <w:tblPr>
        <w:tblStyle w:val="7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529"/>
        <w:gridCol w:w="992"/>
        <w:gridCol w:w="1134"/>
        <w:gridCol w:w="1417"/>
      </w:tblGrid>
      <w:tr w:rsidR="00787480" w:rsidRPr="00DC3E39" w:rsidTr="00CC602B">
        <w:tc>
          <w:tcPr>
            <w:tcW w:w="851" w:type="dxa"/>
            <w:vMerge w:val="restart"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276" w:type="dxa"/>
            <w:vMerge w:val="restart"/>
          </w:tcPr>
          <w:p w:rsidR="00787480" w:rsidRPr="00DC3E39" w:rsidRDefault="00CC602B" w:rsidP="007874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Дата </w:t>
            </w:r>
          </w:p>
        </w:tc>
        <w:tc>
          <w:tcPr>
            <w:tcW w:w="5529" w:type="dxa"/>
            <w:vMerge w:val="restart"/>
          </w:tcPr>
          <w:p w:rsidR="00787480" w:rsidRPr="00DC3E39" w:rsidRDefault="00787480" w:rsidP="00E019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543" w:type="dxa"/>
            <w:gridSpan w:val="3"/>
          </w:tcPr>
          <w:p w:rsidR="00787480" w:rsidRPr="00DC3E39" w:rsidRDefault="00787480" w:rsidP="00E019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787480" w:rsidRPr="00DC3E39" w:rsidTr="00CC602B">
        <w:tc>
          <w:tcPr>
            <w:tcW w:w="851" w:type="dxa"/>
            <w:vMerge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vMerge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7" w:type="dxa"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787480" w:rsidRPr="00DC3E39" w:rsidTr="00CC602B">
        <w:tc>
          <w:tcPr>
            <w:tcW w:w="851" w:type="dxa"/>
            <w:vMerge/>
          </w:tcPr>
          <w:p w:rsidR="00787480" w:rsidRPr="00DC3E39" w:rsidRDefault="00787480" w:rsidP="00E019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787480" w:rsidRPr="00DC3E39" w:rsidRDefault="00787480" w:rsidP="00E019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vMerge/>
          </w:tcPr>
          <w:p w:rsidR="00787480" w:rsidRPr="00DC3E39" w:rsidRDefault="00787480" w:rsidP="00E019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80" w:rsidRPr="00DC3E39" w:rsidRDefault="00787480" w:rsidP="00D940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  <w:r w:rsidR="00D940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80" w:rsidRPr="00DC3E39" w:rsidRDefault="005D2539" w:rsidP="005D25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80" w:rsidRPr="00DC3E39" w:rsidRDefault="00787480" w:rsidP="005D25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D940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5D2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5D2539" w:rsidRPr="00DC3E39" w:rsidTr="00CC602B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03.09.24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занятиях общей физической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дготовки с элементами Тхэквондо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05.09.24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Знакомство с правильной постановкой корпуса в тхэквондо. Основные позиции.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10.09.24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«Кибон тон дзяк»,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«Пхумсэ»-комплекс движений. ОФП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12.09.24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Ходьба, бег, скачки под заданный темп. Выполнение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комбинаций разной длительности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17.09.24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Ритмические упражнения, комплекс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движений - «пхумсэ»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19.09.24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Ходьба, бег, скачки под заданный темп. Выполнение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комбинаций разной длительности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24.09.24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комплекс движений - «пхумсэ»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26.09.24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Комплекс простейших ритмических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ажнений и правила их 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01.10.24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Комплекс простейших ритмических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ажнений и правила их 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03.10.24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«Кибон тон дзяк», «Пхумсэ»-комплекс движений. ОФП.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08.10.24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«Кибон тон дзяк»,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«Пхумсэ»-комплекс движений. ОФП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10.10.24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на профилактику и коррекцию осанки, гим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настические упражнения на матах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15.10.24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с гимнастической скамейкой с разных исходных положений, стоек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17.10.24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с гимнастической скамейкой с разных исходных положений, стоек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22.10.24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на профилактику и коррекцию осанки, гимнастические упражнения на матах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24.10.24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на профилактику и коррекцию осанки, гим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настические упражнения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29.10.24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с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ованием гимнастической скамейки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31.10.24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с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ованием гимнастической скамейки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05.11.24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на профилактику и коррекцию осанки, гим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настические упражнения на матах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07.11.24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с использованием специализированного инвентаря (груши, макивары, протектора)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12.11.24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с использованием специализированного инвентаря (груши, макивары, протектора)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14.11.24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с использованием специализированного инвентаря (груши, макивары, протектора)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19.11.24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в положении стоя: упражнения для рук и плечевого пояса в разных направлениях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21.11.24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в положении стоя: упражнения для рук и плечевого пояса в разных направлениях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26.11.24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в положении стоя: упражнения для туловища и шеи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28.11.24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в положении стоя: упражнения для туловища и шеи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03.12.24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для ног (поднимание-опускание, сгибание-разгибание в разных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суставах, полуприседы, выпады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05.12.24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для ног (поднимание-опускание, сгибание-разгибание в разных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суставах, полуприседы, выпады)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10.12.24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шаги в тхэквондо</w:t>
            </w:r>
            <w:r w:rsidRPr="00DC3E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основных шагов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12.12.24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Блоки ударов руками: Арэ маки – блок от удара снизу. Блок ребром ладони</w:t>
            </w:r>
          </w:p>
          <w:p w:rsidR="005D2539" w:rsidRPr="00DC3E39" w:rsidRDefault="005D2539" w:rsidP="005B5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Блоки ударов руками: Монтон ан маки – блок от уара в корпус (снаружи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внутрь), блок от уара в корпус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17.12.24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Блоки ударов руками: Монтон ан маки – блок от уара в корпус (снаружи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внутрь), удар кулаком в корпус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19.12.24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Блоки ударов ногами: Ап чаги – удар вперед. Удар с боку, в спину, мах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рямой ногой вперед вверх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24.12.24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Стойки: Чучум соги – фронтальная стойка. Ап куби -правая нога назад (задняя нога пряма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передняя согнута на 90 град.)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26.12.24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Оздоровительная гимнастика. Общеразвиваю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щие упражнения в положении стоя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в положении стоя: упражнения для туловища и шеи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в положении стоя: упражнения для туловища и шеи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для ног (поднимание-опускание, сгибание-разгибание в разных суставах, полуприседы, вып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0C0451" w:rsidRDefault="005D2539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для ног (поднимание-опускание, сгибание-разгибание в разных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суставах, полуприседы, выпады)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0C0451" w:rsidRDefault="005D2539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в положении стоя: упражнения для рук и плечевого пояса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0C0451" w:rsidRDefault="005D2539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Оздоровительная гимнастика. Общеразвивающие упражнения в положении сидя и лежа. Упражнения на растяжку.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0C0451" w:rsidRDefault="005D2539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в положении 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дя и лежа – упражнения для стоп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0C0451" w:rsidRDefault="005D2539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04.02.25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для ног в поло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жении лежа и в упоре на коленях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0C0451" w:rsidRDefault="005D2539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06.02.25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для мышц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ивота в положении лежа на спине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0C0451" w:rsidRDefault="005D2539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для мышц спины в положении лежа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животе и в упоре на коленях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0C0451" w:rsidRDefault="005D2539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Движения рук, ног используемые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тхэквондо. Контактные приемы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0C0451" w:rsidRDefault="005D2539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Движения рук, ног используемые в тхэквондо. Контактные приемы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0C0451" w:rsidRDefault="005D2539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Движения рук, ног используемые в тхэквондо. Нэрио чаги – удар сверху вниз (в голову)</w:t>
            </w:r>
          </w:p>
          <w:p w:rsidR="005D2539" w:rsidRPr="00DC3E39" w:rsidRDefault="005D2539" w:rsidP="005B5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Ильдан ап чаги – удар вперед в прыжке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0C0451" w:rsidRDefault="005D2539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Движения рук, ног используемые в тхэквондо. Ап соги – шаг левой ногой вперед (прямые ноги)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0C0451" w:rsidRDefault="005D2539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Движения рук, ног используемые в тхэквондо. Твит куби – левая нога по линии правой, вперёд, 70% веса на «задней» ноге (пятки обеих ног на одной прямой)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5D2539" w:rsidP="00F609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Движения рук, ног используемые в тхэквондо. Твит куби – левая нога по линии правой, вперёд, 70% веса на «задней» ноге (пятки обеих ног на одной прямой)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5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5D2539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06.03.25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Движения рук, ног используемые в тхэквондо. Твит куби – левая нога по линии правой, вперёд, 70% веса на «задней» ноге (пятки обеих ног на одной прямой)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5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5D2539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Вариации тренировочного сппарин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га. Выполнение основных приемов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5D2539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10 гып.Упражнения: Работа руками: кибон-дончак-чедяри (базовый комплекс 1: удары и бло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руками, в стойке чучум-соги)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5D2539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Работа ногами: махи - прямой, боковой, диагональ, круговые (наружу, вовнутр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ь), удар ап- чаги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5D2539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Стойки: ап-соги, чучум-соги, 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анхи соги, пёнхи соги, моа соги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5D2539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25.03.25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Гып </w:t>
            </w:r>
          </w:p>
          <w:p w:rsidR="005D2539" w:rsidRPr="00DC3E39" w:rsidRDefault="005D2539" w:rsidP="005B5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плекс 1 (кибон-дончак-чедяри);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2 (кибон-ханбо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н-дончак) только первая часть;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3 (киб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он-тубон-дончак) первая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5D2539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Гып 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4 (себон-енгёль-дончак) выполняется в движении, тоже только первая часть;все предыдущие + ап-куби; • работа ногами: махи, удары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ап-чаги, доли-чаги, миро-чаги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5D2539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Гып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1; комплекс 2 (полностью); комплекс 3 (тоже полностью); комплекс 4 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(две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 пхумсе 1 (тэгук-иль-джян); стойки: все предыдущие;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ногами: все предыдущие + нэрё чаги. Спарринг (кёруги)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5D2539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03.04.25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8 Гып Степ, простые степы: отскок, подскок, шаг, смена. Удар после степа (степ + удар) в воздух, в лапу. Техника работы с партнёром, условный спарринг в протекторах (Мачо Кёруги)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5D2539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Прыжки и приемы в прыжке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5D2539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На двух ногах: с переменой положения ног: в стойку ноги врозь, на одну ногу, в выпад, смена ног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прыжке вверх (ильдан ап чаги)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5D2539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На двух ногах: с переменой положения ног: в стойку ноги врозь, на одну ногу, в выпад, смена ног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прыжке вверх (ильдан ап чаги)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5D2539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На двух ногах: сочетание прыжков и подскоков на месте или с перемещени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с различными движениями рук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5D2539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На двух ногах: сочетание прыжков и подскоков на месте или с перемещени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с различными движениями рук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5D2539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На двух ногах: сочетание прыжков и подскоков на месте или с перемещени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с различными движениями рук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5D2539" w:rsidP="003B4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Связки в базовом тхэквондо. Выполнение комплекса упр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5D2539" w:rsidP="003B4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Разучивание связок тхэквондо. Разучив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«пхумсэ», «кибон тон дзяк»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5D2539" w:rsidP="003B4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Разучивание связок тхэквондо. Разучив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«пхумсэ», «кибон тон дзяк»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5D2539" w:rsidP="003B4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Выполнение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язок «пхумсэ», «кибон тон дзяк»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Default="005D2539" w:rsidP="003B4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Выполнение связок «пхумсэ», «кибо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 тон дзяк»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Default="005D2539" w:rsidP="003B4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Выполнение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язок «пхумсэ», «кибон тон дзяк»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3E26FC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Default="005D2539" w:rsidP="003B4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27.05.25</w:t>
            </w:r>
          </w:p>
        </w:tc>
        <w:tc>
          <w:tcPr>
            <w:tcW w:w="5529" w:type="dxa"/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B5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5B51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5D2539" w:rsidRPr="00DC3E39" w:rsidTr="00E1161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787480" w:rsidRDefault="005D2539" w:rsidP="003B4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29.05.25</w:t>
            </w:r>
          </w:p>
        </w:tc>
        <w:tc>
          <w:tcPr>
            <w:tcW w:w="5529" w:type="dxa"/>
          </w:tcPr>
          <w:p w:rsidR="005D2539" w:rsidRPr="005D2539" w:rsidRDefault="005D2539" w:rsidP="003B4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спортивном фестивале «Созвездие»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D2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D2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D2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2E7337" w:rsidRPr="00DC3E39" w:rsidRDefault="002E7337" w:rsidP="001109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A1D" w:rsidRPr="00DC3E39" w:rsidRDefault="0011094F" w:rsidP="001109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39">
        <w:rPr>
          <w:rFonts w:ascii="Times New Roman" w:hAnsi="Times New Roman" w:cs="Times New Roman"/>
          <w:b/>
          <w:sz w:val="28"/>
          <w:szCs w:val="28"/>
        </w:rPr>
        <w:t>Оценочные материалы к Модулю 1</w:t>
      </w:r>
    </w:p>
    <w:p w:rsidR="00461F7B" w:rsidRPr="00DC3E39" w:rsidRDefault="007639DF" w:rsidP="007639D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 (</w:t>
      </w:r>
      <w:r w:rsidR="00461F7B" w:rsidRPr="00DC3E39">
        <w:rPr>
          <w:rFonts w:ascii="Times New Roman" w:hAnsi="Times New Roman" w:cs="Times New Roman"/>
          <w:b/>
          <w:sz w:val="28"/>
          <w:szCs w:val="28"/>
        </w:rPr>
        <w:t>тестирование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3650"/>
      </w:tblGrid>
      <w:tr w:rsidR="007639DF" w:rsidRPr="00DC3E39" w:rsidTr="007639DF">
        <w:tc>
          <w:tcPr>
            <w:tcW w:w="959" w:type="dxa"/>
          </w:tcPr>
          <w:p w:rsidR="007639DF" w:rsidRPr="00DC3E39" w:rsidRDefault="007639DF" w:rsidP="00DD2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5528" w:type="dxa"/>
          </w:tcPr>
          <w:p w:rsidR="007639DF" w:rsidRPr="00DC3E39" w:rsidRDefault="007639DF" w:rsidP="00DD2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Вопрос</w:t>
            </w:r>
          </w:p>
        </w:tc>
        <w:tc>
          <w:tcPr>
            <w:tcW w:w="3650" w:type="dxa"/>
          </w:tcPr>
          <w:p w:rsidR="007639DF" w:rsidRPr="00DC3E39" w:rsidRDefault="007639DF" w:rsidP="00DD2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7639DF" w:rsidRPr="00DC3E39" w:rsidTr="007639DF">
        <w:tc>
          <w:tcPr>
            <w:tcW w:w="959" w:type="dxa"/>
          </w:tcPr>
          <w:p w:rsidR="007639DF" w:rsidRPr="00DC3E39" w:rsidRDefault="007639DF" w:rsidP="007639DF">
            <w:pPr>
              <w:numPr>
                <w:ilvl w:val="0"/>
                <w:numId w:val="14"/>
              </w:num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7639DF" w:rsidRPr="00DC3E39" w:rsidRDefault="007639DF" w:rsidP="005F1405">
            <w:pPr>
              <w:numPr>
                <w:ilvl w:val="0"/>
                <w:numId w:val="9"/>
              </w:numPr>
              <w:ind w:lef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вид спорта, которым Вы занимаетесь</w:t>
            </w:r>
          </w:p>
        </w:tc>
        <w:tc>
          <w:tcPr>
            <w:tcW w:w="3650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(ТХЭКВОНДО).</w:t>
            </w:r>
          </w:p>
        </w:tc>
      </w:tr>
      <w:tr w:rsidR="007639DF" w:rsidRPr="00DC3E39" w:rsidTr="007639DF">
        <w:tc>
          <w:tcPr>
            <w:tcW w:w="959" w:type="dxa"/>
          </w:tcPr>
          <w:p w:rsidR="007639DF" w:rsidRPr="007639DF" w:rsidRDefault="007639DF" w:rsidP="007639D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ТХЭКВОНДО</w:t>
            </w:r>
          </w:p>
        </w:tc>
        <w:tc>
          <w:tcPr>
            <w:tcW w:w="3650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Корейское боевое искусство и Олимпийский вид спорта.)</w:t>
            </w:r>
          </w:p>
        </w:tc>
      </w:tr>
      <w:tr w:rsidR="007639DF" w:rsidRPr="00DC3E39" w:rsidTr="007639DF">
        <w:tc>
          <w:tcPr>
            <w:tcW w:w="959" w:type="dxa"/>
          </w:tcPr>
          <w:p w:rsidR="007639DF" w:rsidRPr="007639DF" w:rsidRDefault="007639DF" w:rsidP="007639D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означает ТХЭКВОНДО? </w:t>
            </w:r>
          </w:p>
        </w:tc>
        <w:tc>
          <w:tcPr>
            <w:tcW w:w="3650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(«ТХЭ» — нога, или удар ногой; «КВОН» — кулак, или удар кулаком;</w:t>
            </w: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br/>
              <w:t>«ДО» — Путь познания или Путь РУКИ И НОГИ)</w:t>
            </w:r>
          </w:p>
        </w:tc>
      </w:tr>
      <w:tr w:rsidR="007639DF" w:rsidRPr="00DC3E39" w:rsidTr="007639DF">
        <w:tc>
          <w:tcPr>
            <w:tcW w:w="959" w:type="dxa"/>
          </w:tcPr>
          <w:p w:rsidR="007639DF" w:rsidRPr="007639DF" w:rsidRDefault="007639DF" w:rsidP="007639D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7639DF" w:rsidRPr="00DC3E39" w:rsidRDefault="007639DF" w:rsidP="005F1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форма в которой вы занимаетесь? </w:t>
            </w:r>
          </w:p>
        </w:tc>
        <w:tc>
          <w:tcPr>
            <w:tcW w:w="3650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(ДОБОК)</w:t>
            </w:r>
          </w:p>
        </w:tc>
      </w:tr>
      <w:tr w:rsidR="007639DF" w:rsidRPr="00DC3E39" w:rsidTr="007639DF">
        <w:tc>
          <w:tcPr>
            <w:tcW w:w="959" w:type="dxa"/>
          </w:tcPr>
          <w:p w:rsidR="007639DF" w:rsidRPr="007639DF" w:rsidRDefault="007639DF" w:rsidP="007639D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7639DF" w:rsidRPr="00DC3E39" w:rsidRDefault="007639DF" w:rsidP="005F1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пояс по-корейски? </w:t>
            </w:r>
          </w:p>
        </w:tc>
        <w:tc>
          <w:tcPr>
            <w:tcW w:w="3650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(ТИ)</w:t>
            </w:r>
          </w:p>
        </w:tc>
      </w:tr>
      <w:tr w:rsidR="007639DF" w:rsidRPr="00DC3E39" w:rsidTr="007639DF">
        <w:tc>
          <w:tcPr>
            <w:tcW w:w="959" w:type="dxa"/>
          </w:tcPr>
          <w:p w:rsidR="007639DF" w:rsidRPr="00DC3E39" w:rsidRDefault="007639DF" w:rsidP="007639DF">
            <w:pPr>
              <w:numPr>
                <w:ilvl w:val="0"/>
                <w:numId w:val="14"/>
              </w:num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7639DF" w:rsidRPr="00DC3E39" w:rsidRDefault="007639DF" w:rsidP="005F1405">
            <w:pPr>
              <w:numPr>
                <w:ilvl w:val="0"/>
                <w:numId w:val="10"/>
              </w:numPr>
              <w:ind w:lef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зал по-корейски? </w:t>
            </w:r>
          </w:p>
        </w:tc>
        <w:tc>
          <w:tcPr>
            <w:tcW w:w="3650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(ДОДЖАН)</w:t>
            </w:r>
          </w:p>
        </w:tc>
      </w:tr>
      <w:tr w:rsidR="007639DF" w:rsidRPr="00DC3E39" w:rsidTr="007639DF">
        <w:tc>
          <w:tcPr>
            <w:tcW w:w="959" w:type="dxa"/>
          </w:tcPr>
          <w:p w:rsidR="007639DF" w:rsidRPr="007639DF" w:rsidRDefault="007639DF" w:rsidP="007639D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7639DF" w:rsidRPr="00DC3E39" w:rsidRDefault="007639DF" w:rsidP="005F1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Флаг по-корейски?</w:t>
            </w:r>
          </w:p>
        </w:tc>
        <w:tc>
          <w:tcPr>
            <w:tcW w:w="3650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(КУГ КИ)</w:t>
            </w:r>
          </w:p>
        </w:tc>
      </w:tr>
      <w:tr w:rsidR="007639DF" w:rsidRPr="00DC3E39" w:rsidTr="007639DF">
        <w:tc>
          <w:tcPr>
            <w:tcW w:w="959" w:type="dxa"/>
          </w:tcPr>
          <w:p w:rsidR="007639DF" w:rsidRPr="007639DF" w:rsidRDefault="007639DF" w:rsidP="007639D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называете своего тренера (инструктора)? </w:t>
            </w: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(САБОНИМ)</w:t>
            </w:r>
          </w:p>
        </w:tc>
        <w:tc>
          <w:tcPr>
            <w:tcW w:w="3650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(САБОНИМ)</w:t>
            </w:r>
          </w:p>
        </w:tc>
      </w:tr>
      <w:tr w:rsidR="007639DF" w:rsidRPr="00DC3E39" w:rsidTr="007639DF">
        <w:tc>
          <w:tcPr>
            <w:tcW w:w="959" w:type="dxa"/>
          </w:tcPr>
          <w:p w:rsidR="007639DF" w:rsidRPr="007639DF" w:rsidRDefault="007639DF" w:rsidP="007639D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7639DF" w:rsidRPr="00DC3E39" w:rsidRDefault="007639DF" w:rsidP="005F1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КИХАП?</w:t>
            </w:r>
          </w:p>
        </w:tc>
        <w:tc>
          <w:tcPr>
            <w:tcW w:w="3650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(Боевой энергетический выкрик «ХЕЧЁ» либо «ХЕЧ»)</w:t>
            </w:r>
          </w:p>
        </w:tc>
      </w:tr>
      <w:tr w:rsidR="007639DF" w:rsidRPr="00DC3E39" w:rsidTr="007639DF">
        <w:tc>
          <w:tcPr>
            <w:tcW w:w="959" w:type="dxa"/>
          </w:tcPr>
          <w:p w:rsidR="007639DF" w:rsidRPr="007639DF" w:rsidRDefault="007639DF" w:rsidP="007639D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7639DF" w:rsidRPr="00DC3E39" w:rsidRDefault="007639DF" w:rsidP="005F1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означает поклон в ТХЭКВОНДО?</w:t>
            </w:r>
          </w:p>
        </w:tc>
        <w:tc>
          <w:tcPr>
            <w:tcW w:w="3650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(Поклон – это корейская форма приветствия.)</w:t>
            </w:r>
          </w:p>
        </w:tc>
      </w:tr>
    </w:tbl>
    <w:p w:rsidR="00461F7B" w:rsidRPr="00DC3E39" w:rsidRDefault="00461F7B" w:rsidP="007B6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4B7" w:rsidRPr="00DC3E39" w:rsidRDefault="007639DF" w:rsidP="007B6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часть (</w:t>
      </w:r>
      <w:r w:rsidR="00461F7B" w:rsidRPr="00DC3E39">
        <w:rPr>
          <w:rFonts w:ascii="Times New Roman" w:hAnsi="Times New Roman" w:cs="Times New Roman"/>
          <w:sz w:val="28"/>
          <w:szCs w:val="28"/>
        </w:rPr>
        <w:t>Контрольные испытания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4784"/>
      </w:tblGrid>
      <w:tr w:rsidR="00461F7B" w:rsidRPr="00DC3E39" w:rsidTr="00DD2004">
        <w:tc>
          <w:tcPr>
            <w:tcW w:w="1101" w:type="dxa"/>
          </w:tcPr>
          <w:p w:rsidR="00461F7B" w:rsidRPr="00DC3E39" w:rsidRDefault="00461F7B" w:rsidP="00DD2004">
            <w:pPr>
              <w:pStyle w:val="ac"/>
              <w:numPr>
                <w:ilvl w:val="0"/>
                <w:numId w:val="0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461F7B" w:rsidRPr="00DC3E39" w:rsidRDefault="00461F7B" w:rsidP="00DD2004">
            <w:pPr>
              <w:pStyle w:val="ac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4784" w:type="dxa"/>
          </w:tcPr>
          <w:p w:rsidR="00461F7B" w:rsidRPr="00DC3E39" w:rsidRDefault="00461F7B" w:rsidP="00DD2004">
            <w:pPr>
              <w:pStyle w:val="ac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Результат</w:t>
            </w:r>
          </w:p>
        </w:tc>
      </w:tr>
      <w:tr w:rsidR="00461F7B" w:rsidRPr="00DC3E39" w:rsidTr="00DD2004">
        <w:tc>
          <w:tcPr>
            <w:tcW w:w="1101" w:type="dxa"/>
          </w:tcPr>
          <w:p w:rsidR="00461F7B" w:rsidRPr="00DC3E39" w:rsidRDefault="00461F7B" w:rsidP="00461F7B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461F7B" w:rsidRPr="00DC3E39" w:rsidRDefault="0010789D" w:rsidP="0010789D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Быстрота</w:t>
            </w:r>
          </w:p>
        </w:tc>
        <w:tc>
          <w:tcPr>
            <w:tcW w:w="4784" w:type="dxa"/>
          </w:tcPr>
          <w:p w:rsidR="00461F7B" w:rsidRPr="00DC3E39" w:rsidRDefault="0010789D" w:rsidP="00DD2004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Бег на 30 м (не более 5 с)</w:t>
            </w:r>
          </w:p>
        </w:tc>
      </w:tr>
      <w:tr w:rsidR="00461F7B" w:rsidRPr="00DC3E39" w:rsidTr="00DD2004">
        <w:tc>
          <w:tcPr>
            <w:tcW w:w="1101" w:type="dxa"/>
          </w:tcPr>
          <w:p w:rsidR="00461F7B" w:rsidRPr="00DC3E39" w:rsidRDefault="00461F7B" w:rsidP="00461F7B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461F7B" w:rsidRPr="00DC3E39" w:rsidRDefault="0010789D" w:rsidP="0010789D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Координация </w:t>
            </w:r>
          </w:p>
        </w:tc>
        <w:tc>
          <w:tcPr>
            <w:tcW w:w="4784" w:type="dxa"/>
          </w:tcPr>
          <w:p w:rsidR="00461F7B" w:rsidRPr="00DC3E39" w:rsidRDefault="0010789D" w:rsidP="00DD2004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Челночный бег 3 x 10 м (не более 9 с)</w:t>
            </w:r>
          </w:p>
        </w:tc>
      </w:tr>
      <w:tr w:rsidR="00461F7B" w:rsidRPr="00DC3E39" w:rsidTr="00DD2004">
        <w:tc>
          <w:tcPr>
            <w:tcW w:w="1101" w:type="dxa"/>
          </w:tcPr>
          <w:p w:rsidR="00461F7B" w:rsidRPr="00DC3E39" w:rsidRDefault="00461F7B" w:rsidP="00461F7B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461F7B" w:rsidRPr="00DC3E39" w:rsidRDefault="0010789D" w:rsidP="0010789D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Выносливость.</w:t>
            </w:r>
          </w:p>
        </w:tc>
        <w:tc>
          <w:tcPr>
            <w:tcW w:w="4784" w:type="dxa"/>
          </w:tcPr>
          <w:p w:rsidR="00461F7B" w:rsidRPr="00DC3E39" w:rsidRDefault="0010789D" w:rsidP="00DD2004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Бег 800 м (не более 4 мин.)</w:t>
            </w:r>
          </w:p>
        </w:tc>
      </w:tr>
      <w:tr w:rsidR="00461F7B" w:rsidRPr="00DC3E39" w:rsidTr="00DD2004">
        <w:tc>
          <w:tcPr>
            <w:tcW w:w="1101" w:type="dxa"/>
          </w:tcPr>
          <w:p w:rsidR="00461F7B" w:rsidRPr="00DC3E39" w:rsidRDefault="00461F7B" w:rsidP="00461F7B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461F7B" w:rsidRPr="00DC3E39" w:rsidRDefault="0010789D" w:rsidP="0010789D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Сила </w:t>
            </w:r>
          </w:p>
        </w:tc>
        <w:tc>
          <w:tcPr>
            <w:tcW w:w="4784" w:type="dxa"/>
          </w:tcPr>
          <w:p w:rsidR="00461F7B" w:rsidRPr="00DC3E39" w:rsidRDefault="0010789D" w:rsidP="00DD2004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Подтягивание на перекладине (не менее 6 раз)</w:t>
            </w:r>
          </w:p>
        </w:tc>
      </w:tr>
      <w:tr w:rsidR="0010789D" w:rsidRPr="00DC3E39" w:rsidTr="00DD2004">
        <w:tc>
          <w:tcPr>
            <w:tcW w:w="1101" w:type="dxa"/>
          </w:tcPr>
          <w:p w:rsidR="0010789D" w:rsidRPr="00DC3E39" w:rsidRDefault="0010789D" w:rsidP="00461F7B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10789D" w:rsidRPr="00DC3E39" w:rsidRDefault="0010789D" w:rsidP="0010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Силовая выносливость </w:t>
            </w:r>
          </w:p>
        </w:tc>
        <w:tc>
          <w:tcPr>
            <w:tcW w:w="4784" w:type="dxa"/>
          </w:tcPr>
          <w:p w:rsidR="0010789D" w:rsidRPr="00DC3E39" w:rsidRDefault="0010789D" w:rsidP="0010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Подъем туловища, лежа на спине (не менее 10  раз)</w:t>
            </w:r>
          </w:p>
        </w:tc>
      </w:tr>
      <w:tr w:rsidR="0010789D" w:rsidRPr="00DC3E39" w:rsidTr="00DD2004">
        <w:tc>
          <w:tcPr>
            <w:tcW w:w="1101" w:type="dxa"/>
          </w:tcPr>
          <w:p w:rsidR="0010789D" w:rsidRPr="00DC3E39" w:rsidRDefault="0010789D" w:rsidP="00461F7B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10789D" w:rsidRPr="00DC3E39" w:rsidRDefault="0010789D" w:rsidP="00DD2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Силовая выносливость</w:t>
            </w:r>
          </w:p>
        </w:tc>
        <w:tc>
          <w:tcPr>
            <w:tcW w:w="4784" w:type="dxa"/>
          </w:tcPr>
          <w:p w:rsidR="0010789D" w:rsidRPr="00DC3E39" w:rsidRDefault="0010789D" w:rsidP="001078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Сгибание и разгибание рук в упоре лежа (не менее 15 раз)</w:t>
            </w:r>
          </w:p>
        </w:tc>
      </w:tr>
      <w:tr w:rsidR="00461F7B" w:rsidRPr="00DC3E39" w:rsidTr="00DD2004">
        <w:tc>
          <w:tcPr>
            <w:tcW w:w="1101" w:type="dxa"/>
          </w:tcPr>
          <w:p w:rsidR="00461F7B" w:rsidRPr="00DC3E39" w:rsidRDefault="00461F7B" w:rsidP="00461F7B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461F7B" w:rsidRPr="00DC3E39" w:rsidRDefault="0010789D" w:rsidP="0010789D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4784" w:type="dxa"/>
          </w:tcPr>
          <w:p w:rsidR="00461F7B" w:rsidRPr="00DC3E39" w:rsidRDefault="0010789D" w:rsidP="00DD2004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Прыжок в длину с места (не менее 140 см)</w:t>
            </w:r>
          </w:p>
        </w:tc>
      </w:tr>
      <w:tr w:rsidR="00F8570F" w:rsidRPr="00DC3E39" w:rsidTr="00DD2004">
        <w:tc>
          <w:tcPr>
            <w:tcW w:w="1101" w:type="dxa"/>
          </w:tcPr>
          <w:p w:rsidR="00F8570F" w:rsidRPr="00DC3E39" w:rsidRDefault="00F8570F" w:rsidP="00461F7B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F8570F" w:rsidRPr="00DC3E39" w:rsidRDefault="00F85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4784" w:type="dxa"/>
          </w:tcPr>
          <w:p w:rsidR="00F8570F" w:rsidRPr="00DC3E39" w:rsidRDefault="00F8570F" w:rsidP="00F85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Подтягивание на перекладине за 20 с (не менее 4 раз)</w:t>
            </w:r>
          </w:p>
        </w:tc>
      </w:tr>
      <w:tr w:rsidR="00F8570F" w:rsidRPr="00DC3E39" w:rsidTr="00DD2004">
        <w:tc>
          <w:tcPr>
            <w:tcW w:w="1101" w:type="dxa"/>
          </w:tcPr>
          <w:p w:rsidR="00F8570F" w:rsidRPr="00DC3E39" w:rsidRDefault="00F8570F" w:rsidP="00461F7B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F8570F" w:rsidRPr="00DC3E39" w:rsidRDefault="00F85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4784" w:type="dxa"/>
          </w:tcPr>
          <w:p w:rsidR="00F8570F" w:rsidRPr="00DC3E39" w:rsidRDefault="00F8570F" w:rsidP="00F85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 туловища, лежа на спине за 20 с (не менее 8 раз)</w:t>
            </w:r>
          </w:p>
        </w:tc>
      </w:tr>
      <w:tr w:rsidR="00F8570F" w:rsidRPr="00DC3E39" w:rsidTr="00DD2004">
        <w:tc>
          <w:tcPr>
            <w:tcW w:w="1101" w:type="dxa"/>
          </w:tcPr>
          <w:p w:rsidR="00F8570F" w:rsidRPr="00DC3E39" w:rsidRDefault="00F8570F" w:rsidP="00461F7B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F8570F" w:rsidRPr="00DC3E39" w:rsidRDefault="00F85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4784" w:type="dxa"/>
          </w:tcPr>
          <w:p w:rsidR="00F8570F" w:rsidRPr="00DC3E39" w:rsidRDefault="00F8570F" w:rsidP="00F85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Сгибание и разгибание рук в упоре лежа за 20 с (не менее 6 раз)</w:t>
            </w:r>
          </w:p>
        </w:tc>
      </w:tr>
    </w:tbl>
    <w:p w:rsidR="005776CC" w:rsidRPr="00D940A2" w:rsidRDefault="005776CC" w:rsidP="00D940A2">
      <w:pPr>
        <w:rPr>
          <w:rFonts w:ascii="Times New Roman" w:hAnsi="Times New Roman" w:cs="Times New Roman"/>
          <w:b/>
          <w:sz w:val="28"/>
          <w:szCs w:val="28"/>
        </w:rPr>
      </w:pPr>
    </w:p>
    <w:p w:rsidR="00642DA9" w:rsidRPr="00DC3E39" w:rsidRDefault="00642DA9" w:rsidP="004E4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E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материалы</w:t>
      </w:r>
    </w:p>
    <w:p w:rsidR="00F42A79" w:rsidRPr="001506C1" w:rsidRDefault="00F42A79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Три стадии поурочного плана</w:t>
      </w:r>
      <w:r w:rsidR="00EC3406" w:rsidRPr="001506C1">
        <w:rPr>
          <w:rFonts w:ascii="Times New Roman" w:hAnsi="Times New Roman" w:cs="Times New Roman"/>
          <w:sz w:val="28"/>
          <w:szCs w:val="28"/>
        </w:rPr>
        <w:t>:</w:t>
      </w:r>
    </w:p>
    <w:p w:rsidR="00F42A79" w:rsidRPr="001506C1" w:rsidRDefault="00F42A79" w:rsidP="001506C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Разминка (разогревание)</w:t>
      </w:r>
    </w:p>
    <w:p w:rsidR="00EC3406" w:rsidRPr="001506C1" w:rsidRDefault="00EC3406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Разминка</w:t>
      </w:r>
      <w:r w:rsidRPr="001506C1">
        <w:rPr>
          <w:rFonts w:ascii="Times New Roman" w:hAnsi="Times New Roman" w:cs="Times New Roman"/>
          <w:sz w:val="28"/>
          <w:szCs w:val="28"/>
        </w:rPr>
        <w:t xml:space="preserve"> предназначена для ускорения кровообращения в организме, подготовки мышц и суставов к активной физической деятельности и повышении температуры тела. Стадия основной тренировки включает в себя изучение техник, стратегий и психическую подготовку. Интенсивность занятия и объем практической работы определяется на основании физической подготовленности обучающихся. </w:t>
      </w:r>
    </w:p>
    <w:p w:rsidR="00F42A79" w:rsidRPr="001506C1" w:rsidRDefault="00F42A79" w:rsidP="001506C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Основания тренировка</w:t>
      </w:r>
    </w:p>
    <w:p w:rsidR="00EC3406" w:rsidRPr="001506C1" w:rsidRDefault="00EC3406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Основная тренировка</w:t>
      </w:r>
      <w:r w:rsidRPr="001506C1">
        <w:rPr>
          <w:rFonts w:ascii="Times New Roman" w:hAnsi="Times New Roman" w:cs="Times New Roman"/>
          <w:sz w:val="28"/>
          <w:szCs w:val="28"/>
        </w:rPr>
        <w:t xml:space="preserve"> должна состоять из пяти важнейших элементов:</w:t>
      </w:r>
    </w:p>
    <w:p w:rsidR="00EC3406" w:rsidRPr="001506C1" w:rsidRDefault="00642DA9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-</w:t>
      </w:r>
      <w:r w:rsidR="00EC3406" w:rsidRPr="001506C1">
        <w:rPr>
          <w:rFonts w:ascii="Times New Roman" w:hAnsi="Times New Roman" w:cs="Times New Roman"/>
          <w:sz w:val="28"/>
          <w:szCs w:val="28"/>
        </w:rPr>
        <w:t xml:space="preserve"> Изучение техник и тактик</w:t>
      </w:r>
    </w:p>
    <w:p w:rsidR="00EC3406" w:rsidRPr="001506C1" w:rsidRDefault="00642DA9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-</w:t>
      </w:r>
      <w:r w:rsidR="00EC3406" w:rsidRPr="001506C1">
        <w:rPr>
          <w:rFonts w:ascii="Times New Roman" w:hAnsi="Times New Roman" w:cs="Times New Roman"/>
          <w:sz w:val="28"/>
          <w:szCs w:val="28"/>
        </w:rPr>
        <w:t xml:space="preserve"> Развитие скорости</w:t>
      </w:r>
    </w:p>
    <w:p w:rsidR="00EC3406" w:rsidRPr="001506C1" w:rsidRDefault="00642DA9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-</w:t>
      </w:r>
      <w:r w:rsidR="00EC3406" w:rsidRPr="001506C1">
        <w:rPr>
          <w:rFonts w:ascii="Times New Roman" w:hAnsi="Times New Roman" w:cs="Times New Roman"/>
          <w:sz w:val="28"/>
          <w:szCs w:val="28"/>
        </w:rPr>
        <w:t xml:space="preserve"> Развитие силы</w:t>
      </w:r>
    </w:p>
    <w:p w:rsidR="00EC3406" w:rsidRPr="001506C1" w:rsidRDefault="00642DA9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-</w:t>
      </w:r>
      <w:r w:rsidR="00EC3406" w:rsidRPr="001506C1">
        <w:rPr>
          <w:rFonts w:ascii="Times New Roman" w:hAnsi="Times New Roman" w:cs="Times New Roman"/>
          <w:sz w:val="28"/>
          <w:szCs w:val="28"/>
        </w:rPr>
        <w:t xml:space="preserve"> Развитие выносливости</w:t>
      </w:r>
    </w:p>
    <w:p w:rsidR="00EC3406" w:rsidRPr="001506C1" w:rsidRDefault="00642DA9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- </w:t>
      </w:r>
      <w:r w:rsidR="00EC3406" w:rsidRPr="001506C1">
        <w:rPr>
          <w:rFonts w:ascii="Times New Roman" w:hAnsi="Times New Roman" w:cs="Times New Roman"/>
          <w:sz w:val="28"/>
          <w:szCs w:val="28"/>
        </w:rPr>
        <w:t>Взаимосвязь перечисленных выше качеств и психическая подготовка.</w:t>
      </w:r>
    </w:p>
    <w:p w:rsidR="009C5585" w:rsidRPr="001506C1" w:rsidRDefault="00F42A79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3) Заминка (остывание)</w:t>
      </w:r>
    </w:p>
    <w:p w:rsidR="00F42A79" w:rsidRPr="001506C1" w:rsidRDefault="00F42A79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Последняя стадия, </w:t>
      </w:r>
      <w:r w:rsidRPr="001506C1">
        <w:rPr>
          <w:rFonts w:ascii="Times New Roman" w:hAnsi="Times New Roman" w:cs="Times New Roman"/>
          <w:b/>
          <w:sz w:val="28"/>
          <w:szCs w:val="28"/>
        </w:rPr>
        <w:t>заминка</w:t>
      </w:r>
      <w:r w:rsidRPr="001506C1">
        <w:rPr>
          <w:rFonts w:ascii="Times New Roman" w:hAnsi="Times New Roman" w:cs="Times New Roman"/>
          <w:sz w:val="28"/>
          <w:szCs w:val="28"/>
        </w:rPr>
        <w:t>, служит для возвращения организма в то состояние в котором он находился до тренировки. Между периодами интенсивной активности и относительной пассивности организму для восстановления необходим непродолжительный промежуточный этап. Медленные упражнения на растяжение и неторопливые двигательные упражнения способствуют возобновлению прежней скорости кровообращения и помогают мышцам избавиться от накопившегося в них напряжения. В противном случае на следующий день в мышцах будут ощущаться боли и закрепощенность. Заминка также полезна и для того, чтобы успокоить сознание и вернуть его в прежнее состояние.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«Чемпион наоборот»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Количество игроков: любое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Дополнительно: нет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Рисуется линия старта, а на расстоянии 2-3 метров от нее – линия финиша. Игроки – «улитки» встают на линию старта. По команде ведущего «улитки» начинают двигаться. Выигрывает та «улитка», которая последней придет к финишу.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Но: нельзя ни останавливаться, ни двигаться в другую сторону.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«Спящий пират»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Количество игроков: двое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Дополнительно: конфетка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Пират - это ведущий, который садится спиной к лежащей на столе конфетке (это сокровище), и закрывает глаза.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Ребенок крадется из дальнего угла на цыпочках. Он должен украсть сокровище так, чтобы "пират" этого не заметил и не услышал. Если ребенок </w:t>
      </w:r>
      <w:r w:rsidRPr="001506C1">
        <w:rPr>
          <w:rFonts w:ascii="Times New Roman" w:hAnsi="Times New Roman" w:cs="Times New Roman"/>
          <w:sz w:val="28"/>
          <w:szCs w:val="28"/>
        </w:rPr>
        <w:lastRenderedPageBreak/>
        <w:t>произведет какой-нибудь шум, ведущий оборачивается и открывает глаза. Но если малыш успел замереть и стоит не шелохнувшись он становится невидимым. Когда ведущий закроет глаза и снова отвернется, ребенок может продолжать свой путь за сокровищем.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Эта игра тренирует самоконтроль, и помогает быстро успокоить возбужденного ребенка.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«Чет-нечет»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Количество игроков: любое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По команде взрослого "Чет!" ребенок поочередно сгибает все четные пальцы - безымянный и указательный левой руки, средний и мизинец правой. Остальные пальцы остаются выпрямленными.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По команде "Нечет!" сгибаются все нечетные пальцы - мизинец и средний, левой руки, указательный и безымянный правой.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Шарф, сшитый по кругу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Количество игроков: любое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Дополнительно: шарф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Все участники сидят в кругу, пальцами ног придерживают шарф. Их задача – передавать шарф по кругу, не роняя его в течение одной минуты.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«Море волнуется»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Принимать участие может любое количество игроков. Ведущий отворачивается от остальных участников и говорит: «Море волнуется раз, море волнуется два, море волнуется три, морская фигура на месте замри!». В этот момент игроки должны замереть в той позе, в которой оказались. Кто первый из них пошевелится, тот становится на место ведущего или отдает фант.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«Тягач»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Количество участников: любое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Дополнительно: нет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Для проведения этой игры вам нужно провести две черты на расстоянии примерно полуметра друг от друга, разделиться на две команды и выбрать двух самых сильных игроков. Одна из команд будет выполнять роль «тягача», другая «груза», а самые сильные игроки станут «тросом». Задача «тягача» сдвинуть «груз» с места и перетянуть его на свою сторону. «Груз» при этом должен всеми силами сопротивляться. Задача «троса» - выдержать двойную нагрузку.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Ребята выстраиваются следующим образом: два игрока, исполняющих роль «троса», берутся за руки, игроки, представляющие «тягач», выстраиваются «паровозиком» друг за другом, причем каждый игрок держит впереди стоящего за талию с одной стороны «троса», а «груз» - подобным же образом с другой стороны «троса».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Далее каждый должен делать свое дело: «тягач» тянет «груз» на себя, «груз» сопротивляется, а «тросу» предстоит выдерживать нагрузку. Побеждает та команда, которая сумеет успешнее справиться со своей задачей. Затем игру можно повторить, предварительно поменявшись ролями.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Конкурс лошадей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lastRenderedPageBreak/>
        <w:t>Выбирают несколько "наездников" и "лошадей". "Наездники" рассаживаются на "лошадей" и начинают скачки от старта до финиша. Выигрывает пара, которая быстрее "доскачет" до финиша.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Гонки на руках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Количество игроков: любое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Дополнительно: нет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Дети делятся на несколько команд, по два человека в каждой. Один из членов команды берет другого за ноги, и они так передвигаются, направляясь к финишу, причем один из игроков идет на руках. Пройдя половину пути игроки меняются ролями и движутся дальше.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Побеждает тот, кто первым добрался до финиша.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rPr>
          <w:b/>
          <w:bCs/>
        </w:rPr>
        <w:t xml:space="preserve">Условный спарринг: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t xml:space="preserve">спарринг без противника имитирующий атаку и защиту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rPr>
          <w:b/>
          <w:bCs/>
        </w:rPr>
        <w:t xml:space="preserve">спарринг на три шага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t xml:space="preserve">выполняется с партнером, при этом применяются простейшие блоки и удары руками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rPr>
          <w:b/>
          <w:bCs/>
        </w:rPr>
        <w:t xml:space="preserve">спарринг на два шага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t xml:space="preserve">добавляется атака ногой, также возможна контратака ногой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rPr>
          <w:b/>
          <w:bCs/>
        </w:rPr>
        <w:t xml:space="preserve">спарринг на один шаг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t xml:space="preserve">желательна как атака так и контратака ногой в прыжке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rPr>
          <w:b/>
          <w:bCs/>
        </w:rPr>
        <w:t xml:space="preserve">полусвободный спарринг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t xml:space="preserve">спарринг по заранее оговоренному сценарию </w:t>
      </w:r>
    </w:p>
    <w:p w:rsidR="0091139C" w:rsidRPr="001506C1" w:rsidRDefault="0091139C" w:rsidP="00150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b/>
          <w:bCs/>
          <w:sz w:val="28"/>
          <w:szCs w:val="28"/>
        </w:rPr>
        <w:t xml:space="preserve">свободный спарринг </w:t>
      </w:r>
    </w:p>
    <w:p w:rsidR="0091139C" w:rsidRPr="001506C1" w:rsidRDefault="0091139C" w:rsidP="00150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-высшая форма спарринговой подготовки воспитанников. Нет никаких ограничений относительно перемещений или применяемых приемов, свойственных условному бою, но в рамках правил установленных для спортивного Тхэквондо, как разновидности существуют учебные спарринги, в которых решаются конкретные задачи, поставленные тренером перед воспитанниками. </w:t>
      </w:r>
    </w:p>
    <w:p w:rsidR="0091139C" w:rsidRPr="001506C1" w:rsidRDefault="0091139C" w:rsidP="00150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b/>
          <w:bCs/>
          <w:sz w:val="28"/>
          <w:szCs w:val="28"/>
        </w:rPr>
        <w:t xml:space="preserve">спарринг ногами </w:t>
      </w:r>
    </w:p>
    <w:p w:rsidR="0091139C" w:rsidRPr="001506C1" w:rsidRDefault="0091139C" w:rsidP="00150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-этот вид спарринга характерен именно для Тхэквондо, все атакующие и защитные действия выполняются только ногами, атаковать руками запрещено. </w:t>
      </w:r>
    </w:p>
    <w:p w:rsidR="0091139C" w:rsidRPr="001506C1" w:rsidRDefault="0091139C" w:rsidP="00150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b/>
          <w:bCs/>
          <w:sz w:val="28"/>
          <w:szCs w:val="28"/>
        </w:rPr>
        <w:t xml:space="preserve">спарринг руками </w:t>
      </w:r>
    </w:p>
    <w:p w:rsidR="0091139C" w:rsidRPr="001506C1" w:rsidRDefault="0091139C" w:rsidP="00150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-вид спарринга, в котором все атакующие и защитные действия выполняются руками, здесь преобладает боксерская манера ведения боя с применением некоторых технических элементов, используемых в спортивном спарринге </w:t>
      </w:r>
    </w:p>
    <w:p w:rsidR="001506C1" w:rsidRPr="001506C1" w:rsidRDefault="001506C1" w:rsidP="001506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C64246" w:rsidRPr="00DC3E39" w:rsidRDefault="00C64246" w:rsidP="00E12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246" w:rsidRDefault="00C64246" w:rsidP="00A5327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3E39">
        <w:rPr>
          <w:rFonts w:ascii="Times New Roman" w:eastAsia="Calibri" w:hAnsi="Times New Roman" w:cs="Times New Roman"/>
          <w:b/>
          <w:sz w:val="28"/>
          <w:szCs w:val="28"/>
        </w:rPr>
        <w:t>Материальное обеспечение учебно – тренировочного процесса</w:t>
      </w:r>
    </w:p>
    <w:p w:rsidR="001506C1" w:rsidRPr="00DC3E39" w:rsidRDefault="001506C1" w:rsidP="00A5327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2268"/>
        <w:gridCol w:w="3366"/>
      </w:tblGrid>
      <w:tr w:rsidR="00D801F2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F2" w:rsidRPr="00DC3E39" w:rsidRDefault="00D801F2" w:rsidP="00D801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F2" w:rsidRPr="00DC3E39" w:rsidRDefault="00D801F2" w:rsidP="00D801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t>Кол-во единиц на группу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F2" w:rsidRPr="00DC3E39" w:rsidRDefault="00D801F2" w:rsidP="00D801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использования в %</w:t>
            </w:r>
          </w:p>
        </w:tc>
      </w:tr>
      <w:tr w:rsidR="009428D3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D3" w:rsidRPr="00DC3E39" w:rsidRDefault="00565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9428D3"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аты</w:t>
            </w:r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D3" w:rsidRPr="00DC3E39" w:rsidRDefault="00565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8D3" w:rsidRPr="00DC3E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428D3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Боксёрские лапы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428D3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Гимнастические скамейки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428D3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Мячи фитбол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428D3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5655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Макивары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565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8D3" w:rsidRPr="00DC3E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428D3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Ракетки двойные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565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5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8D3" w:rsidRPr="00DC3E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60EE1" w:rsidRPr="00DC3E39" w:rsidRDefault="00D60EE1" w:rsidP="00D60EE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EE1" w:rsidRPr="00DC3E39" w:rsidRDefault="00D60EE1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A2">
        <w:rPr>
          <w:rFonts w:ascii="Times New Roman" w:hAnsi="Times New Roman" w:cs="Times New Roman"/>
          <w:b/>
          <w:sz w:val="28"/>
          <w:szCs w:val="28"/>
          <w:highlight w:val="yellow"/>
        </w:rPr>
        <w:t>Кадровое обеспечение.</w:t>
      </w:r>
      <w:r w:rsidRPr="00D940A2">
        <w:rPr>
          <w:rFonts w:ascii="Times New Roman" w:hAnsi="Times New Roman" w:cs="Times New Roman"/>
          <w:sz w:val="28"/>
          <w:szCs w:val="28"/>
          <w:highlight w:val="yellow"/>
        </w:rPr>
        <w:t xml:space="preserve"> Руководитель кружка – педагог дополнительного образования, который имеет высшее профессиональное образование или среднее профессиональное образование в области, соответствующей профилю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работу.</w:t>
      </w:r>
      <w:r w:rsidR="00D940A2">
        <w:rPr>
          <w:rFonts w:ascii="Times New Roman" w:hAnsi="Times New Roman" w:cs="Times New Roman"/>
          <w:sz w:val="28"/>
          <w:szCs w:val="28"/>
        </w:rPr>
        <w:t xml:space="preserve"> </w:t>
      </w:r>
      <w:r w:rsidR="00D940A2" w:rsidRPr="00D940A2">
        <w:rPr>
          <w:rFonts w:ascii="Times New Roman" w:hAnsi="Times New Roman" w:cs="Times New Roman"/>
          <w:color w:val="FF0000"/>
          <w:sz w:val="28"/>
          <w:szCs w:val="28"/>
        </w:rPr>
        <w:t>Заполнить!!!</w:t>
      </w:r>
    </w:p>
    <w:p w:rsidR="00E12E0C" w:rsidRPr="00DC3E39" w:rsidRDefault="00E12E0C" w:rsidP="00D940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F6" w:rsidRPr="00DC3E39" w:rsidRDefault="00F42A79" w:rsidP="00150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39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литературы.</w:t>
      </w:r>
    </w:p>
    <w:p w:rsidR="00736B50" w:rsidRPr="00DC3E39" w:rsidRDefault="000C2FD4" w:rsidP="001506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sz w:val="28"/>
          <w:szCs w:val="28"/>
        </w:rPr>
        <w:t>1.</w:t>
      </w:r>
      <w:r w:rsidR="00736B50" w:rsidRPr="00DC3E39">
        <w:rPr>
          <w:rFonts w:ascii="Times New Roman" w:hAnsi="Times New Roman" w:cs="Times New Roman"/>
          <w:sz w:val="28"/>
          <w:szCs w:val="28"/>
        </w:rPr>
        <w:t>Энциклопедия Юных Сурков -3. –М., Эгмонт Россия ЛТд,1998.–156 с.</w:t>
      </w:r>
    </w:p>
    <w:p w:rsidR="005861AC" w:rsidRPr="00DC3E39" w:rsidRDefault="004E4298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sz w:val="28"/>
          <w:szCs w:val="28"/>
        </w:rPr>
        <w:t>2.</w:t>
      </w:r>
      <w:r w:rsidR="005861AC" w:rsidRPr="00DC3E39">
        <w:rPr>
          <w:rFonts w:ascii="Times New Roman" w:hAnsi="Times New Roman" w:cs="Times New Roman"/>
          <w:sz w:val="28"/>
          <w:szCs w:val="28"/>
        </w:rPr>
        <w:t>Ли И. Данхак ки-гон/И. Ли.–Мн.: «Поппури», 2008.– 160 с.</w:t>
      </w:r>
    </w:p>
    <w:p w:rsidR="005861AC" w:rsidRPr="00DC3E39" w:rsidRDefault="000C2FD4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sz w:val="28"/>
          <w:szCs w:val="28"/>
        </w:rPr>
        <w:t>3</w:t>
      </w:r>
      <w:r w:rsidR="004E4298" w:rsidRPr="00DC3E39">
        <w:rPr>
          <w:rFonts w:ascii="Times New Roman" w:hAnsi="Times New Roman" w:cs="Times New Roman"/>
          <w:sz w:val="28"/>
          <w:szCs w:val="28"/>
        </w:rPr>
        <w:t>.</w:t>
      </w:r>
      <w:r w:rsidR="005861AC" w:rsidRPr="00DC3E39">
        <w:rPr>
          <w:rFonts w:ascii="Times New Roman" w:hAnsi="Times New Roman" w:cs="Times New Roman"/>
          <w:sz w:val="28"/>
          <w:szCs w:val="28"/>
        </w:rPr>
        <w:t>Яремчук Е. Бег для всех.</w:t>
      </w:r>
      <w:r w:rsidR="001506C1">
        <w:rPr>
          <w:rFonts w:ascii="Times New Roman" w:hAnsi="Times New Roman" w:cs="Times New Roman"/>
          <w:sz w:val="28"/>
          <w:szCs w:val="28"/>
        </w:rPr>
        <w:t xml:space="preserve"> Доступная программа тренировок</w:t>
      </w:r>
      <w:r w:rsidR="005861AC" w:rsidRPr="00DC3E39">
        <w:rPr>
          <w:rFonts w:ascii="Times New Roman" w:hAnsi="Times New Roman" w:cs="Times New Roman"/>
          <w:sz w:val="28"/>
          <w:szCs w:val="28"/>
        </w:rPr>
        <w:t>–Спб.: Питер, 2015.–208 с.</w:t>
      </w:r>
    </w:p>
    <w:p w:rsidR="005861AC" w:rsidRPr="00DC3E39" w:rsidRDefault="000C2FD4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sz w:val="28"/>
          <w:szCs w:val="28"/>
        </w:rPr>
        <w:t>4</w:t>
      </w:r>
      <w:r w:rsidR="004E4298" w:rsidRPr="00DC3E39">
        <w:rPr>
          <w:rFonts w:ascii="Times New Roman" w:hAnsi="Times New Roman" w:cs="Times New Roman"/>
          <w:sz w:val="28"/>
          <w:szCs w:val="28"/>
        </w:rPr>
        <w:t>.</w:t>
      </w:r>
      <w:r w:rsidR="005861AC" w:rsidRPr="00DC3E39">
        <w:rPr>
          <w:rFonts w:ascii="Times New Roman" w:hAnsi="Times New Roman" w:cs="Times New Roman"/>
          <w:sz w:val="28"/>
          <w:szCs w:val="28"/>
        </w:rPr>
        <w:t>Ильин Е.П. Психология спорта.–Спб.: Питер, 2008.–352 с.</w:t>
      </w:r>
    </w:p>
    <w:p w:rsidR="005861AC" w:rsidRPr="00DC3E39" w:rsidRDefault="005861A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sz w:val="28"/>
          <w:szCs w:val="28"/>
        </w:rPr>
        <w:t xml:space="preserve">    </w:t>
      </w:r>
      <w:r w:rsidR="000C2FD4" w:rsidRPr="00DC3E39">
        <w:rPr>
          <w:rFonts w:ascii="Times New Roman" w:hAnsi="Times New Roman" w:cs="Times New Roman"/>
          <w:sz w:val="28"/>
          <w:szCs w:val="28"/>
        </w:rPr>
        <w:t>5</w:t>
      </w:r>
      <w:r w:rsidR="004E4298" w:rsidRPr="00DC3E39">
        <w:rPr>
          <w:rFonts w:ascii="Times New Roman" w:hAnsi="Times New Roman" w:cs="Times New Roman"/>
          <w:sz w:val="28"/>
          <w:szCs w:val="28"/>
        </w:rPr>
        <w:t>.</w:t>
      </w:r>
      <w:r w:rsidRPr="00DC3E39">
        <w:rPr>
          <w:rFonts w:ascii="Times New Roman" w:hAnsi="Times New Roman" w:cs="Times New Roman"/>
          <w:sz w:val="28"/>
          <w:szCs w:val="28"/>
        </w:rPr>
        <w:t>Дубровский В.И. Спортивная медицина: учеб. Для студентов вузов, обучающихся по пед. специальностям/В.И. Дубровский.–3-е изд., доп. – М.: Гуманит. изд. центр ВЛАДОС, 2005.–528 с.</w:t>
      </w:r>
    </w:p>
    <w:p w:rsidR="00C52B12" w:rsidRPr="00DC3E39" w:rsidRDefault="000C2FD4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sz w:val="28"/>
          <w:szCs w:val="28"/>
        </w:rPr>
        <w:t>6</w:t>
      </w:r>
      <w:r w:rsidR="004E4298" w:rsidRPr="00DC3E39">
        <w:rPr>
          <w:rFonts w:ascii="Times New Roman" w:hAnsi="Times New Roman" w:cs="Times New Roman"/>
          <w:sz w:val="28"/>
          <w:szCs w:val="28"/>
        </w:rPr>
        <w:t>.</w:t>
      </w:r>
      <w:r w:rsidR="005861AC" w:rsidRPr="00DC3E39">
        <w:rPr>
          <w:rFonts w:ascii="Times New Roman" w:hAnsi="Times New Roman" w:cs="Times New Roman"/>
          <w:sz w:val="28"/>
          <w:szCs w:val="28"/>
        </w:rPr>
        <w:t>Теория и методика физического воспитания. Учебник для ин-тов физ. Культуры. Под общей ред</w:t>
      </w:r>
      <w:r w:rsidR="001506C1">
        <w:rPr>
          <w:rFonts w:ascii="Times New Roman" w:hAnsi="Times New Roman" w:cs="Times New Roman"/>
          <w:sz w:val="28"/>
          <w:szCs w:val="28"/>
        </w:rPr>
        <w:t>. Л.П. Матвеева И А.Д. Новикова</w:t>
      </w:r>
      <w:r w:rsidR="005861AC" w:rsidRPr="00DC3E39">
        <w:rPr>
          <w:rFonts w:ascii="Times New Roman" w:hAnsi="Times New Roman" w:cs="Times New Roman"/>
          <w:sz w:val="28"/>
          <w:szCs w:val="28"/>
        </w:rPr>
        <w:t>–</w:t>
      </w:r>
      <w:r w:rsidR="0011094F" w:rsidRPr="00DC3E39">
        <w:rPr>
          <w:rFonts w:ascii="Times New Roman" w:hAnsi="Times New Roman" w:cs="Times New Roman"/>
          <w:sz w:val="28"/>
          <w:szCs w:val="28"/>
        </w:rPr>
        <w:t>М., «Физкультура и спорт», 1976</w:t>
      </w:r>
    </w:p>
    <w:sectPr w:rsidR="00C52B12" w:rsidRPr="00DC3E39" w:rsidSect="00DC3E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09C"/>
    <w:multiLevelType w:val="multilevel"/>
    <w:tmpl w:val="B5621576"/>
    <w:lvl w:ilvl="0">
      <w:start w:val="1"/>
      <w:numFmt w:val="decimal"/>
      <w:lvlText w:val="%1."/>
      <w:lvlJc w:val="right"/>
      <w:pPr>
        <w:tabs>
          <w:tab w:val="num" w:pos="928"/>
        </w:tabs>
        <w:ind w:left="928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20596"/>
    <w:multiLevelType w:val="multilevel"/>
    <w:tmpl w:val="DDF23B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F34E4"/>
    <w:multiLevelType w:val="multilevel"/>
    <w:tmpl w:val="75B40E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D7040"/>
    <w:multiLevelType w:val="hybridMultilevel"/>
    <w:tmpl w:val="087492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F0B34"/>
    <w:multiLevelType w:val="hybridMultilevel"/>
    <w:tmpl w:val="8FC27370"/>
    <w:lvl w:ilvl="0" w:tplc="27CAE3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3430E"/>
    <w:multiLevelType w:val="hybridMultilevel"/>
    <w:tmpl w:val="488A459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B4E11"/>
    <w:multiLevelType w:val="hybridMultilevel"/>
    <w:tmpl w:val="37ECC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C7967"/>
    <w:multiLevelType w:val="hybridMultilevel"/>
    <w:tmpl w:val="80BAE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0297B"/>
    <w:multiLevelType w:val="hybridMultilevel"/>
    <w:tmpl w:val="06CE7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7536F"/>
    <w:multiLevelType w:val="hybridMultilevel"/>
    <w:tmpl w:val="2EACF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04614"/>
    <w:multiLevelType w:val="hybridMultilevel"/>
    <w:tmpl w:val="4F96B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1955CF"/>
    <w:multiLevelType w:val="hybridMultilevel"/>
    <w:tmpl w:val="6C742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A5224"/>
    <w:multiLevelType w:val="multilevel"/>
    <w:tmpl w:val="F7C6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535689"/>
    <w:multiLevelType w:val="hybridMultilevel"/>
    <w:tmpl w:val="6C7423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AE61DD"/>
    <w:multiLevelType w:val="hybridMultilevel"/>
    <w:tmpl w:val="31E2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9"/>
  </w:num>
  <w:num w:numId="5">
    <w:abstractNumId w:val="14"/>
  </w:num>
  <w:num w:numId="6">
    <w:abstractNumId w:val="11"/>
  </w:num>
  <w:num w:numId="7">
    <w:abstractNumId w:val="13"/>
  </w:num>
  <w:num w:numId="8">
    <w:abstractNumId w:val="4"/>
  </w:num>
  <w:num w:numId="9">
    <w:abstractNumId w:val="12"/>
  </w:num>
  <w:num w:numId="10">
    <w:abstractNumId w:val="2"/>
  </w:num>
  <w:num w:numId="11">
    <w:abstractNumId w:val="1"/>
  </w:num>
  <w:num w:numId="12">
    <w:abstractNumId w:val="6"/>
  </w:num>
  <w:num w:numId="13">
    <w:abstractNumId w:val="7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7A"/>
    <w:rsid w:val="00031B75"/>
    <w:rsid w:val="000433AE"/>
    <w:rsid w:val="0004421D"/>
    <w:rsid w:val="00062E65"/>
    <w:rsid w:val="00075A36"/>
    <w:rsid w:val="00095F8C"/>
    <w:rsid w:val="000B44F6"/>
    <w:rsid w:val="000C0451"/>
    <w:rsid w:val="000C2940"/>
    <w:rsid w:val="000C2FD4"/>
    <w:rsid w:val="000C614C"/>
    <w:rsid w:val="0010483D"/>
    <w:rsid w:val="0010615F"/>
    <w:rsid w:val="0010789D"/>
    <w:rsid w:val="0011094F"/>
    <w:rsid w:val="001506C1"/>
    <w:rsid w:val="001C100D"/>
    <w:rsid w:val="001C3BA3"/>
    <w:rsid w:val="001D05F8"/>
    <w:rsid w:val="002A2937"/>
    <w:rsid w:val="002B011A"/>
    <w:rsid w:val="002C346F"/>
    <w:rsid w:val="002C5FC6"/>
    <w:rsid w:val="002E7337"/>
    <w:rsid w:val="002F00CB"/>
    <w:rsid w:val="002F6795"/>
    <w:rsid w:val="00300C20"/>
    <w:rsid w:val="00306E40"/>
    <w:rsid w:val="00310C8C"/>
    <w:rsid w:val="0033248A"/>
    <w:rsid w:val="00336CCF"/>
    <w:rsid w:val="00360440"/>
    <w:rsid w:val="003A2400"/>
    <w:rsid w:val="003B4769"/>
    <w:rsid w:val="003C3097"/>
    <w:rsid w:val="003C3423"/>
    <w:rsid w:val="00420E2A"/>
    <w:rsid w:val="00436101"/>
    <w:rsid w:val="00461F7B"/>
    <w:rsid w:val="00465019"/>
    <w:rsid w:val="004979CF"/>
    <w:rsid w:val="004A5E6F"/>
    <w:rsid w:val="004C007C"/>
    <w:rsid w:val="004C44B3"/>
    <w:rsid w:val="004D2B03"/>
    <w:rsid w:val="004E4298"/>
    <w:rsid w:val="00500F9E"/>
    <w:rsid w:val="00536B19"/>
    <w:rsid w:val="00544090"/>
    <w:rsid w:val="00547E14"/>
    <w:rsid w:val="00565590"/>
    <w:rsid w:val="005776CC"/>
    <w:rsid w:val="005837BE"/>
    <w:rsid w:val="005861AC"/>
    <w:rsid w:val="005A0861"/>
    <w:rsid w:val="005B573E"/>
    <w:rsid w:val="005D2539"/>
    <w:rsid w:val="005E39D2"/>
    <w:rsid w:val="005F1405"/>
    <w:rsid w:val="006064B7"/>
    <w:rsid w:val="00614DCA"/>
    <w:rsid w:val="00622632"/>
    <w:rsid w:val="006232AB"/>
    <w:rsid w:val="00633773"/>
    <w:rsid w:val="00642DA9"/>
    <w:rsid w:val="00643B0A"/>
    <w:rsid w:val="00645A70"/>
    <w:rsid w:val="006A0754"/>
    <w:rsid w:val="006C43C1"/>
    <w:rsid w:val="006D01CD"/>
    <w:rsid w:val="006D586C"/>
    <w:rsid w:val="006D79AD"/>
    <w:rsid w:val="006F5E10"/>
    <w:rsid w:val="00704F83"/>
    <w:rsid w:val="0071389B"/>
    <w:rsid w:val="0072335D"/>
    <w:rsid w:val="00736B50"/>
    <w:rsid w:val="0075017A"/>
    <w:rsid w:val="007639DF"/>
    <w:rsid w:val="00787480"/>
    <w:rsid w:val="00796458"/>
    <w:rsid w:val="007B6AB1"/>
    <w:rsid w:val="007C564A"/>
    <w:rsid w:val="007E43DD"/>
    <w:rsid w:val="00807C52"/>
    <w:rsid w:val="00813070"/>
    <w:rsid w:val="00840C78"/>
    <w:rsid w:val="008475BC"/>
    <w:rsid w:val="008610A7"/>
    <w:rsid w:val="008A5786"/>
    <w:rsid w:val="008A66C5"/>
    <w:rsid w:val="008A6BD2"/>
    <w:rsid w:val="008C0092"/>
    <w:rsid w:val="008E5ADB"/>
    <w:rsid w:val="008F24AD"/>
    <w:rsid w:val="00907A90"/>
    <w:rsid w:val="0091139C"/>
    <w:rsid w:val="009328E0"/>
    <w:rsid w:val="009428D3"/>
    <w:rsid w:val="00944520"/>
    <w:rsid w:val="00950D2F"/>
    <w:rsid w:val="009553BB"/>
    <w:rsid w:val="00980DF0"/>
    <w:rsid w:val="009C5585"/>
    <w:rsid w:val="009E25FC"/>
    <w:rsid w:val="009F59A9"/>
    <w:rsid w:val="00A00A87"/>
    <w:rsid w:val="00A032E0"/>
    <w:rsid w:val="00A51C3C"/>
    <w:rsid w:val="00A53275"/>
    <w:rsid w:val="00AA2EBB"/>
    <w:rsid w:val="00AD4471"/>
    <w:rsid w:val="00AE2A56"/>
    <w:rsid w:val="00AE2C05"/>
    <w:rsid w:val="00AE5DAA"/>
    <w:rsid w:val="00B14F7D"/>
    <w:rsid w:val="00B360C7"/>
    <w:rsid w:val="00B52A75"/>
    <w:rsid w:val="00B62A2B"/>
    <w:rsid w:val="00B651EA"/>
    <w:rsid w:val="00B944EE"/>
    <w:rsid w:val="00BC3CAC"/>
    <w:rsid w:val="00BE3828"/>
    <w:rsid w:val="00BF530F"/>
    <w:rsid w:val="00C457A6"/>
    <w:rsid w:val="00C52B12"/>
    <w:rsid w:val="00C57F57"/>
    <w:rsid w:val="00C64246"/>
    <w:rsid w:val="00C7353C"/>
    <w:rsid w:val="00C73AD4"/>
    <w:rsid w:val="00C922BD"/>
    <w:rsid w:val="00C92FE6"/>
    <w:rsid w:val="00C96DC0"/>
    <w:rsid w:val="00CB0850"/>
    <w:rsid w:val="00CB22F6"/>
    <w:rsid w:val="00CB461D"/>
    <w:rsid w:val="00CC19F9"/>
    <w:rsid w:val="00CC602B"/>
    <w:rsid w:val="00CE5E4A"/>
    <w:rsid w:val="00CE6079"/>
    <w:rsid w:val="00CF7461"/>
    <w:rsid w:val="00D035D9"/>
    <w:rsid w:val="00D20D26"/>
    <w:rsid w:val="00D414DF"/>
    <w:rsid w:val="00D56CA5"/>
    <w:rsid w:val="00D60B70"/>
    <w:rsid w:val="00D60EE1"/>
    <w:rsid w:val="00D61EAF"/>
    <w:rsid w:val="00D67663"/>
    <w:rsid w:val="00D801F2"/>
    <w:rsid w:val="00D940A2"/>
    <w:rsid w:val="00DA3017"/>
    <w:rsid w:val="00DA4B97"/>
    <w:rsid w:val="00DB56E8"/>
    <w:rsid w:val="00DC3E39"/>
    <w:rsid w:val="00DC6B0B"/>
    <w:rsid w:val="00DD2004"/>
    <w:rsid w:val="00DF6A1D"/>
    <w:rsid w:val="00E01953"/>
    <w:rsid w:val="00E11610"/>
    <w:rsid w:val="00E12E0C"/>
    <w:rsid w:val="00E1608C"/>
    <w:rsid w:val="00E44FB5"/>
    <w:rsid w:val="00E509B6"/>
    <w:rsid w:val="00EB2740"/>
    <w:rsid w:val="00EC3406"/>
    <w:rsid w:val="00EC744D"/>
    <w:rsid w:val="00EF2243"/>
    <w:rsid w:val="00EF4F56"/>
    <w:rsid w:val="00F11911"/>
    <w:rsid w:val="00F2120C"/>
    <w:rsid w:val="00F2450F"/>
    <w:rsid w:val="00F279CB"/>
    <w:rsid w:val="00F42A79"/>
    <w:rsid w:val="00F60307"/>
    <w:rsid w:val="00F60941"/>
    <w:rsid w:val="00F64546"/>
    <w:rsid w:val="00F710A2"/>
    <w:rsid w:val="00F7677F"/>
    <w:rsid w:val="00F8570F"/>
    <w:rsid w:val="00F85817"/>
    <w:rsid w:val="00F8701A"/>
    <w:rsid w:val="00FC6484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F2450F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04F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1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56CA5"/>
    <w:pPr>
      <w:ind w:left="720"/>
      <w:contextualSpacing/>
    </w:pPr>
  </w:style>
  <w:style w:type="character" w:customStyle="1" w:styleId="a5">
    <w:name w:val="Основной текст_"/>
    <w:basedOn w:val="a0"/>
    <w:link w:val="2"/>
    <w:locked/>
    <w:rsid w:val="003604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360440"/>
    <w:pPr>
      <w:widowControl w:val="0"/>
      <w:shd w:val="clear" w:color="auto" w:fill="FFFFFF"/>
      <w:spacing w:after="0" w:line="259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No Spacing"/>
    <w:uiPriority w:val="1"/>
    <w:qFormat/>
    <w:rsid w:val="00EF2243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F245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Содержимое таблицы"/>
    <w:basedOn w:val="a"/>
    <w:rsid w:val="00F2450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rsid w:val="00704F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ody Text Indent"/>
    <w:basedOn w:val="a"/>
    <w:link w:val="a9"/>
    <w:rsid w:val="00704F83"/>
    <w:pPr>
      <w:spacing w:after="0" w:line="240" w:lineRule="auto"/>
      <w:ind w:firstLine="708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4F83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20">
    <w:name w:val="Body Text 2"/>
    <w:basedOn w:val="a"/>
    <w:link w:val="21"/>
    <w:rsid w:val="00704F83"/>
    <w:pPr>
      <w:spacing w:after="0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704F83"/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D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basedOn w:val="a1"/>
    <w:next w:val="a3"/>
    <w:uiPriority w:val="39"/>
    <w:rsid w:val="00807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1C3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7E4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Основной текст (7)_"/>
    <w:basedOn w:val="a0"/>
    <w:link w:val="71"/>
    <w:locked/>
    <w:rsid w:val="00B62A2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B62A2B"/>
    <w:pPr>
      <w:widowControl w:val="0"/>
      <w:shd w:val="clear" w:color="auto" w:fill="FFFFFF"/>
      <w:spacing w:after="240" w:line="0" w:lineRule="atLeast"/>
      <w:ind w:hanging="36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b">
    <w:name w:val="Основной текст + Курсив"/>
    <w:basedOn w:val="a5"/>
    <w:rsid w:val="00B62A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ac">
    <w:name w:val="Subtitle"/>
    <w:basedOn w:val="a"/>
    <w:next w:val="a"/>
    <w:link w:val="ad"/>
    <w:uiPriority w:val="11"/>
    <w:qFormat/>
    <w:rsid w:val="005776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776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0">
    <w:name w:val="c0"/>
    <w:basedOn w:val="a"/>
    <w:rsid w:val="004C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007C"/>
  </w:style>
  <w:style w:type="character" w:styleId="ae">
    <w:name w:val="Strong"/>
    <w:basedOn w:val="a0"/>
    <w:uiPriority w:val="22"/>
    <w:qFormat/>
    <w:rsid w:val="000433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F2450F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04F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1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56CA5"/>
    <w:pPr>
      <w:ind w:left="720"/>
      <w:contextualSpacing/>
    </w:pPr>
  </w:style>
  <w:style w:type="character" w:customStyle="1" w:styleId="a5">
    <w:name w:val="Основной текст_"/>
    <w:basedOn w:val="a0"/>
    <w:link w:val="2"/>
    <w:locked/>
    <w:rsid w:val="003604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360440"/>
    <w:pPr>
      <w:widowControl w:val="0"/>
      <w:shd w:val="clear" w:color="auto" w:fill="FFFFFF"/>
      <w:spacing w:after="0" w:line="259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No Spacing"/>
    <w:uiPriority w:val="1"/>
    <w:qFormat/>
    <w:rsid w:val="00EF2243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F245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Содержимое таблицы"/>
    <w:basedOn w:val="a"/>
    <w:rsid w:val="00F2450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rsid w:val="00704F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ody Text Indent"/>
    <w:basedOn w:val="a"/>
    <w:link w:val="a9"/>
    <w:rsid w:val="00704F83"/>
    <w:pPr>
      <w:spacing w:after="0" w:line="240" w:lineRule="auto"/>
      <w:ind w:firstLine="708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4F83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20">
    <w:name w:val="Body Text 2"/>
    <w:basedOn w:val="a"/>
    <w:link w:val="21"/>
    <w:rsid w:val="00704F83"/>
    <w:pPr>
      <w:spacing w:after="0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704F83"/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D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basedOn w:val="a1"/>
    <w:next w:val="a3"/>
    <w:uiPriority w:val="39"/>
    <w:rsid w:val="00807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1C3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7E4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Основной текст (7)_"/>
    <w:basedOn w:val="a0"/>
    <w:link w:val="71"/>
    <w:locked/>
    <w:rsid w:val="00B62A2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B62A2B"/>
    <w:pPr>
      <w:widowControl w:val="0"/>
      <w:shd w:val="clear" w:color="auto" w:fill="FFFFFF"/>
      <w:spacing w:after="240" w:line="0" w:lineRule="atLeast"/>
      <w:ind w:hanging="36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b">
    <w:name w:val="Основной текст + Курсив"/>
    <w:basedOn w:val="a5"/>
    <w:rsid w:val="00B62A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ac">
    <w:name w:val="Subtitle"/>
    <w:basedOn w:val="a"/>
    <w:next w:val="a"/>
    <w:link w:val="ad"/>
    <w:uiPriority w:val="11"/>
    <w:qFormat/>
    <w:rsid w:val="005776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776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0">
    <w:name w:val="c0"/>
    <w:basedOn w:val="a"/>
    <w:rsid w:val="004C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007C"/>
  </w:style>
  <w:style w:type="character" w:styleId="ae">
    <w:name w:val="Strong"/>
    <w:basedOn w:val="a0"/>
    <w:uiPriority w:val="22"/>
    <w:qFormat/>
    <w:rsid w:val="00043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52B7E-1600-4BD1-BB1E-1082FF6A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15</Pages>
  <Words>3858</Words>
  <Characters>21994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tatianagreg</cp:lastModifiedBy>
  <cp:revision>11</cp:revision>
  <cp:lastPrinted>2019-08-16T09:43:00Z</cp:lastPrinted>
  <dcterms:created xsi:type="dcterms:W3CDTF">2023-09-26T16:42:00Z</dcterms:created>
  <dcterms:modified xsi:type="dcterms:W3CDTF">2024-11-15T11:48:00Z</dcterms:modified>
</cp:coreProperties>
</file>