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AD" w:rsidRPr="00E64B5C" w:rsidRDefault="009301AD" w:rsidP="009301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B5C">
        <w:rPr>
          <w:rFonts w:ascii="Times New Roman" w:eastAsia="Calibri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9301AD" w:rsidRPr="00E64B5C" w:rsidRDefault="009301AD" w:rsidP="009301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B5C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ГОРОДА ЛИПЕЦКА</w:t>
      </w:r>
    </w:p>
    <w:p w:rsidR="009301AD" w:rsidRPr="00E64B5C" w:rsidRDefault="009301AD" w:rsidP="009301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B5C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</w:p>
    <w:p w:rsidR="009301AD" w:rsidRPr="00E64B5C" w:rsidRDefault="009301AD" w:rsidP="009301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B5C">
        <w:rPr>
          <w:rFonts w:ascii="Times New Roman" w:eastAsia="Calibri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9301AD" w:rsidRPr="00E64B5C" w:rsidRDefault="009301AD" w:rsidP="009301A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301AD" w:rsidRPr="00E64B5C" w:rsidRDefault="009301AD" w:rsidP="009301A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10490"/>
      </w:tblGrid>
      <w:tr w:rsidR="008715D9" w:rsidRPr="008715D9" w:rsidTr="009301AD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8715D9" w:rsidRPr="008715D9" w:rsidTr="00F85313">
              <w:tc>
                <w:tcPr>
                  <w:tcW w:w="5495" w:type="dxa"/>
                  <w:hideMark/>
                </w:tcPr>
                <w:p w:rsidR="008715D9" w:rsidRPr="008715D9" w:rsidRDefault="008715D9" w:rsidP="008715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8715D9" w:rsidRPr="008715D9" w:rsidRDefault="008715D9" w:rsidP="008715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8715D9" w:rsidRPr="008715D9" w:rsidRDefault="008715D9" w:rsidP="008715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8715D9" w:rsidRPr="008715D9" w:rsidRDefault="008715D9" w:rsidP="00F853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от 27.05.202</w:t>
                  </w:r>
                  <w:r w:rsidR="00F85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8715D9" w:rsidRPr="008715D9" w:rsidRDefault="008715D9" w:rsidP="008715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8715D9" w:rsidRPr="008715D9" w:rsidRDefault="008715D9" w:rsidP="008715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8715D9" w:rsidRPr="008715D9" w:rsidRDefault="008715D9" w:rsidP="008715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8715D9" w:rsidRPr="008715D9" w:rsidRDefault="008715D9" w:rsidP="00F853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</w:t>
                  </w:r>
                  <w:r w:rsidR="00F85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.08.202</w:t>
                  </w:r>
                  <w:r w:rsidR="00F85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1</w:t>
                  </w:r>
                  <w:r w:rsidR="00F85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</w:t>
                  </w: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8715D9" w:rsidRPr="008715D9" w:rsidRDefault="008715D9" w:rsidP="008715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8715D9" w:rsidRPr="008715D9" w:rsidTr="00F85313">
              <w:tc>
                <w:tcPr>
                  <w:tcW w:w="5495" w:type="dxa"/>
                  <w:hideMark/>
                </w:tcPr>
                <w:p w:rsidR="008715D9" w:rsidRPr="008715D9" w:rsidRDefault="008715D9" w:rsidP="008715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8715D9" w:rsidRPr="008715D9" w:rsidRDefault="008715D9" w:rsidP="008715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8715D9" w:rsidRPr="008715D9" w:rsidRDefault="008715D9" w:rsidP="008715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8715D9" w:rsidRPr="008715D9" w:rsidRDefault="008715D9" w:rsidP="008715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от 27.05.2022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8715D9" w:rsidRPr="008715D9" w:rsidRDefault="008715D9" w:rsidP="008715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8715D9" w:rsidRPr="008715D9" w:rsidRDefault="008715D9" w:rsidP="008715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8715D9" w:rsidRPr="008715D9" w:rsidRDefault="008715D9" w:rsidP="008715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8715D9" w:rsidRPr="008715D9" w:rsidRDefault="008715D9" w:rsidP="008715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871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17.08.2022 года № 158 у/д </w:t>
                  </w:r>
                </w:p>
              </w:tc>
            </w:tr>
          </w:tbl>
          <w:p w:rsidR="008715D9" w:rsidRPr="008715D9" w:rsidRDefault="008715D9" w:rsidP="008715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301AD" w:rsidRPr="000B4C31" w:rsidRDefault="009301AD" w:rsidP="009301A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301AD" w:rsidRPr="000B4C31" w:rsidRDefault="009301AD" w:rsidP="009301A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301AD" w:rsidRPr="000B4C31" w:rsidRDefault="009301AD" w:rsidP="009301A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301AD" w:rsidRPr="000B4C31" w:rsidRDefault="009301AD" w:rsidP="009301A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301AD" w:rsidRPr="000B4C31" w:rsidRDefault="009301AD" w:rsidP="009301A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301AD" w:rsidRDefault="009301AD" w:rsidP="009301A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D5A3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9301AD" w:rsidRPr="007D5A30" w:rsidRDefault="009301AD" w:rsidP="009301A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Модуль № 2 </w:t>
      </w:r>
    </w:p>
    <w:p w:rsidR="009301AD" w:rsidRPr="007D5A30" w:rsidRDefault="009301AD" w:rsidP="009301A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D5A3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9301AD" w:rsidRPr="00965BED" w:rsidRDefault="009301AD" w:rsidP="009301A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65BED">
        <w:rPr>
          <w:rFonts w:ascii="Times New Roman" w:eastAsia="Arial" w:hAnsi="Times New Roman" w:cs="Times New Roman"/>
          <w:b/>
          <w:sz w:val="28"/>
          <w:szCs w:val="28"/>
        </w:rPr>
        <w:t>«Юный дизайнер</w:t>
      </w:r>
      <w:r w:rsidRPr="00965BED">
        <w:rPr>
          <w:rFonts w:ascii="Times New Roman" w:hAnsi="Times New Roman" w:cs="Times New Roman"/>
          <w:b/>
          <w:sz w:val="28"/>
          <w:szCs w:val="28"/>
        </w:rPr>
        <w:t>»</w:t>
      </w:r>
    </w:p>
    <w:p w:rsidR="009301AD" w:rsidRPr="00965BED" w:rsidRDefault="009301AD" w:rsidP="009301A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65BED">
        <w:rPr>
          <w:rFonts w:ascii="Times New Roman" w:eastAsia="Arial" w:hAnsi="Times New Roman" w:cs="Times New Roman"/>
          <w:sz w:val="28"/>
          <w:szCs w:val="28"/>
        </w:rPr>
        <w:t>на 20</w:t>
      </w: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F85313">
        <w:rPr>
          <w:rFonts w:ascii="Times New Roman" w:eastAsia="Arial" w:hAnsi="Times New Roman" w:cs="Times New Roman"/>
          <w:sz w:val="28"/>
          <w:szCs w:val="28"/>
        </w:rPr>
        <w:t>4</w:t>
      </w:r>
      <w:r w:rsidRPr="00965BED">
        <w:rPr>
          <w:rFonts w:ascii="Times New Roman" w:eastAsia="Arial" w:hAnsi="Times New Roman" w:cs="Times New Roman"/>
          <w:sz w:val="28"/>
          <w:szCs w:val="28"/>
        </w:rPr>
        <w:t>-202</w:t>
      </w:r>
      <w:r w:rsidR="00F85313">
        <w:rPr>
          <w:rFonts w:ascii="Times New Roman" w:eastAsia="Arial" w:hAnsi="Times New Roman" w:cs="Times New Roman"/>
          <w:sz w:val="28"/>
          <w:szCs w:val="28"/>
        </w:rPr>
        <w:t>5</w:t>
      </w:r>
      <w:r w:rsidRPr="00965BED">
        <w:rPr>
          <w:rFonts w:ascii="Times New Roman" w:eastAsia="Arial" w:hAnsi="Times New Roman" w:cs="Times New Roman"/>
          <w:sz w:val="28"/>
          <w:szCs w:val="28"/>
        </w:rPr>
        <w:t xml:space="preserve"> учебный год</w:t>
      </w:r>
    </w:p>
    <w:p w:rsidR="009301AD" w:rsidRPr="00965BED" w:rsidRDefault="009301AD" w:rsidP="00930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01AD" w:rsidRPr="00965BED" w:rsidRDefault="009301AD" w:rsidP="00930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01AD" w:rsidRPr="00965BED" w:rsidRDefault="009301AD" w:rsidP="00930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01AD" w:rsidRPr="00965BED" w:rsidRDefault="009301AD" w:rsidP="00930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01AD" w:rsidRPr="00965BED" w:rsidRDefault="009301AD" w:rsidP="00930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01AD" w:rsidRPr="00965BED" w:rsidRDefault="009301AD" w:rsidP="00930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01AD" w:rsidRPr="00965BED" w:rsidRDefault="009301AD" w:rsidP="009301AD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</w:rPr>
      </w:pPr>
      <w:r w:rsidRPr="00965BED">
        <w:rPr>
          <w:rFonts w:ascii="Times New Roman" w:eastAsia="Arial" w:hAnsi="Times New Roman" w:cs="Times New Roman"/>
          <w:sz w:val="28"/>
          <w:szCs w:val="28"/>
        </w:rPr>
        <w:t xml:space="preserve">Год обучения: </w:t>
      </w:r>
      <w:r>
        <w:rPr>
          <w:rFonts w:ascii="Times New Roman" w:eastAsia="Arial" w:hAnsi="Times New Roman" w:cs="Times New Roman"/>
          <w:b/>
          <w:sz w:val="28"/>
          <w:szCs w:val="28"/>
        </w:rPr>
        <w:t>второй</w:t>
      </w:r>
    </w:p>
    <w:p w:rsidR="009301AD" w:rsidRPr="00965BED" w:rsidRDefault="009301AD" w:rsidP="009301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5BED">
        <w:rPr>
          <w:rFonts w:ascii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965B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5BED">
        <w:rPr>
          <w:rFonts w:ascii="Times New Roman" w:hAnsi="Times New Roman" w:cs="Times New Roman"/>
          <w:sz w:val="28"/>
          <w:szCs w:val="28"/>
        </w:rPr>
        <w:t xml:space="preserve">: </w:t>
      </w:r>
      <w:r w:rsidRPr="00965BED">
        <w:rPr>
          <w:rFonts w:ascii="Times New Roman" w:hAnsi="Times New Roman" w:cs="Times New Roman"/>
          <w:b/>
          <w:sz w:val="28"/>
          <w:szCs w:val="28"/>
        </w:rPr>
        <w:t>6-12лет</w:t>
      </w:r>
    </w:p>
    <w:p w:rsidR="009301AD" w:rsidRPr="00965BED" w:rsidRDefault="009301AD" w:rsidP="009301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01AD" w:rsidRPr="00965BED" w:rsidRDefault="009301AD" w:rsidP="009301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01AD" w:rsidRPr="00965BED" w:rsidRDefault="009301AD" w:rsidP="009301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5BED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9301AD" w:rsidRPr="00965BED" w:rsidRDefault="00F85313" w:rsidP="00930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Смольянинова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Владимировна</w:t>
      </w:r>
      <w:r w:rsidR="009301AD" w:rsidRPr="00965B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01AD" w:rsidRPr="007D5A30" w:rsidRDefault="009301AD" w:rsidP="00930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BE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301AD" w:rsidRPr="000B4C31" w:rsidRDefault="009301AD" w:rsidP="00930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01AD" w:rsidRPr="000B4C31" w:rsidRDefault="009301AD" w:rsidP="0093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1AD" w:rsidRPr="000B4C31" w:rsidRDefault="009301AD" w:rsidP="0093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1AD" w:rsidRPr="000B4C31" w:rsidRDefault="009301AD" w:rsidP="0093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1AD" w:rsidRPr="000B4C31" w:rsidRDefault="009301AD" w:rsidP="0093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1AD" w:rsidRPr="000B4C31" w:rsidRDefault="009301AD" w:rsidP="00930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01AD" w:rsidRPr="000B4C31" w:rsidRDefault="009301AD" w:rsidP="00930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01AD" w:rsidRPr="000B4C31" w:rsidRDefault="009301AD" w:rsidP="00930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01AD" w:rsidRPr="000B4C31" w:rsidRDefault="009301AD" w:rsidP="009301A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301AD" w:rsidRPr="000B4C31" w:rsidRDefault="009301AD" w:rsidP="009301A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301AD" w:rsidRPr="000B4C31" w:rsidRDefault="009301AD" w:rsidP="00930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B4C31">
        <w:rPr>
          <w:rFonts w:ascii="Times New Roman" w:eastAsia="Calibri" w:hAnsi="Times New Roman" w:cs="Times New Roman"/>
          <w:sz w:val="28"/>
        </w:rPr>
        <w:t>г. Липецк, 20</w:t>
      </w:r>
      <w:r>
        <w:rPr>
          <w:rFonts w:ascii="Times New Roman" w:eastAsia="Calibri" w:hAnsi="Times New Roman" w:cs="Times New Roman"/>
          <w:sz w:val="28"/>
        </w:rPr>
        <w:t>2</w:t>
      </w:r>
      <w:r w:rsidR="00F85313">
        <w:rPr>
          <w:rFonts w:ascii="Times New Roman" w:eastAsia="Calibri" w:hAnsi="Times New Roman" w:cs="Times New Roman"/>
          <w:sz w:val="28"/>
        </w:rPr>
        <w:t>4</w:t>
      </w:r>
    </w:p>
    <w:p w:rsidR="00710578" w:rsidRDefault="00710578" w:rsidP="00710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710578" w:rsidRDefault="00710578" w:rsidP="00710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DB7168" w:rsidRPr="008A775A" w:rsidRDefault="0071057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70DEE" w:rsidRPr="008A77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B7168" w:rsidRPr="008A7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творческих </w:t>
      </w:r>
      <w:r w:rsidR="00570DEE" w:rsidRPr="008A7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способностей учащихся в процессе занятий дизайном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-обучить основам теории и практики работы с живописными и графическими материалами;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знания об истории развития изобразительного искусства;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знания о видах и средствах изобразительной деятельности.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художественное видение мира и способность оценивать его красоту;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представление о значимости цвета и формы в природе;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-привить аккуратность и бережное отношение к работе.</w:t>
      </w:r>
    </w:p>
    <w:p w:rsidR="00DB7168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="00DB7168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363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коммуникативные качества;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активный словарный запас;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и развивать ассоциативное мышление.</w:t>
      </w:r>
    </w:p>
    <w:p w:rsidR="008C3998" w:rsidRPr="008A775A" w:rsidRDefault="008C399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2 «Базовый уровень» обучающиеся </w:t>
      </w:r>
    </w:p>
    <w:p w:rsidR="00710578" w:rsidRPr="008A775A" w:rsidRDefault="0071057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знать:</w:t>
      </w:r>
    </w:p>
    <w:p w:rsidR="005226AF" w:rsidRPr="008A775A" w:rsidRDefault="005226AF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технологические приемы работы с бумагой, техники </w:t>
      </w:r>
      <w:proofErr w:type="spellStart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пейп</w:t>
      </w:r>
      <w:proofErr w:type="spellEnd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-арт, батик; технологию изготовления изделий из газетных трубочек и различных материалов.</w:t>
      </w:r>
    </w:p>
    <w:p w:rsidR="00710578" w:rsidRPr="008A775A" w:rsidRDefault="0071057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импровизировать, выполнять различные варианты изделий на заданную тему, создавать творческие работы.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жизненные ситуации (поступки, явления, события);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и объяснять свои чувства и ощущения от созерцаемых произведений искусства.</w:t>
      </w:r>
    </w:p>
    <w:p w:rsidR="005226AF" w:rsidRPr="008A775A" w:rsidRDefault="005226AF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-доносить свою позицию до других: оформлять свою мысль в поделках;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 находить ответы на вопросы, используя книги, информацию, полученную на занятиях.</w:t>
      </w:r>
    </w:p>
    <w:p w:rsidR="003E064A" w:rsidRPr="008A775A" w:rsidRDefault="003E064A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578" w:rsidRPr="008A775A" w:rsidRDefault="00C0075C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</w:t>
      </w:r>
      <w:r w:rsidR="00710578"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одуля</w:t>
      </w: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8C3998" w:rsidRPr="008A775A" w:rsidRDefault="008C3998" w:rsidP="008A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8C3998" w:rsidRPr="008A775A" w:rsidRDefault="00653646" w:rsidP="008A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Теория:</w:t>
      </w:r>
      <w:r w:rsidR="00202D1B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363B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2</w:t>
      </w:r>
      <w:r w:rsidR="00F15491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2</w:t>
      </w:r>
      <w:r w:rsidR="008C3998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F15491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а</w:t>
      </w:r>
    </w:p>
    <w:p w:rsidR="008C3998" w:rsidRPr="008A775A" w:rsidRDefault="008C3998" w:rsidP="008A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</w:t>
      </w:r>
      <w:r w:rsidR="002E774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граммой. 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на рабочем месте</w:t>
      </w:r>
      <w:r w:rsidR="00202D1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02D1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02D1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аса.</w:t>
      </w:r>
    </w:p>
    <w:p w:rsidR="00202D1B" w:rsidRPr="008A775A" w:rsidRDefault="008C3998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ттиск. 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оттисков. Техника получения оттисков. 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получения отти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 -</w:t>
      </w:r>
      <w:r w:rsidR="000B363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2D1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997CF5" w:rsidRPr="008A775A" w:rsidRDefault="00997CF5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3.</w:t>
      </w:r>
      <w:r w:rsidRPr="008A775A">
        <w:rPr>
          <w:rFonts w:ascii="Times New Roman" w:hAnsi="Times New Roman" w:cs="Times New Roman"/>
          <w:sz w:val="28"/>
          <w:szCs w:val="28"/>
        </w:rPr>
        <w:t xml:space="preserve"> 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История оригами.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Виды оригами – 2 часа.</w:t>
      </w:r>
    </w:p>
    <w:p w:rsidR="00997CF5" w:rsidRPr="008A775A" w:rsidRDefault="00E2227E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Пейп</w:t>
      </w:r>
      <w:proofErr w:type="spellEnd"/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–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арт. История возникновения те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хники. 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Б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азовые элементы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– 2 часа.</w:t>
      </w:r>
    </w:p>
    <w:p w:rsidR="00997CF5" w:rsidRPr="008A775A" w:rsidRDefault="00E2227E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5. Техника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«изонить».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Основные приемы работы в технике. Область применения 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– 2 часа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</w:t>
      </w:r>
    </w:p>
    <w:p w:rsidR="00BB6F80" w:rsidRPr="008A775A" w:rsidRDefault="00E2227E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6. С</w:t>
      </w:r>
      <w:r w:rsidR="00BB6F8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тринг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-арт</w:t>
      </w:r>
      <w:r w:rsidR="00BB6F8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История и отличительные особенности техники</w:t>
      </w:r>
      <w:r w:rsidR="00BB6F8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</w:t>
      </w:r>
    </w:p>
    <w:p w:rsidR="00BB6F80" w:rsidRPr="008A775A" w:rsidRDefault="00BB6F8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7.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Бумагопластика. Техника работы с бумагой. Презентация изделий из бумаги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</w:t>
      </w:r>
    </w:p>
    <w:p w:rsidR="00BB6F80" w:rsidRPr="008A775A" w:rsidRDefault="00E2227E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8. В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язания крючком.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Новые тенденции в технике. Презентация изделий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часа.</w:t>
      </w:r>
    </w:p>
    <w:p w:rsidR="00BD1C90" w:rsidRPr="008A775A" w:rsidRDefault="00BD1C9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9. 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Витраж.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Технология изготовления витра</w:t>
      </w:r>
      <w:r w:rsidR="005F72F3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жа. Презентация готовых и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зделий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часа.</w:t>
      </w:r>
    </w:p>
    <w:p w:rsidR="00BD1C90" w:rsidRPr="008A775A" w:rsidRDefault="00BD1C9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10. 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Батик. Новые тенденции. Презентация готовых изделий в технике горячий батик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часа.</w:t>
      </w:r>
    </w:p>
    <w:p w:rsidR="00BD1C90" w:rsidRPr="008A775A" w:rsidRDefault="00BD1C9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11. 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Плетение из газетных трубочек. Презентация готовых изделий. Виды плетения, виды загибок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часа.</w:t>
      </w:r>
    </w:p>
    <w:p w:rsidR="00EE44B9" w:rsidRPr="008A775A" w:rsidRDefault="00BD1C90" w:rsidP="00F1549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12. </w:t>
      </w:r>
      <w:r w:rsidR="00EE44B9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Промежут</w:t>
      </w:r>
      <w:r w:rsidR="00653646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очная аттестация. Тестирование</w:t>
      </w:r>
      <w:r w:rsidR="00EE44B9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1 час.</w:t>
      </w:r>
    </w:p>
    <w:p w:rsidR="000C0525" w:rsidRPr="008A775A" w:rsidRDefault="00EE44B9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</w:t>
      </w:r>
      <w:r w:rsidR="00F15491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3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. </w:t>
      </w:r>
      <w:r w:rsidR="00AA43F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Итоговая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атте</w:t>
      </w:r>
      <w:r w:rsidR="00653646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стация. Тестирование – 1 час.</w:t>
      </w:r>
    </w:p>
    <w:p w:rsidR="00E2227E" w:rsidRPr="008A775A" w:rsidRDefault="00E2227E" w:rsidP="008A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2E774B" w:rsidRPr="008A775A" w:rsidRDefault="00653646" w:rsidP="008A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Практика:</w:t>
      </w:r>
      <w:r w:rsidR="000C0525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F15491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08</w:t>
      </w:r>
      <w:r w:rsidR="008715D9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3998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час</w:t>
      </w:r>
      <w:r w:rsidR="008715D9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а</w:t>
      </w:r>
    </w:p>
    <w:p w:rsidR="00453D82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«Оттиск»</w:t>
      </w:r>
      <w:r w:rsidR="00B6260A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</w:t>
      </w:r>
      <w:r w:rsid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4 часа</w:t>
      </w:r>
    </w:p>
    <w:p w:rsidR="00B6260A" w:rsidRPr="008A775A" w:rsidRDefault="00B6260A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hAnsi="Times New Roman" w:cs="Times New Roman"/>
          <w:sz w:val="28"/>
          <w:szCs w:val="28"/>
        </w:rPr>
        <w:t>Изготовление открытки в технике оттиска с декором</w:t>
      </w:r>
      <w:r w:rsidR="006C597D" w:rsidRPr="008A775A">
        <w:rPr>
          <w:rFonts w:ascii="Times New Roman" w:hAnsi="Times New Roman" w:cs="Times New Roman"/>
          <w:sz w:val="28"/>
          <w:szCs w:val="28"/>
        </w:rPr>
        <w:t>.</w:t>
      </w:r>
    </w:p>
    <w:p w:rsidR="00453D82" w:rsidRPr="008A775A" w:rsidRDefault="000B363B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История оригами.</w:t>
      </w:r>
      <w:r w:rsidR="00453D82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="006C597D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Виды оригами- 10 часов</w:t>
      </w:r>
    </w:p>
    <w:p w:rsidR="00453D82" w:rsidRPr="008A775A" w:rsidRDefault="00453D82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TimesNewRomanPS-BoldMT" w:hAnsi="Times New Roman" w:cs="Times New Roman"/>
          <w:bCs/>
          <w:sz w:val="28"/>
          <w:szCs w:val="28"/>
        </w:rPr>
        <w:t>Изготовление изделия в технике оригами. Выбор основы. Обработка.</w:t>
      </w:r>
    </w:p>
    <w:p w:rsidR="000B363B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Пейп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-арт»</w:t>
      </w:r>
      <w:r w:rsid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- 1</w:t>
      </w:r>
      <w:r w:rsidR="00F15491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4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часов</w:t>
      </w:r>
    </w:p>
    <w:p w:rsidR="000B363B" w:rsidRPr="008A775A" w:rsidRDefault="006C597D" w:rsidP="008A7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Пейп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-арт».</w:t>
      </w:r>
    </w:p>
    <w:p w:rsidR="000B363B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Техника 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Изонить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»</w:t>
      </w:r>
      <w:r w:rsid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- 1</w:t>
      </w:r>
      <w:r w:rsidR="00F15491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2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часов</w:t>
      </w:r>
    </w:p>
    <w:p w:rsidR="006C597D" w:rsidRPr="008A775A" w:rsidRDefault="006C597D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«изонить».</w:t>
      </w:r>
    </w:p>
    <w:p w:rsidR="000B363B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«Стринг-арт» - 12 часов</w:t>
      </w:r>
    </w:p>
    <w:p w:rsidR="006C597D" w:rsidRPr="008A775A" w:rsidRDefault="006C597D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«стринг-арт».</w:t>
      </w:r>
    </w:p>
    <w:p w:rsidR="006C597D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Бумагопластика - 16 часов.</w:t>
      </w:r>
      <w:r w:rsidRPr="008A775A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«бумагопластика».</w:t>
      </w:r>
    </w:p>
    <w:p w:rsidR="000B363B" w:rsidRPr="008A775A" w:rsidRDefault="000B363B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Вязание крючком </w:t>
      </w:r>
      <w:r w:rsidR="006C597D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- 1</w:t>
      </w:r>
      <w:r w:rsidR="00F15491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0</w:t>
      </w:r>
      <w:r w:rsidR="006C597D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часов</w:t>
      </w:r>
    </w:p>
    <w:p w:rsidR="005F72F3" w:rsidRPr="008A775A" w:rsidRDefault="005F72F3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мелких изделий крючком.</w:t>
      </w:r>
    </w:p>
    <w:p w:rsidR="000B363B" w:rsidRPr="008A775A" w:rsidRDefault="005F72F3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Витраж - 12 часов</w:t>
      </w:r>
    </w:p>
    <w:p w:rsidR="000B363B" w:rsidRPr="008A775A" w:rsidRDefault="005F72F3" w:rsidP="008A7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витража по эскизам обучающихся.</w:t>
      </w:r>
    </w:p>
    <w:p w:rsidR="000B363B" w:rsidRPr="008A775A" w:rsidRDefault="005F72F3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«Батик» 10 часов</w:t>
      </w:r>
    </w:p>
    <w:p w:rsidR="005F72F3" w:rsidRPr="008A775A" w:rsidRDefault="005F72F3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Выполнение работы в технике холодный батик.</w:t>
      </w:r>
    </w:p>
    <w:p w:rsidR="000B363B" w:rsidRPr="008A775A" w:rsidRDefault="005F72F3" w:rsidP="008A7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10. «</w:t>
      </w:r>
      <w:r w:rsidR="000B363B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Пл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етение из газетных трубочек» </w:t>
      </w:r>
      <w:r w:rsidR="00F15491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6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часов</w:t>
      </w:r>
    </w:p>
    <w:p w:rsidR="000B363B" w:rsidRPr="008A775A" w:rsidRDefault="005F72F3" w:rsidP="008A775A">
      <w:pPr>
        <w:widowControl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</w:t>
      </w:r>
      <w:r w:rsidR="002E774B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кашпо</w:t>
      </w:r>
      <w:r w:rsidR="000B363B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. Покрытие изделия в цвете. Сушка.</w:t>
      </w:r>
    </w:p>
    <w:p w:rsidR="000B363B" w:rsidRPr="008A775A" w:rsidRDefault="005F72F3" w:rsidP="008A7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11.Промежуточная, итоговая аттестация (контрольное испытание) -2 часа</w:t>
      </w:r>
      <w:r w:rsid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.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Выполнение итоговой творческой работы</w:t>
      </w:r>
    </w:p>
    <w:p w:rsidR="00AA43FE" w:rsidRDefault="00AA43FE" w:rsidP="005F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</w:p>
    <w:p w:rsidR="009301AD" w:rsidRDefault="009301AD" w:rsidP="00AB0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1AD" w:rsidRDefault="009301AD" w:rsidP="00AB0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BD8" w:rsidRDefault="00121BD8" w:rsidP="00AB0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</w:t>
      </w:r>
      <w:r w:rsidR="00C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дарно–тематическое планирование Модуля 2</w:t>
      </w:r>
    </w:p>
    <w:p w:rsidR="0043209D" w:rsidRDefault="0043209D" w:rsidP="00AB0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(ВТ</w:t>
      </w:r>
      <w:r w:rsidR="00C2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ЧТ)</w:t>
      </w:r>
    </w:p>
    <w:p w:rsidR="00121BD8" w:rsidRPr="00732B86" w:rsidRDefault="00121BD8" w:rsidP="00121B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Ind w:w="-885" w:type="dxa"/>
        <w:tblLook w:val="04A0" w:firstRow="1" w:lastRow="0" w:firstColumn="1" w:lastColumn="0" w:noHBand="0" w:noVBand="1"/>
      </w:tblPr>
      <w:tblGrid>
        <w:gridCol w:w="692"/>
        <w:gridCol w:w="1456"/>
        <w:gridCol w:w="4232"/>
        <w:gridCol w:w="1134"/>
        <w:gridCol w:w="1276"/>
        <w:gridCol w:w="1417"/>
      </w:tblGrid>
      <w:tr w:rsidR="0043209D" w:rsidRPr="00732B86" w:rsidTr="0043209D">
        <w:tc>
          <w:tcPr>
            <w:tcW w:w="692" w:type="dxa"/>
            <w:vMerge w:val="restart"/>
          </w:tcPr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56" w:type="dxa"/>
          </w:tcPr>
          <w:p w:rsidR="0043209D" w:rsidRPr="00732B86" w:rsidRDefault="0043209D" w:rsidP="00121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232" w:type="dxa"/>
            <w:vMerge w:val="restart"/>
          </w:tcPr>
          <w:p w:rsidR="0043209D" w:rsidRPr="00732B86" w:rsidRDefault="0043209D" w:rsidP="00121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827" w:type="dxa"/>
            <w:gridSpan w:val="3"/>
          </w:tcPr>
          <w:p w:rsidR="0043209D" w:rsidRPr="00732B86" w:rsidRDefault="0043209D" w:rsidP="00121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3209D" w:rsidRPr="00732B86" w:rsidTr="0043209D">
        <w:tc>
          <w:tcPr>
            <w:tcW w:w="692" w:type="dxa"/>
            <w:vMerge/>
          </w:tcPr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 w:val="restart"/>
          </w:tcPr>
          <w:p w:rsidR="0043209D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F85313" w:rsidRDefault="0043209D" w:rsidP="00F853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02-3</w:t>
            </w:r>
            <w:r w:rsidR="00F8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</w:p>
          <w:p w:rsidR="0043209D" w:rsidRPr="00732B86" w:rsidRDefault="00F85313" w:rsidP="00F853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02-39</w:t>
            </w:r>
          </w:p>
        </w:tc>
        <w:tc>
          <w:tcPr>
            <w:tcW w:w="4232" w:type="dxa"/>
            <w:vMerge/>
          </w:tcPr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43209D" w:rsidRPr="00732B86" w:rsidTr="0043209D">
        <w:tc>
          <w:tcPr>
            <w:tcW w:w="692" w:type="dxa"/>
            <w:vMerge/>
          </w:tcPr>
          <w:p w:rsidR="0043209D" w:rsidRPr="00732B86" w:rsidRDefault="0043209D" w:rsidP="00121B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/>
          </w:tcPr>
          <w:p w:rsidR="0043209D" w:rsidRPr="00732B86" w:rsidRDefault="0043209D" w:rsidP="00121B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vMerge/>
          </w:tcPr>
          <w:p w:rsidR="0043209D" w:rsidRPr="00732B86" w:rsidRDefault="0043209D" w:rsidP="00121B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9D" w:rsidRPr="00653646" w:rsidRDefault="0043209D" w:rsidP="00C27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0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2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9D" w:rsidRPr="00653646" w:rsidRDefault="0043209D" w:rsidP="00C276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9D" w:rsidRPr="00653646" w:rsidRDefault="0043209D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1.10.24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программой. Инструктаж по техники безопасности на рабочем месте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3.10.24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Оттиск. Виды оттисков. Техника получения оттисков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8.10.24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Оттиск. Изготовление открытки в технике оттиска с декором.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10.10.24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Оттиск. Изготовление открытки в технике оттиска с декором.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15.10.24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История оригами. Виды оригами.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17.10.24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22.10.24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24.10.24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29.10.24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31.10.24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5.11.24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-арт. История возникновения техники. Базовые элементы.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12.11.24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14.11.24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19.11.24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21.11.24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</w:t>
            </w:r>
            <w:r w:rsidRPr="00447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26.11.24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28.11.24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3.12.24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5.12.24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Техника 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изонить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». Основные приемы работы в технике. Область применения.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10.12.24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12.12.24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17.12.24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19.12.24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34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r>
              <w:rPr>
                <w:rFonts w:ascii="Times New Roman" w:hAnsi="Times New Roman"/>
                <w:sz w:val="28"/>
                <w:szCs w:val="28"/>
              </w:rPr>
              <w:t>24.12.24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Pr="00732B86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26.12.24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9.01.25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Стринг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-арт». История и отличительные особенности техники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4.02.25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6.02.25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. Техника работы с бумагой. Презентация изделий из бумаги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4.03.25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6.03.25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Вязание крючком. Новые тенденции в технике. Презентация изделий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Витраж. Технология изготовления витража. Презентация готовых изделий. Имитация витража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</w:t>
            </w: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lastRenderedPageBreak/>
              <w:t xml:space="preserve">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Батик. Новые тенденции. Презентация готовых изделий в технике горячий батик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6.05.25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  <w:r>
              <w:rPr>
                <w:rFonts w:ascii="Times New Roman" w:eastAsia="TimesNewRomanPS-BoldMT" w:hAnsi="Times New Roman"/>
                <w:sz w:val="28"/>
                <w:szCs w:val="28"/>
              </w:rPr>
              <w:t xml:space="preserve"> Плетение из газетных трубочек. Изготовление кашпо. Покрытие изделия. Сушка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  <w:r>
              <w:rPr>
                <w:rFonts w:ascii="Times New Roman" w:eastAsia="TimesNewRomanPS-BoldMT" w:hAnsi="Times New Roman"/>
                <w:sz w:val="28"/>
                <w:szCs w:val="28"/>
              </w:rPr>
              <w:t xml:space="preserve"> Плетение из газетных трубочек. Изготовление кашпо. Покрытие изделия. Сушка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5211C6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мелких изделий крючком.</w:t>
            </w:r>
            <w:r>
              <w:rPr>
                <w:rFonts w:ascii="Times New Roman" w:eastAsia="TimesNewRomanPS-BoldMT" w:hAnsi="Times New Roman"/>
                <w:sz w:val="28"/>
                <w:szCs w:val="28"/>
              </w:rPr>
              <w:t xml:space="preserve"> Плетение из газетных трубочек. Изготовление кашпо. Покрытие изделия. Сушка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313" w:rsidRPr="00732B86" w:rsidTr="0043209D">
        <w:tc>
          <w:tcPr>
            <w:tcW w:w="692" w:type="dxa"/>
          </w:tcPr>
          <w:p w:rsidR="00F85313" w:rsidRPr="00732B86" w:rsidRDefault="00F85313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85313" w:rsidRPr="009F181A" w:rsidRDefault="00F85313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13" w:rsidRPr="00447917" w:rsidRDefault="00F85313" w:rsidP="00F85313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  <w:r w:rsidRPr="005211C6">
              <w:rPr>
                <w:rFonts w:ascii="Times New Roman" w:eastAsia="TimesNewRomanPS-BoldMT" w:hAnsi="Times New Roman"/>
                <w:sz w:val="28"/>
                <w:szCs w:val="28"/>
              </w:rPr>
              <w:t xml:space="preserve"> Изготовление мелких изделий крючком.</w:t>
            </w:r>
            <w:r w:rsidR="00C27639">
              <w:rPr>
                <w:rFonts w:ascii="Times New Roman" w:eastAsia="TimesNewRomanPS-BoldMT" w:hAnsi="Times New Roman"/>
                <w:sz w:val="28"/>
                <w:szCs w:val="28"/>
              </w:rPr>
              <w:t xml:space="preserve"> Плетение из газетных трубочек. Презентация готовых изделий. Виды плетения, виды загибок</w:t>
            </w:r>
          </w:p>
        </w:tc>
        <w:tc>
          <w:tcPr>
            <w:tcW w:w="1134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85313" w:rsidRDefault="00F85313" w:rsidP="00F853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27639" w:rsidRPr="00732B86" w:rsidTr="0043209D">
        <w:tc>
          <w:tcPr>
            <w:tcW w:w="692" w:type="dxa"/>
          </w:tcPr>
          <w:p w:rsidR="00C27639" w:rsidRPr="00732B86" w:rsidRDefault="00C27639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C27639" w:rsidRDefault="00C27639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639" w:rsidRDefault="00C27639" w:rsidP="009D72F1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</w:tcPr>
          <w:p w:rsidR="00C27639" w:rsidRDefault="00C27639" w:rsidP="009D7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C27639" w:rsidRDefault="00C27639" w:rsidP="009D7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C27639" w:rsidRDefault="00C27639" w:rsidP="009D7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7639" w:rsidRPr="00732B86" w:rsidTr="0043209D">
        <w:tc>
          <w:tcPr>
            <w:tcW w:w="692" w:type="dxa"/>
          </w:tcPr>
          <w:p w:rsidR="00C27639" w:rsidRPr="00732B86" w:rsidRDefault="00C27639" w:rsidP="00F85313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C27639" w:rsidRDefault="00C27639" w:rsidP="00F853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639" w:rsidRDefault="00C27639" w:rsidP="009D72F1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</w:tcPr>
          <w:p w:rsidR="00C27639" w:rsidRDefault="00C27639" w:rsidP="009D7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C27639" w:rsidRDefault="00C27639" w:rsidP="009D7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C27639" w:rsidRDefault="00C27639" w:rsidP="009D7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0075C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075C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:rsidR="00C0075C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08C3" w:rsidRPr="006908C3" w:rsidRDefault="006908C3" w:rsidP="00653646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908C3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6908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265"/>
        <w:gridCol w:w="3632"/>
        <w:gridCol w:w="1720"/>
      </w:tblGrid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Default="00447917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Базовые элементы </w:t>
            </w:r>
          </w:p>
          <w:p w:rsidR="006908C3" w:rsidRPr="00447917" w:rsidRDefault="00447917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Пейп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-арт»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447917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нить</w:t>
            </w:r>
          </w:p>
          <w:p w:rsidR="006908C3" w:rsidRPr="006908C3" w:rsidRDefault="00447917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жгутики</w:t>
            </w:r>
          </w:p>
          <w:p w:rsidR="006908C3" w:rsidRPr="006908C3" w:rsidRDefault="00447917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ленточки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447917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 б</w:t>
            </w:r>
          </w:p>
        </w:tc>
      </w:tr>
      <w:tr w:rsidR="006908C3" w:rsidRPr="006908C3" w:rsidTr="006908C3">
        <w:trPr>
          <w:trHeight w:val="101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Какие бывают цвета?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яркие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б) тусклые 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теплые и холодные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Какие цвета относятся к </w:t>
            </w: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холодным? </w:t>
            </w: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Красный, желтый,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оранжевый, все цвета солнца, огня</w:t>
            </w:r>
          </w:p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Синий, голубой, фиолетовый, все цвета льда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б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8C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Что такое бижутерия?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украшения из драгоценных материалов</w:t>
            </w:r>
          </w:p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украшения из недорогих материалов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908C3" w:rsidRPr="006908C3" w:rsidTr="002C09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Какое слово не является витражом?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Тиффани</w:t>
            </w:r>
          </w:p>
          <w:p w:rsidR="002C096B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Фьюзинг</w:t>
            </w:r>
            <w:proofErr w:type="spellEnd"/>
          </w:p>
          <w:p w:rsidR="002C096B" w:rsidRPr="006908C3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Лизинг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Выбрать художников – пейзажистов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</w:t>
            </w:r>
            <w:r w:rsidR="006908C3"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Карл Брюллов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б) Иван Шишкин 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Исаак</w:t>
            </w:r>
            <w:r w:rsidRPr="006908C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Левитан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б, 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4479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Что изображал Константин Айвазовский?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фрукты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лес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море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Что нужно сделать, если краска попала в глаза?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часто моргать </w:t>
            </w:r>
          </w:p>
          <w:p w:rsidR="006908C3" w:rsidRPr="006908C3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="006908C3"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тщательно их промыть проточной водой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B" w:rsidRDefault="00447917" w:rsidP="004479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Что означает словосочетание </w:t>
            </w:r>
          </w:p>
          <w:p w:rsidR="006908C3" w:rsidRPr="006908C3" w:rsidRDefault="00447917" w:rsidP="004479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Пейп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-арт»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бумажное искусство</w:t>
            </w:r>
          </w:p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чеканка</w:t>
            </w:r>
          </w:p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гончарное искусство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447917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Виды </w:t>
            </w:r>
            <w:r w:rsidR="006908C3"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техники батика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холодный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горячий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в) теплый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 б</w:t>
            </w:r>
          </w:p>
        </w:tc>
      </w:tr>
    </w:tbl>
    <w:p w:rsidR="006908C3" w:rsidRPr="006908C3" w:rsidRDefault="006908C3" w:rsidP="006908C3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071B2" w:rsidRDefault="00C071B2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908C3" w:rsidRPr="006908C3" w:rsidRDefault="006908C3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908C3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6536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(контрольное испытание</w:t>
      </w:r>
      <w:r w:rsidRPr="006908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9"/>
        <w:gridCol w:w="3075"/>
      </w:tblGrid>
      <w:tr w:rsidR="006908C3" w:rsidRPr="006908C3" w:rsidTr="00653646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447917" w:rsidRPr="006908C3" w:rsidTr="00570DEE">
        <w:trPr>
          <w:trHeight w:val="1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Pr="006908C3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Выполнение итоговой </w:t>
            </w:r>
            <w:r w:rsidR="005F72F3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творческой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работы.</w:t>
            </w:r>
          </w:p>
          <w:p w:rsidR="00447917" w:rsidRPr="00A37A82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447917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447917" w:rsidRPr="00A37A82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У</w:t>
            </w:r>
            <w:r w:rsidRPr="00A37A82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довлетворительно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от 50% до 80% </w:t>
            </w:r>
          </w:p>
        </w:tc>
      </w:tr>
    </w:tbl>
    <w:p w:rsidR="006908C3" w:rsidRPr="006908C3" w:rsidRDefault="006908C3" w:rsidP="006908C3">
      <w:pPr>
        <w:suppressAutoHyphens/>
        <w:spacing w:after="200" w:line="276" w:lineRule="auto"/>
        <w:rPr>
          <w:rFonts w:ascii="Calibri" w:eastAsia="Calibri" w:hAnsi="Calibri" w:cs="Times New Roman"/>
          <w:lang w:eastAsia="ar-SA"/>
        </w:rPr>
      </w:pPr>
    </w:p>
    <w:p w:rsidR="00C0075C" w:rsidRPr="00C0075C" w:rsidRDefault="00C0075C" w:rsidP="00690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</w:t>
      </w:r>
    </w:p>
    <w:p w:rsidR="00C0075C" w:rsidRPr="005B3E47" w:rsidRDefault="00C0075C" w:rsidP="0065364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 w:rsidRPr="005B3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обучающимися:</w:t>
      </w:r>
    </w:p>
    <w:p w:rsidR="00C0075C" w:rsidRPr="00653646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методы:</w:t>
      </w:r>
    </w:p>
    <w:p w:rsidR="00653646" w:rsidRDefault="00C0075C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­ словесный (рассказ, объяснение, лекция, беседа, анализ и др.);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метод (пальчиковые</w:t>
      </w:r>
      <w:r w:rsidR="0094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физкультминутки, игровые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задания)</w:t>
      </w:r>
    </w:p>
    <w:p w:rsidR="005B3E47" w:rsidRPr="005B3E47" w:rsidRDefault="0094400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3E47"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(рассматривание готовых изделий, иллюстраций, схем);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(беседа, пояснение, рассказ педагога, указание);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C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рактический (моделирование,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</w:t>
      </w:r>
      <w:r w:rsidR="0082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ментирование, самостоятельное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детьми декоративных изделий, использование различных инструментов и материалов);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 – поисковый (стимулирует активность детей за счет включения проблемной ситуации в ход занятия);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упражнений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(взаимо</w:t>
      </w:r>
      <w:r w:rsidR="0082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 педагога  и  ребенка в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 творческом процессе);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ационный (убеждение, поощрение);</w:t>
      </w:r>
    </w:p>
    <w:p w:rsidR="00C0075C" w:rsidRPr="005B3E47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контроля: самоконтроль, контроль успеваемости и качества усвоения программы, динамики показателей</w:t>
      </w:r>
      <w:r w:rsidR="005B3E47"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75C" w:rsidRPr="005B3E47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метод самореализации через участие в </w:t>
      </w:r>
      <w:r w:rsidR="005B3E47"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выставках.</w:t>
      </w:r>
    </w:p>
    <w:p w:rsidR="00C0075C" w:rsidRPr="00030704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:rsidR="00C0075C" w:rsidRPr="00030704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фронтальный;</w:t>
      </w:r>
    </w:p>
    <w:p w:rsidR="00C0075C" w:rsidRPr="00030704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групповой;</w:t>
      </w:r>
    </w:p>
    <w:p w:rsidR="00C0075C" w:rsidRDefault="005B3E47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­ индивидуальный</w:t>
      </w:r>
    </w:p>
    <w:p w:rsidR="00C0075C" w:rsidRPr="00030704" w:rsidRDefault="00C0075C" w:rsidP="00653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C0075C" w:rsidRDefault="00C0075C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контроль</w:t>
      </w:r>
      <w:r w:rsidRPr="00E51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для проверки и оценки уровня </w:t>
      </w:r>
      <w:r w:rsidR="00E517E2"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программой теоретических знаний</w:t>
      </w:r>
      <w:r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приобретенных навыков и умений</w:t>
      </w:r>
      <w:r w:rsidR="00E517E2"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качества выполнения практических работ. 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653646" w:rsidRPr="00944007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9440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653646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опоры на интерес (все занятия интересны ребёнку).</w:t>
      </w:r>
    </w:p>
    <w:p w:rsidR="00653646" w:rsidRDefault="00653646" w:rsidP="006536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646" w:rsidRPr="00825A27" w:rsidRDefault="00653646" w:rsidP="00825A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 терминов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653646" w:rsidRPr="00825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Оригами - 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вид </w:t>
      </w:r>
      <w:hyperlink r:id="rId7" w:history="1">
        <w:r w:rsidR="00653646" w:rsidRPr="00825A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декоративно-прикладного искусства</w:t>
        </w:r>
      </w:hyperlink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; древнее искусство складывания фигурок из </w:t>
      </w:r>
      <w:hyperlink r:id="rId8" w:tooltip="Бумага" w:history="1">
        <w:r w:rsidR="00653646" w:rsidRPr="00825A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бумаги</w:t>
        </w:r>
      </w:hyperlink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Пейп-арт – это техника декорирования разнообразных предметов с помощью обычных бумажных салфеток.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Изонить - графическая техника, получение изображения нитками на картоне или другом твёрдом основании. Нитяную графику также иногда называют </w:t>
      </w:r>
      <w:proofErr w:type="spellStart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изографика</w:t>
      </w:r>
      <w:proofErr w:type="spellEnd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вышивка по картону. В качестве основания иногда используется также бархат (бархатная бумага) или плотная бумага. Нитки могут быть обычные швейные, шерстяные другие. Также можно использовать цветные шёлковые нитки.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Стринг-арт заключается в рисовании нитями — натягиваемые на гвоздики на доске, нити образуют картину. «</w:t>
      </w:r>
      <w:proofErr w:type="spellStart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String</w:t>
      </w:r>
      <w:proofErr w:type="spellEnd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» с английского языка переводится как «струна» или «верёвка», ещё этот необычный вид рукоделия называют «изонить»: от «изображение» + «нить».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2C096B">
        <w:rPr>
          <w:rFonts w:ascii="Times New Roman" w:hAnsi="Times New Roman" w:cs="Times New Roman"/>
          <w:sz w:val="28"/>
          <w:szCs w:val="28"/>
          <w:shd w:val="clear" w:color="auto" w:fill="FFFFFF"/>
        </w:rPr>
        <w:t>Батик -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ручная роспись по ткани с использованием резервирующих составов. </w:t>
      </w:r>
    </w:p>
    <w:p w:rsidR="00AD7A57" w:rsidRDefault="00AD7A57" w:rsidP="006536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227" w:rsidRDefault="00AD7A57" w:rsidP="005B4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5B4BB6" w:rsidRPr="005B4BB6" w:rsidRDefault="005B4BB6" w:rsidP="00825A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5A" w:rsidRPr="008A775A" w:rsidRDefault="00825A27" w:rsidP="003D5EC7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25A27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</w:t>
      </w:r>
      <w:r w:rsidR="002C096B">
        <w:rPr>
          <w:rFonts w:ascii="Times New Roman" w:eastAsia="Calibri" w:hAnsi="Times New Roman" w:cs="Times New Roman"/>
          <w:b/>
          <w:sz w:val="28"/>
          <w:szCs w:val="28"/>
        </w:rPr>
        <w:t>еспечение.</w:t>
      </w: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4205"/>
        <w:gridCol w:w="2140"/>
        <w:gridCol w:w="3226"/>
      </w:tblGrid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Степень использования в 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Кисти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ножницы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баночки для воды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клей </w:t>
            </w:r>
            <w:proofErr w:type="spellStart"/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пва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подрамник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картон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фломастеры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кнопки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иголки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наб.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нитки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воск (свеча)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5шт.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AA43FE" w:rsidRPr="00582227" w:rsidRDefault="00AA43FE" w:rsidP="005822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7055" w:rsidRPr="00C40D2D" w:rsidRDefault="00CA7055" w:rsidP="00CA7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5EC7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3D5EC7">
        <w:rPr>
          <w:rFonts w:ascii="Times New Roman" w:eastAsia="Calibri" w:hAnsi="Times New Roman" w:cs="Times New Roman"/>
          <w:sz w:val="28"/>
        </w:rPr>
        <w:t xml:space="preserve"> Руководитель объединения – </w:t>
      </w:r>
      <w:proofErr w:type="spellStart"/>
      <w:r w:rsidR="003D5EC7" w:rsidRPr="003D5EC7">
        <w:rPr>
          <w:rFonts w:ascii="Times New Roman" w:eastAsia="Calibri" w:hAnsi="Times New Roman" w:cs="Times New Roman"/>
          <w:sz w:val="28"/>
        </w:rPr>
        <w:t>Смольянинова</w:t>
      </w:r>
      <w:proofErr w:type="spellEnd"/>
      <w:r w:rsidR="003D5EC7" w:rsidRPr="003D5EC7">
        <w:rPr>
          <w:rFonts w:ascii="Times New Roman" w:eastAsia="Calibri" w:hAnsi="Times New Roman" w:cs="Times New Roman"/>
          <w:sz w:val="28"/>
        </w:rPr>
        <w:t xml:space="preserve"> Софья Владимировна</w:t>
      </w:r>
      <w:r w:rsidRPr="003D5EC7">
        <w:rPr>
          <w:rFonts w:ascii="Times New Roman" w:eastAsia="Calibri" w:hAnsi="Times New Roman" w:cs="Times New Roman"/>
          <w:sz w:val="28"/>
        </w:rPr>
        <w:t>, педагог дополнительного образования</w:t>
      </w:r>
      <w:r w:rsidR="003D5EC7">
        <w:rPr>
          <w:rFonts w:ascii="Times New Roman" w:eastAsia="Calibri" w:hAnsi="Times New Roman" w:cs="Times New Roman"/>
          <w:sz w:val="28"/>
        </w:rPr>
        <w:t xml:space="preserve"> по совместительству</w:t>
      </w:r>
      <w:r w:rsidRPr="003D5EC7">
        <w:rPr>
          <w:rFonts w:ascii="Times New Roman" w:eastAsia="Calibri" w:hAnsi="Times New Roman" w:cs="Times New Roman"/>
          <w:sz w:val="28"/>
        </w:rPr>
        <w:t>, име</w:t>
      </w:r>
      <w:r w:rsidR="003D5EC7">
        <w:rPr>
          <w:rFonts w:ascii="Times New Roman" w:eastAsia="Calibri" w:hAnsi="Times New Roman" w:cs="Times New Roman"/>
          <w:sz w:val="28"/>
        </w:rPr>
        <w:t xml:space="preserve">ю </w:t>
      </w:r>
      <w:bookmarkStart w:id="0" w:name="_GoBack"/>
      <w:bookmarkEnd w:id="0"/>
      <w:r w:rsidR="003D5EC7" w:rsidRPr="003D5EC7">
        <w:rPr>
          <w:rFonts w:ascii="Times New Roman" w:eastAsia="Calibri" w:hAnsi="Times New Roman" w:cs="Times New Roman"/>
          <w:sz w:val="28"/>
        </w:rPr>
        <w:t>средн</w:t>
      </w:r>
      <w:proofErr w:type="gramStart"/>
      <w:r w:rsidR="003D5EC7" w:rsidRPr="003D5EC7">
        <w:rPr>
          <w:rFonts w:ascii="Times New Roman" w:eastAsia="Calibri" w:hAnsi="Times New Roman" w:cs="Times New Roman"/>
          <w:sz w:val="28"/>
        </w:rPr>
        <w:t>е-</w:t>
      </w:r>
      <w:proofErr w:type="gramEnd"/>
      <w:r w:rsidRPr="003D5EC7">
        <w:rPr>
          <w:rFonts w:ascii="Times New Roman" w:eastAsia="Calibri" w:hAnsi="Times New Roman" w:cs="Times New Roman"/>
          <w:sz w:val="28"/>
        </w:rPr>
        <w:t xml:space="preserve"> профессиональное образование</w:t>
      </w:r>
      <w:r w:rsidR="003D5EC7" w:rsidRPr="003D5EC7">
        <w:rPr>
          <w:rFonts w:ascii="Times New Roman" w:eastAsia="Calibri" w:hAnsi="Times New Roman" w:cs="Times New Roman"/>
          <w:sz w:val="28"/>
        </w:rPr>
        <w:t xml:space="preserve">, закончила </w:t>
      </w:r>
      <w:proofErr w:type="spellStart"/>
      <w:r w:rsidR="003D5EC7" w:rsidRPr="003D5EC7">
        <w:rPr>
          <w:rFonts w:ascii="Times New Roman" w:eastAsia="Calibri" w:hAnsi="Times New Roman" w:cs="Times New Roman"/>
          <w:sz w:val="28"/>
        </w:rPr>
        <w:t>Усманский</w:t>
      </w:r>
      <w:proofErr w:type="spellEnd"/>
      <w:r w:rsidR="003D5EC7" w:rsidRPr="003D5EC7">
        <w:rPr>
          <w:rFonts w:ascii="Times New Roman" w:eastAsia="Calibri" w:hAnsi="Times New Roman" w:cs="Times New Roman"/>
          <w:sz w:val="28"/>
        </w:rPr>
        <w:t xml:space="preserve"> многопрофильный педагогический колледж, по специальности </w:t>
      </w:r>
      <w:r w:rsidR="003D5EC7">
        <w:rPr>
          <w:rFonts w:ascii="Times New Roman" w:eastAsia="Calibri" w:hAnsi="Times New Roman" w:cs="Times New Roman"/>
          <w:sz w:val="28"/>
        </w:rPr>
        <w:t>–учитель начальных классов</w:t>
      </w:r>
      <w:r w:rsidR="003D5EC7" w:rsidRPr="003D5EC7">
        <w:rPr>
          <w:rFonts w:ascii="Times New Roman" w:eastAsia="Calibri" w:hAnsi="Times New Roman" w:cs="Times New Roman"/>
          <w:sz w:val="28"/>
        </w:rPr>
        <w:t xml:space="preserve"> .</w:t>
      </w:r>
      <w:r w:rsidRPr="003D5EC7">
        <w:rPr>
          <w:rFonts w:ascii="Times New Roman" w:eastAsia="Calibri" w:hAnsi="Times New Roman" w:cs="Times New Roman"/>
          <w:sz w:val="28"/>
        </w:rPr>
        <w:t xml:space="preserve"> Общий стаж работы </w:t>
      </w:r>
      <w:r w:rsidR="003D5EC7" w:rsidRPr="003D5EC7">
        <w:rPr>
          <w:rFonts w:ascii="Times New Roman" w:eastAsia="Calibri" w:hAnsi="Times New Roman" w:cs="Times New Roman"/>
          <w:sz w:val="28"/>
        </w:rPr>
        <w:t>1год</w:t>
      </w:r>
      <w:r w:rsidRPr="003D5EC7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2076AC" w:rsidRDefault="002076AC" w:rsidP="002807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076AC" w:rsidSect="00104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F3F" w:rsidRDefault="005A3B15" w:rsidP="00F8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F3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Pr="00396F3F">
        <w:rPr>
          <w:rFonts w:ascii="Times New Roman" w:hAnsi="Times New Roman" w:cs="Times New Roman"/>
          <w:sz w:val="28"/>
          <w:szCs w:val="28"/>
        </w:rPr>
        <w:t>:</w:t>
      </w:r>
    </w:p>
    <w:p w:rsidR="00953BD5" w:rsidRDefault="00953BD5" w:rsidP="00180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1.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Юзбекова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Е.А. Ступеньки творчества (место игры в интеллектуальном развитии дошкольника). Мет. рек. для воспитателей ДОУ и родителей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М., ЛИНКА-ПРЕСС, 2006.–128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2.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Швайко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Г.С. Занятия по изобразительной деятельности в детском саду: Старшая группа: Программа, конспекты: Пособие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для педагогов </w:t>
      </w:r>
      <w:proofErr w:type="spellStart"/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дошк</w:t>
      </w:r>
      <w:proofErr w:type="spellEnd"/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. Учреждений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–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М.: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Гуманит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</w:t>
      </w:r>
      <w:r w:rsidR="0094400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изд.</w:t>
      </w:r>
      <w:r w:rsidR="0094400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центр ВЛАДОС, 2003.–160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3.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Игрушки из бумаги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СПб, 1997.–318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4.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Давыдова Ю. Роспись по шелку: платки, панно, палантины в технике «батик»/Ю. Давыдова. – Изд. 2-е –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Ростон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н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/Д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: Феникс, 2006.–220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5.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Гильман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Р.А. Художественная роспись тканей: Учеб. пособие для студ.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высш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учеб. заведений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М.: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Гуманит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. изд. Центр ВЛАДОС, 2004.–160 с. 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6.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Джоунс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Фиона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Фантазии из бумаги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/П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ер</w:t>
      </w:r>
      <w:r w:rsidR="0094400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 англ.–М.: АСТ-ПРЕСС  КНИГА.–80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7.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Сенсомоторное развитие дошкольников на занятиях по изобразительному искусству: Пособие  для педагогов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дошк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учреждений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М.: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Гуманит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изд. центр ВЛАДОС, 2001.– 224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8. Синеглазова М.О. Батик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М.: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Изд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Дом МСП, 2004.–96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9. Синеглазова М.А. Распишем ткань сами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.-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М: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Профиздат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2000.–96 с.</w:t>
      </w:r>
    </w:p>
    <w:p w:rsidR="00825A27" w:rsidRPr="00825A27" w:rsidRDefault="00825A27" w:rsidP="005F72F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10.</w:t>
      </w:r>
      <w:r w:rsidRPr="00825A27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Искусство батика. 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Внешсигма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2000. — 89 с.: ил. — (Энциклопедия художника). 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</w:t>
      </w:r>
      <w:r w:rsidR="004B7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Сокольникова Н.М. Изобразительное искусство: Учебник для уч. 5-8 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В 4 ч. Ч. 1. Основы рисунка. – Обнинск: Титул, 1996.–96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</w:t>
      </w:r>
      <w:r w:rsidR="004B7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Саутан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 Расписываем цветы по шелку/Пер. с англ.–М.: Издательство «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Ниола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-Пресс», 2008.–80 с.</w:t>
      </w:r>
    </w:p>
    <w:p w:rsidR="00396F3F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94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B7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Соленое тесто. Большая книга поделок/М.: Изд-во 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Эксмо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2004.–224 с.</w:t>
      </w:r>
    </w:p>
    <w:sectPr w:rsidR="00396F3F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21A"/>
    <w:multiLevelType w:val="multilevel"/>
    <w:tmpl w:val="68D2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572F5"/>
    <w:multiLevelType w:val="multilevel"/>
    <w:tmpl w:val="C50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96366"/>
    <w:multiLevelType w:val="multilevel"/>
    <w:tmpl w:val="227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4178A"/>
    <w:multiLevelType w:val="hybridMultilevel"/>
    <w:tmpl w:val="E0CEFBA8"/>
    <w:lvl w:ilvl="0" w:tplc="5ABC3E50">
      <w:start w:val="1"/>
      <w:numFmt w:val="decimal"/>
      <w:lvlText w:val="%1."/>
      <w:lvlJc w:val="left"/>
      <w:pPr>
        <w:ind w:left="1429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D07550"/>
    <w:multiLevelType w:val="multilevel"/>
    <w:tmpl w:val="8A34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51390"/>
    <w:multiLevelType w:val="hybridMultilevel"/>
    <w:tmpl w:val="29AE7E7C"/>
    <w:lvl w:ilvl="0" w:tplc="2CF63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161D8"/>
    <w:multiLevelType w:val="hybridMultilevel"/>
    <w:tmpl w:val="4B6A75A8"/>
    <w:lvl w:ilvl="0" w:tplc="FF9819C6">
      <w:start w:val="1"/>
      <w:numFmt w:val="decimal"/>
      <w:lvlText w:val="%1."/>
      <w:lvlJc w:val="left"/>
      <w:pPr>
        <w:ind w:left="1069" w:hanging="360"/>
      </w:pPr>
      <w:rPr>
        <w:rFonts w:eastAsia="Droid Sans Fallback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822191"/>
    <w:multiLevelType w:val="multilevel"/>
    <w:tmpl w:val="E26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86EA0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3062E"/>
    <w:multiLevelType w:val="multilevel"/>
    <w:tmpl w:val="A1B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723104"/>
    <w:multiLevelType w:val="hybridMultilevel"/>
    <w:tmpl w:val="1404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42D7A"/>
    <w:multiLevelType w:val="hybridMultilevel"/>
    <w:tmpl w:val="0854C256"/>
    <w:lvl w:ilvl="0" w:tplc="A7341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D07526"/>
    <w:multiLevelType w:val="multilevel"/>
    <w:tmpl w:val="0460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E4153"/>
    <w:multiLevelType w:val="multilevel"/>
    <w:tmpl w:val="972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ED5959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62466C"/>
    <w:multiLevelType w:val="multilevel"/>
    <w:tmpl w:val="D7EE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1E61C0"/>
    <w:multiLevelType w:val="multilevel"/>
    <w:tmpl w:val="A64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EE134A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C20B8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86600"/>
    <w:multiLevelType w:val="hybridMultilevel"/>
    <w:tmpl w:val="A5F2BA7C"/>
    <w:lvl w:ilvl="0" w:tplc="1E86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EA3B20"/>
    <w:multiLevelType w:val="multilevel"/>
    <w:tmpl w:val="D71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7"/>
  </w:num>
  <w:num w:numId="5">
    <w:abstractNumId w:val="18"/>
  </w:num>
  <w:num w:numId="6">
    <w:abstractNumId w:val="22"/>
  </w:num>
  <w:num w:numId="7">
    <w:abstractNumId w:val="9"/>
  </w:num>
  <w:num w:numId="8">
    <w:abstractNumId w:val="21"/>
  </w:num>
  <w:num w:numId="9">
    <w:abstractNumId w:val="29"/>
  </w:num>
  <w:num w:numId="10">
    <w:abstractNumId w:val="23"/>
  </w:num>
  <w:num w:numId="11">
    <w:abstractNumId w:val="13"/>
  </w:num>
  <w:num w:numId="12">
    <w:abstractNumId w:val="19"/>
  </w:num>
  <w:num w:numId="13">
    <w:abstractNumId w:val="28"/>
  </w:num>
  <w:num w:numId="14">
    <w:abstractNumId w:val="15"/>
  </w:num>
  <w:num w:numId="15">
    <w:abstractNumId w:val="5"/>
  </w:num>
  <w:num w:numId="16">
    <w:abstractNumId w:val="7"/>
  </w:num>
  <w:num w:numId="17">
    <w:abstractNumId w:val="10"/>
  </w:num>
  <w:num w:numId="18">
    <w:abstractNumId w:val="12"/>
  </w:num>
  <w:num w:numId="19">
    <w:abstractNumId w:val="25"/>
  </w:num>
  <w:num w:numId="20">
    <w:abstractNumId w:val="24"/>
  </w:num>
  <w:num w:numId="21">
    <w:abstractNumId w:val="2"/>
  </w:num>
  <w:num w:numId="22">
    <w:abstractNumId w:val="1"/>
  </w:num>
  <w:num w:numId="23">
    <w:abstractNumId w:val="1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</w:num>
  <w:num w:numId="28">
    <w:abstractNumId w:val="8"/>
  </w:num>
  <w:num w:numId="29">
    <w:abstractNumId w:val="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FE1"/>
    <w:rsid w:val="00015FE1"/>
    <w:rsid w:val="000274FE"/>
    <w:rsid w:val="00030704"/>
    <w:rsid w:val="00064AC0"/>
    <w:rsid w:val="00081862"/>
    <w:rsid w:val="000A54FC"/>
    <w:rsid w:val="000B363B"/>
    <w:rsid w:val="000C0525"/>
    <w:rsid w:val="000C6232"/>
    <w:rsid w:val="000E7EC2"/>
    <w:rsid w:val="000F1A20"/>
    <w:rsid w:val="000F3423"/>
    <w:rsid w:val="00104600"/>
    <w:rsid w:val="00121BD8"/>
    <w:rsid w:val="001455C8"/>
    <w:rsid w:val="0016624F"/>
    <w:rsid w:val="001720CF"/>
    <w:rsid w:val="00180B34"/>
    <w:rsid w:val="001847AA"/>
    <w:rsid w:val="001A39C9"/>
    <w:rsid w:val="001C5503"/>
    <w:rsid w:val="00202D1B"/>
    <w:rsid w:val="002076AC"/>
    <w:rsid w:val="00250B28"/>
    <w:rsid w:val="002779E9"/>
    <w:rsid w:val="002807C3"/>
    <w:rsid w:val="002812FB"/>
    <w:rsid w:val="002B27DD"/>
    <w:rsid w:val="002C096B"/>
    <w:rsid w:val="002D38BF"/>
    <w:rsid w:val="002E774B"/>
    <w:rsid w:val="002F04AB"/>
    <w:rsid w:val="003443E9"/>
    <w:rsid w:val="0035749C"/>
    <w:rsid w:val="00374BE5"/>
    <w:rsid w:val="00390D9D"/>
    <w:rsid w:val="00396F3F"/>
    <w:rsid w:val="003D5EC7"/>
    <w:rsid w:val="003E064A"/>
    <w:rsid w:val="003F3AB5"/>
    <w:rsid w:val="00406D02"/>
    <w:rsid w:val="0041731B"/>
    <w:rsid w:val="004236AE"/>
    <w:rsid w:val="0043209D"/>
    <w:rsid w:val="0044644B"/>
    <w:rsid w:val="00447917"/>
    <w:rsid w:val="00452128"/>
    <w:rsid w:val="00453D82"/>
    <w:rsid w:val="00494CF9"/>
    <w:rsid w:val="004A7551"/>
    <w:rsid w:val="004B77E0"/>
    <w:rsid w:val="004B7BDF"/>
    <w:rsid w:val="004F12EE"/>
    <w:rsid w:val="004F695B"/>
    <w:rsid w:val="005226AF"/>
    <w:rsid w:val="0053280C"/>
    <w:rsid w:val="00552093"/>
    <w:rsid w:val="00570DEE"/>
    <w:rsid w:val="00575288"/>
    <w:rsid w:val="00582227"/>
    <w:rsid w:val="005A3B15"/>
    <w:rsid w:val="005B3E47"/>
    <w:rsid w:val="005B4BB6"/>
    <w:rsid w:val="005C680F"/>
    <w:rsid w:val="005E3BA7"/>
    <w:rsid w:val="005E676B"/>
    <w:rsid w:val="005F72F3"/>
    <w:rsid w:val="00653646"/>
    <w:rsid w:val="006536C9"/>
    <w:rsid w:val="00665796"/>
    <w:rsid w:val="006908C3"/>
    <w:rsid w:val="006C2FE1"/>
    <w:rsid w:val="006C597D"/>
    <w:rsid w:val="006E4B04"/>
    <w:rsid w:val="006F47FD"/>
    <w:rsid w:val="00710578"/>
    <w:rsid w:val="00732B86"/>
    <w:rsid w:val="0073571E"/>
    <w:rsid w:val="00783855"/>
    <w:rsid w:val="00786FE2"/>
    <w:rsid w:val="0079080B"/>
    <w:rsid w:val="007B150F"/>
    <w:rsid w:val="007C2542"/>
    <w:rsid w:val="007D2A1D"/>
    <w:rsid w:val="007D4ADB"/>
    <w:rsid w:val="007F2614"/>
    <w:rsid w:val="007F5DAB"/>
    <w:rsid w:val="00814044"/>
    <w:rsid w:val="00814EE0"/>
    <w:rsid w:val="008202E1"/>
    <w:rsid w:val="00825A27"/>
    <w:rsid w:val="008347F5"/>
    <w:rsid w:val="008715D9"/>
    <w:rsid w:val="00881B81"/>
    <w:rsid w:val="00886B8C"/>
    <w:rsid w:val="008A312F"/>
    <w:rsid w:val="008A3D9E"/>
    <w:rsid w:val="008A775A"/>
    <w:rsid w:val="008C1586"/>
    <w:rsid w:val="008C3998"/>
    <w:rsid w:val="008C582F"/>
    <w:rsid w:val="008D678A"/>
    <w:rsid w:val="008E1E49"/>
    <w:rsid w:val="008F0004"/>
    <w:rsid w:val="00907CBB"/>
    <w:rsid w:val="00910B73"/>
    <w:rsid w:val="009301AD"/>
    <w:rsid w:val="009428BB"/>
    <w:rsid w:val="00944007"/>
    <w:rsid w:val="00946C6B"/>
    <w:rsid w:val="00953BD5"/>
    <w:rsid w:val="00963CDD"/>
    <w:rsid w:val="00973260"/>
    <w:rsid w:val="009820A4"/>
    <w:rsid w:val="00997CF5"/>
    <w:rsid w:val="009C0AEA"/>
    <w:rsid w:val="009D099E"/>
    <w:rsid w:val="009D0EC5"/>
    <w:rsid w:val="009F7626"/>
    <w:rsid w:val="00A0769B"/>
    <w:rsid w:val="00A15C4D"/>
    <w:rsid w:val="00A356AB"/>
    <w:rsid w:val="00A37A82"/>
    <w:rsid w:val="00A639B2"/>
    <w:rsid w:val="00A73D48"/>
    <w:rsid w:val="00A76F7A"/>
    <w:rsid w:val="00AA43FE"/>
    <w:rsid w:val="00AB0FC7"/>
    <w:rsid w:val="00AB5D7E"/>
    <w:rsid w:val="00AD1F24"/>
    <w:rsid w:val="00AD7A57"/>
    <w:rsid w:val="00AE1231"/>
    <w:rsid w:val="00AE532A"/>
    <w:rsid w:val="00B035F2"/>
    <w:rsid w:val="00B253FC"/>
    <w:rsid w:val="00B275AA"/>
    <w:rsid w:val="00B426D4"/>
    <w:rsid w:val="00B6260A"/>
    <w:rsid w:val="00B658B3"/>
    <w:rsid w:val="00B65EE6"/>
    <w:rsid w:val="00BB6F80"/>
    <w:rsid w:val="00BC4A6D"/>
    <w:rsid w:val="00BD1C90"/>
    <w:rsid w:val="00BF1B4B"/>
    <w:rsid w:val="00C0075C"/>
    <w:rsid w:val="00C071B2"/>
    <w:rsid w:val="00C22D63"/>
    <w:rsid w:val="00C27639"/>
    <w:rsid w:val="00C36587"/>
    <w:rsid w:val="00C40B82"/>
    <w:rsid w:val="00C40D2D"/>
    <w:rsid w:val="00C66BFD"/>
    <w:rsid w:val="00C85174"/>
    <w:rsid w:val="00C97BA8"/>
    <w:rsid w:val="00CA7055"/>
    <w:rsid w:val="00CF7B88"/>
    <w:rsid w:val="00D632A8"/>
    <w:rsid w:val="00D73563"/>
    <w:rsid w:val="00D80269"/>
    <w:rsid w:val="00D80F32"/>
    <w:rsid w:val="00D87158"/>
    <w:rsid w:val="00D92C2A"/>
    <w:rsid w:val="00DB7168"/>
    <w:rsid w:val="00DC5A39"/>
    <w:rsid w:val="00DD66DC"/>
    <w:rsid w:val="00DE3516"/>
    <w:rsid w:val="00DE6C56"/>
    <w:rsid w:val="00DF475C"/>
    <w:rsid w:val="00DF78B4"/>
    <w:rsid w:val="00E16453"/>
    <w:rsid w:val="00E2227E"/>
    <w:rsid w:val="00E31AD4"/>
    <w:rsid w:val="00E32190"/>
    <w:rsid w:val="00E325F6"/>
    <w:rsid w:val="00E43784"/>
    <w:rsid w:val="00E517E2"/>
    <w:rsid w:val="00E670E7"/>
    <w:rsid w:val="00E719EA"/>
    <w:rsid w:val="00E8394F"/>
    <w:rsid w:val="00E870A4"/>
    <w:rsid w:val="00E9462D"/>
    <w:rsid w:val="00EA280C"/>
    <w:rsid w:val="00EB2D55"/>
    <w:rsid w:val="00EB6C9F"/>
    <w:rsid w:val="00EC09B9"/>
    <w:rsid w:val="00EC762B"/>
    <w:rsid w:val="00ED42C9"/>
    <w:rsid w:val="00ED49BA"/>
    <w:rsid w:val="00EE2CF8"/>
    <w:rsid w:val="00EE44B9"/>
    <w:rsid w:val="00EF2856"/>
    <w:rsid w:val="00EF63C0"/>
    <w:rsid w:val="00F04AF9"/>
    <w:rsid w:val="00F15491"/>
    <w:rsid w:val="00F50F6D"/>
    <w:rsid w:val="00F6379A"/>
    <w:rsid w:val="00F751DE"/>
    <w:rsid w:val="00F85313"/>
    <w:rsid w:val="00FB1102"/>
    <w:rsid w:val="00FB25E4"/>
    <w:rsid w:val="00FD2708"/>
    <w:rsid w:val="00FD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EE"/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iPriority w:val="99"/>
    <w:semiHidden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0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6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qFormat/>
    <w:rsid w:val="00AA43F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6">
    <w:name w:val="c6"/>
    <w:basedOn w:val="a0"/>
    <w:qFormat/>
    <w:rsid w:val="00AA43FE"/>
  </w:style>
  <w:style w:type="character" w:customStyle="1" w:styleId="30">
    <w:name w:val="Заголовок 3 Знак"/>
    <w:basedOn w:val="a0"/>
    <w:link w:val="3"/>
    <w:uiPriority w:val="9"/>
    <w:semiHidden/>
    <w:rsid w:val="00A37A82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210">
    <w:name w:val="Сетка таблицы21"/>
    <w:basedOn w:val="a1"/>
    <w:uiPriority w:val="39"/>
    <w:rsid w:val="00825A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3%D0%BC%D0%B0%D0%B3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0946-7DE5-4E6B-86E7-7BA0A395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tatianagreg</cp:lastModifiedBy>
  <cp:revision>11</cp:revision>
  <cp:lastPrinted>2019-10-10T10:41:00Z</cp:lastPrinted>
  <dcterms:created xsi:type="dcterms:W3CDTF">2022-09-09T10:06:00Z</dcterms:created>
  <dcterms:modified xsi:type="dcterms:W3CDTF">2024-10-24T09:34:00Z</dcterms:modified>
</cp:coreProperties>
</file>