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ДЕПАРТАМЕНТ ПО ФИЗИЧЕСКОЙ КУЛЬТУРЕ И СПОРТУ 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ГОРОДА ЛИПЕЦКА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ОБРАЗОВАТЕЛЬНОЕ 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УЧРЕЖДЕНИЕ ДОПОЛНИТЕЛЬНОГО ОБРАЗОВАНИЯ 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«ГОРОДСКОЙ ДЕТСКО-ЮНОШЕСКИЙ ЦЕНТР «СПОРТИВНЫЙ»</w:t>
      </w:r>
    </w:p>
    <w:p w:rsidR="00F75B42" w:rsidRPr="00145550" w:rsidRDefault="00F75B42" w:rsidP="00F7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74" w:type="dxa"/>
        <w:tblLook w:val="04A0" w:firstRow="1" w:lastRow="0" w:firstColumn="1" w:lastColumn="0" w:noHBand="0" w:noVBand="1"/>
      </w:tblPr>
      <w:tblGrid>
        <w:gridCol w:w="10490"/>
        <w:gridCol w:w="2117"/>
      </w:tblGrid>
      <w:tr w:rsidR="00F75B42" w:rsidRPr="00145550" w:rsidTr="001F1D8A">
        <w:tc>
          <w:tcPr>
            <w:tcW w:w="5495" w:type="dxa"/>
            <w:hideMark/>
          </w:tcPr>
          <w:tbl>
            <w:tblPr>
              <w:tblW w:w="10274" w:type="dxa"/>
              <w:tblLook w:val="04A0" w:firstRow="1" w:lastRow="0" w:firstColumn="1" w:lastColumn="0" w:noHBand="0" w:noVBand="1"/>
            </w:tblPr>
            <w:tblGrid>
              <w:gridCol w:w="5495"/>
              <w:gridCol w:w="4779"/>
            </w:tblGrid>
            <w:tr w:rsidR="00DA13B5" w:rsidRPr="00145550" w:rsidTr="001F1D8A">
              <w:tc>
                <w:tcPr>
                  <w:tcW w:w="5495" w:type="dxa"/>
                  <w:hideMark/>
                </w:tcPr>
                <w:p w:rsidR="00DA13B5" w:rsidRPr="00145550" w:rsidRDefault="00DA13B5" w:rsidP="001F1D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СОГЛАСОВАНО </w:t>
                  </w:r>
                </w:p>
                <w:p w:rsidR="00DA13B5" w:rsidRPr="00145550" w:rsidRDefault="00DA13B5" w:rsidP="001F1D8A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Педагогическим советом</w:t>
                  </w:r>
                </w:p>
                <w:p w:rsidR="00DA13B5" w:rsidRPr="00145550" w:rsidRDefault="00DA13B5" w:rsidP="001F1D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A13B5" w:rsidRPr="00145550" w:rsidRDefault="005451C0" w:rsidP="00B5570D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(протокол от 2</w:t>
                  </w:r>
                  <w:r w:rsidR="00B5570D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7</w:t>
                  </w: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.05.202</w:t>
                  </w:r>
                  <w:r w:rsidR="00ED4019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="00DA13B5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5)</w:t>
                  </w:r>
                </w:p>
              </w:tc>
              <w:tc>
                <w:tcPr>
                  <w:tcW w:w="4779" w:type="dxa"/>
                  <w:hideMark/>
                </w:tcPr>
                <w:p w:rsidR="00DA13B5" w:rsidRPr="00145550" w:rsidRDefault="00DA13B5" w:rsidP="001F1D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УТВЕРЖДЕНО </w:t>
                  </w:r>
                </w:p>
                <w:p w:rsidR="00DA13B5" w:rsidRPr="00145550" w:rsidRDefault="00DA13B5" w:rsidP="001F1D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приказом директора </w:t>
                  </w:r>
                </w:p>
                <w:p w:rsidR="00DA13B5" w:rsidRPr="00145550" w:rsidRDefault="00DA13B5" w:rsidP="001F1D8A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МБОУДО «ГДЮЦ «Спортивный»</w:t>
                  </w:r>
                </w:p>
                <w:p w:rsidR="00DA13B5" w:rsidRPr="00145550" w:rsidRDefault="005451C0" w:rsidP="00ED4019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1</w:t>
                  </w:r>
                  <w:r w:rsidR="00ED4019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.08.202</w:t>
                  </w:r>
                  <w:r w:rsidR="00ED4019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года № 18</w:t>
                  </w:r>
                  <w:r w:rsidR="00ED4019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DA13B5" w:rsidRPr="0014555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у/д </w:t>
                  </w:r>
                </w:p>
              </w:tc>
            </w:tr>
          </w:tbl>
          <w:p w:rsidR="00F75B42" w:rsidRPr="00145550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79" w:type="dxa"/>
            <w:hideMark/>
          </w:tcPr>
          <w:p w:rsidR="00F75B42" w:rsidRPr="00145550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</w:t>
            </w:r>
          </w:p>
          <w:p w:rsidR="00F75B42" w:rsidRPr="00145550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приказом И. о. директора </w:t>
            </w:r>
          </w:p>
          <w:p w:rsidR="00F75B42" w:rsidRPr="00145550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МБОУДО «ГДЮЦ «Спортивный»</w:t>
            </w:r>
          </w:p>
          <w:p w:rsidR="00F75B42" w:rsidRPr="00145550" w:rsidRDefault="00F75B42" w:rsidP="00F75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10.07.2020 № 42/1 у/д </w:t>
            </w:r>
          </w:p>
        </w:tc>
      </w:tr>
    </w:tbl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45550"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45550">
        <w:rPr>
          <w:rFonts w:ascii="Times New Roman" w:eastAsia="Arial" w:hAnsi="Times New Roman" w:cs="Times New Roman"/>
          <w:b/>
          <w:color w:val="000000"/>
          <w:sz w:val="28"/>
          <w:szCs w:val="28"/>
        </w:rPr>
        <w:t>Модуль № 1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4555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к дополнительной общеразвивающей программе </w:t>
      </w:r>
    </w:p>
    <w:p w:rsidR="00861B1C" w:rsidRPr="00145550" w:rsidRDefault="00861B1C" w:rsidP="00861B1C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 w:rsidRPr="0014555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«Юный дизайнер» </w:t>
      </w:r>
    </w:p>
    <w:p w:rsidR="00861B1C" w:rsidRPr="00145550" w:rsidRDefault="00861B1C" w:rsidP="00861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5550">
        <w:rPr>
          <w:rFonts w:ascii="Times New Roman" w:eastAsia="Calibri" w:hAnsi="Times New Roman" w:cs="Times New Roman"/>
          <w:b/>
          <w:sz w:val="28"/>
          <w:szCs w:val="28"/>
        </w:rPr>
        <w:t>художественной направленности</w:t>
      </w:r>
    </w:p>
    <w:p w:rsidR="00861B1C" w:rsidRPr="00145550" w:rsidRDefault="00861B1C" w:rsidP="00861B1C">
      <w:pPr>
        <w:spacing w:after="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5B42" w:rsidRPr="00145550" w:rsidRDefault="003255D8" w:rsidP="00F75B42">
      <w:pPr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145550">
        <w:rPr>
          <w:rFonts w:ascii="Times New Roman" w:eastAsia="Arial" w:hAnsi="Times New Roman" w:cs="Times New Roman"/>
          <w:color w:val="000000"/>
          <w:sz w:val="28"/>
          <w:szCs w:val="28"/>
        </w:rPr>
        <w:t>на 202</w:t>
      </w:r>
      <w:r w:rsidR="008D559E" w:rsidRPr="00145550">
        <w:rPr>
          <w:rFonts w:ascii="Times New Roman" w:eastAsia="Arial" w:hAnsi="Times New Roman" w:cs="Times New Roman"/>
          <w:color w:val="000000"/>
          <w:sz w:val="28"/>
          <w:szCs w:val="28"/>
        </w:rPr>
        <w:t>4</w:t>
      </w:r>
      <w:r w:rsidRPr="00145550">
        <w:rPr>
          <w:rFonts w:ascii="Times New Roman" w:eastAsia="Arial" w:hAnsi="Times New Roman" w:cs="Times New Roman"/>
          <w:color w:val="000000"/>
          <w:sz w:val="28"/>
          <w:szCs w:val="28"/>
        </w:rPr>
        <w:t>-202</w:t>
      </w:r>
      <w:r w:rsidR="008D559E" w:rsidRPr="00145550">
        <w:rPr>
          <w:rFonts w:ascii="Times New Roman" w:eastAsia="Arial" w:hAnsi="Times New Roman" w:cs="Times New Roman"/>
          <w:color w:val="000000"/>
          <w:sz w:val="28"/>
          <w:szCs w:val="28"/>
        </w:rPr>
        <w:t>5</w:t>
      </w:r>
      <w:r w:rsidR="00F75B42" w:rsidRPr="0014555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учебный год</w:t>
      </w: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B1C" w:rsidRPr="00145550" w:rsidRDefault="00861B1C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1B1C" w:rsidRPr="00145550" w:rsidRDefault="00861B1C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61B1C" w:rsidRPr="00145550" w:rsidRDefault="00145550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Год обучения</w:t>
      </w:r>
      <w:r w:rsidR="00861B1C" w:rsidRPr="00145550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первый </w:t>
      </w:r>
    </w:p>
    <w:p w:rsidR="00861B1C" w:rsidRPr="00145550" w:rsidRDefault="00861B1C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550">
        <w:rPr>
          <w:rFonts w:ascii="Times New Roman" w:eastAsia="Calibri" w:hAnsi="Times New Roman" w:cs="Times New Roman"/>
          <w:sz w:val="28"/>
          <w:szCs w:val="28"/>
        </w:rPr>
        <w:t>Возрастная категория обучающихся: 6-12 лет</w:t>
      </w:r>
    </w:p>
    <w:p w:rsidR="00861B1C" w:rsidRPr="00145550" w:rsidRDefault="00861B1C" w:rsidP="00861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1B1C" w:rsidRPr="00145550" w:rsidRDefault="00861B1C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45550">
        <w:rPr>
          <w:rFonts w:ascii="Times New Roman" w:eastAsia="Calibri" w:hAnsi="Times New Roman" w:cs="Times New Roman"/>
          <w:sz w:val="28"/>
          <w:szCs w:val="28"/>
        </w:rPr>
        <w:t>Автор составитель:</w:t>
      </w:r>
    </w:p>
    <w:p w:rsidR="00861B1C" w:rsidRPr="00145550" w:rsidRDefault="00861B1C" w:rsidP="00861B1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45550">
        <w:rPr>
          <w:rFonts w:ascii="Times New Roman" w:eastAsia="Calibri" w:hAnsi="Times New Roman" w:cs="Times New Roman"/>
          <w:sz w:val="28"/>
          <w:szCs w:val="28"/>
        </w:rPr>
        <w:t>Шушунова</w:t>
      </w:r>
      <w:proofErr w:type="spellEnd"/>
      <w:r w:rsidRPr="00145550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Николаевна,</w:t>
      </w:r>
    </w:p>
    <w:p w:rsidR="00F75B42" w:rsidRPr="00145550" w:rsidRDefault="00861B1C" w:rsidP="00861B1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  <w:r w:rsidRPr="0014555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</w:t>
      </w:r>
      <w:r w:rsidR="0014555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45550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B42" w:rsidRPr="00145550" w:rsidRDefault="00F75B42" w:rsidP="00F75B4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3045" w:rsidRPr="00145550" w:rsidRDefault="00F75B42" w:rsidP="00861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5550">
        <w:rPr>
          <w:rFonts w:ascii="Times New Roman" w:eastAsia="Calibri" w:hAnsi="Times New Roman" w:cs="Times New Roman"/>
          <w:sz w:val="28"/>
          <w:szCs w:val="28"/>
        </w:rPr>
        <w:t>г.</w:t>
      </w:r>
      <w:r w:rsidR="003255D8" w:rsidRPr="00145550">
        <w:rPr>
          <w:rFonts w:ascii="Times New Roman" w:eastAsia="Calibri" w:hAnsi="Times New Roman" w:cs="Times New Roman"/>
          <w:sz w:val="28"/>
          <w:szCs w:val="28"/>
        </w:rPr>
        <w:t xml:space="preserve"> Липецк, 202</w:t>
      </w:r>
      <w:r w:rsidR="004A3ADF" w:rsidRPr="00145550">
        <w:rPr>
          <w:rFonts w:ascii="Times New Roman" w:eastAsia="Calibri" w:hAnsi="Times New Roman" w:cs="Times New Roman"/>
          <w:sz w:val="28"/>
          <w:szCs w:val="28"/>
        </w:rPr>
        <w:t>4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lastRenderedPageBreak/>
        <w:t>Рабочая программа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>Модуль 1 «Начальный уровень»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 xml:space="preserve">Цель: </w:t>
      </w:r>
      <w:r w:rsidRPr="00145550">
        <w:rPr>
          <w:color w:val="000000"/>
          <w:sz w:val="28"/>
          <w:szCs w:val="28"/>
        </w:rPr>
        <w:t>формировать интерес к декоративно-прикладному творчеству в процессе изучения основ дизайна.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 xml:space="preserve">Задачи: 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Обучающие: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-обучать основам теории и практики работы с живописными и графическими материалами;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-сформировать знания об истории развития изобразительного искусства;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-сформировать знания о видах и средствах изобразительной деятельности.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Развивающие:</w:t>
      </w:r>
    </w:p>
    <w:p w:rsidR="004D219F" w:rsidRPr="00145550" w:rsidRDefault="004D219F" w:rsidP="004D219F">
      <w:pPr>
        <w:pStyle w:val="a6"/>
        <w:tabs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развить фантазию, воображение, изобретательность;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развить художественный вкус и чувство стиля;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развить умение ставить цель, выбирать средства и доводить до конечного результата;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Воспитательные: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 воспитать чувство красоты окружающего мира и умение передавать свое эмоциональное отношение к нему;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-способствовать воспитанию нравственно-эстетических и коммуникативных качеств личности.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>Планируемые результаты. </w:t>
      </w:r>
      <w:r w:rsidRPr="00145550">
        <w:rPr>
          <w:color w:val="000000"/>
          <w:sz w:val="28"/>
          <w:szCs w:val="28"/>
        </w:rPr>
        <w:t xml:space="preserve">По окончанию освоения модуля 1 «Начальный уровень» обучающиеся должны знать: 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основные инструменты изобразительного искусства, возможности языка и выразительных средств изобразительного искусства;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 xml:space="preserve">- основы композиции, </w:t>
      </w:r>
      <w:proofErr w:type="spellStart"/>
      <w:r w:rsidRPr="00145550">
        <w:rPr>
          <w:color w:val="000000"/>
          <w:sz w:val="28"/>
          <w:szCs w:val="28"/>
        </w:rPr>
        <w:t>цветоведения</w:t>
      </w:r>
      <w:proofErr w:type="spellEnd"/>
      <w:r w:rsidRPr="00145550">
        <w:rPr>
          <w:color w:val="000000"/>
          <w:sz w:val="28"/>
          <w:szCs w:val="28"/>
        </w:rPr>
        <w:t>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-основные приемы изученных техник.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Должны уметь: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пользоваться художественными материалами и инструментами;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-сознательно выбирать расположение листа в зависимости от содержания, составлять композицию;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передавать фактуру, декорировать, создавать несложные орнаменты;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>- передавать в рисунках красоту окружающего мира, выражать свои чувства и эмоции с помощью линий и цвета;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color w:val="000000"/>
          <w:sz w:val="28"/>
          <w:szCs w:val="28"/>
        </w:rPr>
        <w:t xml:space="preserve">- активизировать жизненную наблюдательность и фантазию, выполняя задания, передавать в рисунках свое отношение к </w:t>
      </w:r>
      <w:proofErr w:type="gramStart"/>
      <w:r w:rsidRPr="00145550">
        <w:rPr>
          <w:color w:val="000000"/>
          <w:sz w:val="28"/>
          <w:szCs w:val="28"/>
        </w:rPr>
        <w:t>изображаемому</w:t>
      </w:r>
      <w:proofErr w:type="gramEnd"/>
      <w:r w:rsidRPr="00145550">
        <w:rPr>
          <w:color w:val="000000"/>
          <w:sz w:val="28"/>
          <w:szCs w:val="28"/>
        </w:rPr>
        <w:t>.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sz w:val="28"/>
          <w:szCs w:val="28"/>
        </w:rPr>
        <w:t> </w:t>
      </w:r>
    </w:p>
    <w:p w:rsidR="0019517D" w:rsidRPr="00145550" w:rsidRDefault="0019517D" w:rsidP="0019517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sz w:val="28"/>
          <w:szCs w:val="28"/>
        </w:rPr>
        <w:t> </w:t>
      </w:r>
    </w:p>
    <w:p w:rsidR="0019517D" w:rsidRPr="00145550" w:rsidRDefault="0019517D" w:rsidP="0019517D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>Содержание модуля 1</w:t>
      </w:r>
    </w:p>
    <w:p w:rsidR="0019517D" w:rsidRPr="00145550" w:rsidRDefault="0019517D" w:rsidP="0019517D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45550">
        <w:rPr>
          <w:sz w:val="28"/>
          <w:szCs w:val="28"/>
        </w:rPr>
        <w:t> 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Теория: 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17</w:t>
      </w: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 xml:space="preserve"> час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.</w:t>
      </w:r>
    </w:p>
    <w:p w:rsidR="0019517D" w:rsidRPr="00570DEE" w:rsidRDefault="0019517D" w:rsidP="00195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Что такое дизайн? Понятиями «дизайн», «художник - дизайнер». Правила техники безопасности на рабочем месте – 2 часа.</w:t>
      </w:r>
    </w:p>
    <w:p w:rsidR="0019517D" w:rsidRPr="00570DEE" w:rsidRDefault="0019517D" w:rsidP="00195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2. История плетения. Техники плетения. Иллюстрационный материал. Виды плетения. Виды загибок – 2 час.</w:t>
      </w:r>
    </w:p>
    <w:p w:rsidR="0019517D" w:rsidRPr="00570DEE" w:rsidRDefault="0019517D" w:rsidP="00195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lastRenderedPageBreak/>
        <w:t xml:space="preserve">3. История </w:t>
      </w:r>
      <w:proofErr w:type="spellStart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. Методы работы в технике «</w:t>
      </w:r>
      <w:proofErr w:type="spellStart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». Виды современного </w:t>
      </w:r>
      <w:proofErr w:type="spellStart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и практика их использования. Работа с темной и светлой поверхностью – 2 час.</w:t>
      </w:r>
    </w:p>
    <w:p w:rsidR="0019517D" w:rsidRPr="00570DEE" w:rsidRDefault="0019517D" w:rsidP="00195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3.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Знакомство с инструментами для вязания. Основные элементы вязания крючком. Чтение схем 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час.</w:t>
      </w:r>
    </w:p>
    <w:p w:rsidR="0019517D" w:rsidRPr="00570DEE" w:rsidRDefault="0019517D" w:rsidP="001951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Что такое </w:t>
      </w:r>
      <w:proofErr w:type="spellStart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топиарий</w:t>
      </w:r>
      <w:proofErr w:type="spellEnd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История </w:t>
      </w:r>
      <w:proofErr w:type="spellStart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топиария</w:t>
      </w:r>
      <w:proofErr w:type="spellEnd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Виды и стили – 2 час.</w:t>
      </w:r>
    </w:p>
    <w:p w:rsidR="0019517D" w:rsidRPr="00570DEE" w:rsidRDefault="0019517D" w:rsidP="001951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5.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История возникновения мозаики.</w:t>
      </w:r>
      <w:r w:rsidRPr="00570DEE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>Методы работы в технике «Мозаика</w:t>
      </w:r>
      <w:r w:rsidRPr="00570DEE">
        <w:rPr>
          <w:rFonts w:ascii="Times New Roman" w:eastAsia="Droid Sans Fallback" w:hAnsi="Times New Roman" w:cs="Times New Roman"/>
          <w:b/>
          <w:sz w:val="28"/>
          <w:szCs w:val="28"/>
          <w:lang w:eastAsia="zh-CN" w:bidi="hi-IN"/>
        </w:rPr>
        <w:t xml:space="preserve">». </w:t>
      </w:r>
      <w:r w:rsidRPr="00570DEE">
        <w:rPr>
          <w:rFonts w:ascii="Times New Roman" w:eastAsia="Droid Sans Fallback" w:hAnsi="Times New Roman" w:cs="Times New Roman"/>
          <w:sz w:val="28"/>
          <w:szCs w:val="28"/>
          <w:lang w:eastAsia="zh-CN" w:bidi="hi-IN"/>
        </w:rPr>
        <w:t xml:space="preserve">Виды и стили мозаики 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часа.</w:t>
      </w:r>
    </w:p>
    <w:p w:rsidR="0019517D" w:rsidRPr="00570DEE" w:rsidRDefault="0019517D" w:rsidP="001951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sz w:val="28"/>
          <w:szCs w:val="28"/>
          <w:lang w:eastAsia="ru-RU"/>
        </w:rPr>
        <w:t xml:space="preserve">6. История появления вышивки, необходимые материалы и инструменты. Виды вышивок, их использование. Композиция, цветовой круг, орнамент. Выбор канвы для вышивки крестом 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– 2 часа.</w:t>
      </w:r>
    </w:p>
    <w:p w:rsidR="0019517D" w:rsidRPr="00570DEE" w:rsidRDefault="0019517D" w:rsidP="001951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Что такое батик. Оснащение и материалы, применяемые в росписи. Основы композиции. Основы </w:t>
      </w:r>
      <w:proofErr w:type="spellStart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цветоведения</w:t>
      </w:r>
      <w:proofErr w:type="spellEnd"/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Основные виды росписи по ткани – 2 час.</w:t>
      </w:r>
    </w:p>
    <w:p w:rsidR="0019517D" w:rsidRPr="00570DEE" w:rsidRDefault="0019517D" w:rsidP="001951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8. Экскурсия в выставочный зал.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оведение выставки работ обучающихся</w:t>
      </w: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 часа.</w:t>
      </w:r>
    </w:p>
    <w:p w:rsidR="0019517D" w:rsidRPr="00570DEE" w:rsidRDefault="0019517D" w:rsidP="0019517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sz w:val="28"/>
          <w:szCs w:val="28"/>
          <w:lang w:eastAsia="ru-RU"/>
        </w:rPr>
        <w:t>9. Промежуточная аттестация. Тестирование – 1 часа.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Практика: 1</w:t>
      </w:r>
      <w:r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1</w:t>
      </w:r>
      <w:r w:rsidRPr="00570DEE"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  <w:t>3 часов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1.</w:t>
      </w:r>
      <w:r w:rsidRPr="00570DEE">
        <w:rPr>
          <w:rFonts w:ascii="Times New Roman" w:eastAsia="TimesNewRomanPS-BoldMT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Плетение из газетных трубочек – 16 часов.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Плетение корзины для мелочей, кашпо для растений,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карандашницы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на выбор учащихся. Покрытие изделия в цвете. Сушка.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2.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4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</w:t>
      </w:r>
      <w:r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а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Оформление личного дневника в технике «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». Оформление плетеных изделий из газетных трубочек в технике «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».</w:t>
      </w:r>
      <w:r w:rsidRPr="00570DEE">
        <w:rPr>
          <w:rFonts w:ascii="Times New Roman" w:eastAsia="TimesNewRomanPS-BoldMT" w:hAnsi="Times New Roman" w:cs="Times New Roman"/>
          <w:b/>
          <w:sz w:val="28"/>
          <w:szCs w:val="28"/>
          <w:lang w:eastAsia="ru-RU"/>
        </w:rPr>
        <w:t xml:space="preserve"> 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3. Вязание крючком – </w:t>
      </w:r>
      <w:r>
        <w:rPr>
          <w:rFonts w:ascii="Times New Roman" w:eastAsia="TimesNewRomanPS-BoldMT" w:hAnsi="Times New Roman" w:cs="Times New Roman"/>
          <w:sz w:val="28"/>
          <w:szCs w:val="28"/>
          <w:lang w:eastAsia="ru-RU"/>
        </w:rPr>
        <w:t>18</w:t>
      </w:r>
      <w:r w:rsidRPr="00570DEE">
        <w:rPr>
          <w:rFonts w:ascii="Times New Roman" w:eastAsia="TimesNewRomanPS-BoldMT" w:hAnsi="Times New Roman" w:cs="Times New Roman"/>
          <w:sz w:val="28"/>
          <w:szCs w:val="28"/>
          <w:lang w:eastAsia="ru-RU"/>
        </w:rPr>
        <w:t xml:space="preserve"> часов.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«Ажурное вязание». Изготовление изделия</w:t>
      </w:r>
      <w:proofErr w:type="gram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  <w:proofErr w:type="gram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а</w:t>
      </w:r>
      <w:proofErr w:type="gram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журным вязанием - салфетка, прихватка т.д., на выбор обучающихся.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4.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Топиарий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– </w:t>
      </w:r>
      <w:r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18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час.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Изготовление дерева счастья из кофейных зерен, лент, бумаги, текстиля на выбор учащихся.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5. Мозаика – 8 часов.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Изготовление мозаики из различных материалов. Работа в цвете.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6. Вышивание – 14 часов.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Изготовление картины вышитой крестом. Оформление работы в рамку изученными техниками (плетение из газетных трубочек, </w:t>
      </w:r>
      <w:proofErr w:type="spellStart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декупаж</w:t>
      </w:r>
      <w:proofErr w:type="spellEnd"/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, мозаика)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7. Батик – </w:t>
      </w:r>
      <w:r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34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 xml:space="preserve"> часа.</w:t>
      </w:r>
    </w:p>
    <w:p w:rsidR="0019517D" w:rsidRPr="00570DEE" w:rsidRDefault="0019517D" w:rsidP="001951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</w:pP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В</w:t>
      </w:r>
      <w:r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ыполнение картины в технике холодный батик</w:t>
      </w:r>
      <w:r w:rsidRPr="00570DEE">
        <w:rPr>
          <w:rFonts w:ascii="Times New Roman" w:eastAsia="TimesNewRomanPS-BoldMT" w:hAnsi="Times New Roman" w:cs="Times New Roman"/>
          <w:bCs/>
          <w:iCs/>
          <w:sz w:val="28"/>
          <w:szCs w:val="28"/>
          <w:lang w:eastAsia="ru-RU"/>
        </w:rPr>
        <w:t>.</w:t>
      </w:r>
    </w:p>
    <w:p w:rsidR="0019517D" w:rsidRPr="00570DEE" w:rsidRDefault="0019517D" w:rsidP="001951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D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Промежуточная аттестация. Контрольные испытания – 1 час. </w:t>
      </w:r>
    </w:p>
    <w:p w:rsidR="004D219F" w:rsidRPr="00145550" w:rsidRDefault="004D219F" w:rsidP="004D219F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145550">
        <w:rPr>
          <w:sz w:val="28"/>
          <w:szCs w:val="28"/>
        </w:rPr>
        <w:t> </w:t>
      </w:r>
    </w:p>
    <w:p w:rsidR="004D219F" w:rsidRPr="00145550" w:rsidRDefault="004D219F" w:rsidP="004D219F">
      <w:pPr>
        <w:shd w:val="clear" w:color="auto" w:fill="FFFFFF"/>
        <w:spacing w:after="0" w:line="240" w:lineRule="auto"/>
        <w:ind w:firstLine="709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4D219F" w:rsidRPr="00145550" w:rsidRDefault="004D219F" w:rsidP="00861B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4D219F" w:rsidRPr="00145550" w:rsidRDefault="004D219F" w:rsidP="00861B1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  <w:lang w:eastAsia="ru-RU"/>
        </w:rPr>
      </w:pPr>
    </w:p>
    <w:p w:rsidR="004D219F" w:rsidRPr="00145550" w:rsidRDefault="004D219F" w:rsidP="001F1D8A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19F" w:rsidRPr="00145550" w:rsidRDefault="004D219F" w:rsidP="001F1D8A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D219F" w:rsidRPr="00145550" w:rsidRDefault="004D219F" w:rsidP="001F1D8A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1F1D8A" w:rsidRPr="00145550" w:rsidRDefault="001F1D8A" w:rsidP="001F1D8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lastRenderedPageBreak/>
        <w:t>Календарно–тематическое планирование Модуля 1</w:t>
      </w:r>
    </w:p>
    <w:p w:rsidR="001F1D8A" w:rsidRPr="00145550" w:rsidRDefault="001F1D8A" w:rsidP="001F1D8A">
      <w:pPr>
        <w:pStyle w:val="a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sz w:val="28"/>
          <w:szCs w:val="28"/>
        </w:rPr>
        <w:t> </w:t>
      </w:r>
      <w:proofErr w:type="gramStart"/>
      <w:r w:rsidR="0019517D">
        <w:rPr>
          <w:sz w:val="28"/>
          <w:szCs w:val="28"/>
        </w:rPr>
        <w:t>ср</w:t>
      </w:r>
      <w:proofErr w:type="gramEnd"/>
      <w:r w:rsidRPr="00145550">
        <w:rPr>
          <w:sz w:val="28"/>
          <w:szCs w:val="28"/>
        </w:rPr>
        <w:t xml:space="preserve">, </w:t>
      </w:r>
      <w:proofErr w:type="spellStart"/>
      <w:r w:rsidR="0019517D">
        <w:rPr>
          <w:sz w:val="28"/>
          <w:szCs w:val="28"/>
        </w:rPr>
        <w:t>п</w:t>
      </w:r>
      <w:r w:rsidRPr="00145550">
        <w:rPr>
          <w:sz w:val="28"/>
          <w:szCs w:val="28"/>
        </w:rPr>
        <w:t>т</w:t>
      </w:r>
      <w:proofErr w:type="spellEnd"/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1"/>
        <w:gridCol w:w="1506"/>
        <w:gridCol w:w="3963"/>
        <w:gridCol w:w="942"/>
        <w:gridCol w:w="1079"/>
        <w:gridCol w:w="1352"/>
      </w:tblGrid>
      <w:tr w:rsidR="001F1D8A" w:rsidRPr="00145550" w:rsidTr="001F1D8A">
        <w:trPr>
          <w:trHeight w:val="1"/>
        </w:trPr>
        <w:tc>
          <w:tcPr>
            <w:tcW w:w="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3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1F1D8A" w:rsidRPr="00145550" w:rsidTr="001F1D8A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</w:rPr>
              <w:t>Дата проведения занятий</w:t>
            </w: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1F1D8A" w:rsidRPr="00145550" w:rsidTr="001F1D8A">
        <w:trPr>
          <w:trHeight w:val="1"/>
        </w:trPr>
        <w:tc>
          <w:tcPr>
            <w:tcW w:w="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1D8A" w:rsidRPr="00145550" w:rsidRDefault="001F1D8A" w:rsidP="001F1D8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after="20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981324" w:rsidP="000E3CDC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0E3C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AC3558" w:rsidP="00145550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555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219F" w:rsidRPr="0014555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sz w:val="28"/>
              </w:rPr>
              <w:t>02.10.24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85E18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дизайн? Понятиями «дизайн», «</w:t>
            </w: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- дизайнер». Правила техники безопасности на рабочем месте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04.10.24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E32190" w:rsidRDefault="0019517D" w:rsidP="00145550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плетения. Техники плетения. Иллюстрационный материал. Виды плетения. Виды загибок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sz w:val="28"/>
              </w:rPr>
              <w:t>09.10.24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Плетение корзины для мелочей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11.10.24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Кашпо для растений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16.10.24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Кашпо для растений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sz w:val="28"/>
              </w:rPr>
              <w:t>18.10.24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Плетение из газетных трубочек.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выбор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23.10.24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Плетение из газетных трубочек.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Карандашницы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 выбор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before="100"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25.10.25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sz w:val="28"/>
              </w:rPr>
              <w:t>30.10.24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01.11.24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Плетение из газетных трубочек. Покрытие изделия в цвете. Сушка.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06.11.24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декупажа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. Техника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». Виды современного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>декупажа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 и практика их использования.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08.11.24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Оформление личного дневника в технике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sz w:val="28"/>
              </w:rPr>
              <w:t>13.11.24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Оформление личного дневника в технике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15.11.24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Оформление плетеных изделий из газетных трубочек в технике «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20.11.24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NewRomanPS-BoldMT" w:hAnsi="Times New Roman"/>
                <w:bCs/>
                <w:sz w:val="28"/>
                <w:szCs w:val="28"/>
              </w:rPr>
            </w:pP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Знакомство с инструментами для вязания. Основные элементы вязания крючком. Чтение схем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before="100"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22.11.24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27.11.24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29.11.24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04.12.24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06.12.24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11.12.24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13.12.24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18.12.24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before="100"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20.12.24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NewRomanPS-BoldMT" w:hAnsi="Times New Roman" w:cs="Times New Roman"/>
                <w:sz w:val="28"/>
                <w:szCs w:val="28"/>
                <w:lang w:eastAsia="ru-RU"/>
              </w:rPr>
              <w:t xml:space="preserve">Вязание крючком.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«Ажурное вязание». Изготовление изделия.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25.12.24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</w:t>
            </w:r>
            <w:proofErr w:type="spellStart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История </w:t>
            </w:r>
            <w:proofErr w:type="spellStart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топиария</w:t>
            </w:r>
            <w:proofErr w:type="spellEnd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Виды и стили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27.12.24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10.01.25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15.01.25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732B86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17.01.25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22.01.25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24.01.25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Изготовление дерева счастья из кофейных </w:t>
            </w: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29.01.25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 обучающихся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31.01.25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. Изготовление дерева счастья из кофейных зерен, лент, бумаги, текстиля на выбор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05.02.25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Топиарий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Изготовление дерева счастья из кофейных зерен, лент, бумаги, текстиля на выбор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07.02.25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История возникновения мозаики.</w:t>
            </w:r>
            <w:r w:rsidRPr="000F3423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 xml:space="preserve"> </w:t>
            </w: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Методы работы в технике «Мозаика</w:t>
            </w:r>
            <w:r w:rsidRPr="000F3423">
              <w:rPr>
                <w:rFonts w:ascii="Times New Roman" w:eastAsia="Droid Sans Fallback" w:hAnsi="Times New Roman" w:cs="Times New Roman"/>
                <w:b/>
                <w:sz w:val="28"/>
                <w:szCs w:val="28"/>
                <w:lang w:eastAsia="zh-CN" w:bidi="hi-IN"/>
              </w:rPr>
              <w:t xml:space="preserve">». </w:t>
            </w:r>
            <w:r w:rsidRPr="000F3423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Виды и стили мозаики.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12.02.25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14.02.25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19.02.25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21.02.25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Мозаика. Изготовление мозаики из различных материалов. Работа в цвете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26.02.25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sz w:val="28"/>
                <w:szCs w:val="28"/>
                <w:lang w:eastAsia="ru-RU"/>
              </w:rPr>
              <w:t>История появления вышивки. Виды вышивок, их использование. Композиция, цветовой круг, орнамент. Выбор канвы для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28.02.25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05.03.25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07.03.25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12.03.25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Вышивание Изготовление картины с использованием вышивки крестом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14.03.25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19.03.25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21.03.25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Вышивание. Оформление работы в рамку изученными техниками (плетение из газетных трубочек, </w:t>
            </w:r>
            <w:proofErr w:type="spellStart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декупаж</w:t>
            </w:r>
            <w:proofErr w:type="spellEnd"/>
            <w:r w:rsidRPr="000F3423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, мозаика)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26.03.25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0F3423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батик? Оснащение и материалы, применяемые в росписи. Основы композиции. Основы </w:t>
            </w:r>
            <w:proofErr w:type="spellStart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цветоведения</w:t>
            </w:r>
            <w:proofErr w:type="spellEnd"/>
            <w:r w:rsidRPr="000F34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Основные виды росписи по ткани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28.03.25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02.04.25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04.04.25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09.04.25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11.04.25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16.04.25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18.04.25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23.04.25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25.04.25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30.04.25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07.05.25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14.05.25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16.05.25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21.05.25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Экскурсия в выставочный зал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23.05.25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28.05.25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D73563" w:rsidRDefault="0019517D" w:rsidP="001455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Промежуточная аттестация. Тестирование, контрольные испытания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19517D" w:rsidRPr="00145550" w:rsidTr="00207EAA">
        <w:trPr>
          <w:trHeight w:val="1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Pr="00145550" w:rsidRDefault="0019517D" w:rsidP="001F1D8A">
            <w:pPr>
              <w:numPr>
                <w:ilvl w:val="0"/>
                <w:numId w:val="4"/>
              </w:numPr>
              <w:spacing w:after="200" w:line="256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9517D" w:rsidRDefault="0019517D" w:rsidP="00EB7FB5">
            <w:pPr>
              <w:spacing w:before="100" w:after="100"/>
            </w:pPr>
            <w:r>
              <w:rPr>
                <w:rFonts w:ascii="Times New Roman" w:eastAsia="Times New Roman" w:hAnsi="Times New Roman"/>
                <w:color w:val="000000"/>
                <w:sz w:val="28"/>
              </w:rPr>
              <w:t>30.05.25</w:t>
            </w:r>
          </w:p>
        </w:tc>
        <w:tc>
          <w:tcPr>
            <w:tcW w:w="3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Pr="003443E9" w:rsidRDefault="0019517D" w:rsidP="0014555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 Выполнение работы</w:t>
            </w:r>
            <w:r w:rsidRPr="00DF78B4"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в технике холодный батик</w:t>
            </w:r>
            <w:r>
              <w:rPr>
                <w:rFonts w:ascii="Times New Roman" w:eastAsia="TimesNewRomanPS-BoldMT" w:hAnsi="Times New Roman" w:cs="Times New Roman"/>
                <w:bCs/>
                <w:iCs/>
                <w:sz w:val="28"/>
                <w:szCs w:val="28"/>
                <w:lang w:eastAsia="ru-RU"/>
              </w:rPr>
              <w:t>.</w:t>
            </w: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F78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Проведение выставки работ учащихся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17D" w:rsidRDefault="0019517D" w:rsidP="0014555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861B1C" w:rsidRPr="000E3CDC" w:rsidRDefault="00861B1C" w:rsidP="000E3CDC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861B1C" w:rsidRPr="00145550" w:rsidRDefault="00861B1C" w:rsidP="0086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45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Оценочные материалы к Модулю 1</w:t>
      </w:r>
    </w:p>
    <w:p w:rsidR="00861B1C" w:rsidRPr="00145550" w:rsidRDefault="00861B1C" w:rsidP="00861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61B1C" w:rsidRPr="00145550" w:rsidRDefault="00861B1C" w:rsidP="00861B1C">
      <w:pPr>
        <w:tabs>
          <w:tab w:val="left" w:pos="268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45550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</w:t>
      </w:r>
      <w:r w:rsidRPr="001455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(тестирование)</w:t>
      </w:r>
    </w:p>
    <w:p w:rsidR="00861B1C" w:rsidRPr="00145550" w:rsidRDefault="00861B1C" w:rsidP="00861B1C">
      <w:pPr>
        <w:tabs>
          <w:tab w:val="left" w:pos="268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3514"/>
        <w:gridCol w:w="3383"/>
        <w:gridCol w:w="1720"/>
      </w:tblGrid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Вопрос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Варианты ответов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Правильный ответ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Художник – дизайнер создает?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а) интерьер помещений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модели одежды 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ароматы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861B1C" w:rsidRPr="00145550" w:rsidTr="001F1D8A">
        <w:trPr>
          <w:trHeight w:val="1016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Родина </w:t>
            </w:r>
            <w:proofErr w:type="spell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скрапбукинга</w:t>
            </w:r>
            <w:proofErr w:type="spellEnd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Россия 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Англия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Испания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пейзажи Ивана Шишкина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«Утро в сосновом лесу» 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б) «Рожь»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в) «Утро стрелецкой казни»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Чем можно декорировать предметы быта?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а) бусами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б) ракушками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в) пуговицам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, в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картины И. Левитана 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а) «Осень»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б) «Над вечным покоем»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в) «Неизвестная»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2"/>
              </w:num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Родина батика?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а) Индонезия  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Россия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Турция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Известные художественные музеи России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Третьяковская галерея 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Русский музей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в) Прадо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такое бумажная пластика?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оригами 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 </w:t>
            </w:r>
            <w:proofErr w:type="spellStart"/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61B1C" w:rsidRPr="00145550" w:rsidRDefault="00861B1C" w:rsidP="001F1D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>скрапбукинг</w:t>
            </w:r>
            <w:proofErr w:type="spellEnd"/>
            <w:r w:rsidRPr="001455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используется в горячем батике?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воск 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>б) шерсть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 в) соль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а</w:t>
            </w:r>
          </w:p>
        </w:tc>
      </w:tr>
      <w:tr w:rsidR="00861B1C" w:rsidRPr="00145550" w:rsidTr="001F1D8A"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ind w:left="360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Что такое изобразительное искусство? 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а) скульптура 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б) живопись   </w:t>
            </w:r>
          </w:p>
          <w:p w:rsidR="00861B1C" w:rsidRPr="00145550" w:rsidRDefault="00861B1C" w:rsidP="001F1D8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ar-SA"/>
              </w:rPr>
              <w:t xml:space="preserve">в) батик  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а,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б</w:t>
            </w:r>
            <w:proofErr w:type="gramEnd"/>
          </w:p>
        </w:tc>
      </w:tr>
    </w:tbl>
    <w:p w:rsidR="00861B1C" w:rsidRPr="00145550" w:rsidRDefault="00861B1C" w:rsidP="00861B1C">
      <w:pPr>
        <w:tabs>
          <w:tab w:val="left" w:pos="2680"/>
        </w:tabs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61B1C" w:rsidRPr="00145550" w:rsidRDefault="00861B1C" w:rsidP="00861B1C">
      <w:pPr>
        <w:tabs>
          <w:tab w:val="left" w:pos="2680"/>
        </w:tabs>
        <w:suppressAutoHyphens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45550">
        <w:rPr>
          <w:rFonts w:ascii="Times New Roman" w:eastAsia="Calibri" w:hAnsi="Times New Roman" w:cs="Times New Roman"/>
          <w:b/>
          <w:sz w:val="28"/>
          <w:szCs w:val="28"/>
          <w:lang w:val="en-US" w:eastAsia="ar-SA"/>
        </w:rPr>
        <w:t>II</w:t>
      </w:r>
      <w:r w:rsidRPr="0014555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-я часть (контрольные испытания)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5371"/>
        <w:gridCol w:w="3282"/>
      </w:tblGrid>
      <w:tr w:rsidR="00861B1C" w:rsidRPr="00145550" w:rsidTr="001F1D8A">
        <w:trPr>
          <w:trHeight w:val="441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№ </w:t>
            </w:r>
            <w:proofErr w:type="gramStart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Содержание контрольных упражнений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Результат</w:t>
            </w:r>
          </w:p>
        </w:tc>
      </w:tr>
      <w:tr w:rsidR="00861B1C" w:rsidRPr="00145550" w:rsidTr="001F1D8A"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1C" w:rsidRPr="00145550" w:rsidRDefault="00861B1C" w:rsidP="00861B1C">
            <w:pPr>
              <w:numPr>
                <w:ilvl w:val="0"/>
                <w:numId w:val="3"/>
              </w:numPr>
              <w:tabs>
                <w:tab w:val="left" w:pos="2680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Выполнение итоговой работы.</w:t>
            </w:r>
          </w:p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Время выполнения -45 мин.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Отлично -100%</w:t>
            </w:r>
          </w:p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Хорошо – не менее 80%</w:t>
            </w:r>
          </w:p>
          <w:p w:rsidR="00861B1C" w:rsidRPr="00145550" w:rsidRDefault="00861B1C" w:rsidP="001F1D8A">
            <w:pPr>
              <w:tabs>
                <w:tab w:val="left" w:pos="26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14555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Удовлетворительно от 50% до 80% </w:t>
            </w:r>
          </w:p>
        </w:tc>
      </w:tr>
    </w:tbl>
    <w:p w:rsidR="00861B1C" w:rsidRPr="00145550" w:rsidRDefault="00861B1C" w:rsidP="00861B1C">
      <w:pPr>
        <w:suppressAutoHyphens/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1F1D8A" w:rsidRPr="00145550" w:rsidRDefault="001F1D8A" w:rsidP="001F1D8A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>Организационно-педагогические условия.</w:t>
      </w:r>
    </w:p>
    <w:p w:rsidR="001F1D8A" w:rsidRPr="00145550" w:rsidRDefault="001F1D8A" w:rsidP="001F1D8A">
      <w:pPr>
        <w:pStyle w:val="a6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145550">
        <w:rPr>
          <w:sz w:val="28"/>
          <w:szCs w:val="28"/>
        </w:rPr>
        <w:t> </w:t>
      </w:r>
    </w:p>
    <w:p w:rsidR="001F1D8A" w:rsidRPr="00145550" w:rsidRDefault="001F1D8A" w:rsidP="001F1D8A">
      <w:pPr>
        <w:pStyle w:val="a6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  <w:r w:rsidRPr="00145550">
        <w:rPr>
          <w:b/>
          <w:bCs/>
          <w:color w:val="000000"/>
          <w:sz w:val="28"/>
          <w:szCs w:val="28"/>
        </w:rPr>
        <w:t>Материально-техническое обеспечение.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13"/>
        <w:gridCol w:w="2097"/>
        <w:gridCol w:w="4163"/>
      </w:tblGrid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Кол-во единиц на группу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F1D8A" w:rsidRPr="00145550" w:rsidRDefault="001F1D8A" w:rsidP="001F1D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550">
              <w:rPr>
                <w:rFonts w:ascii="Times New Roman" w:hAnsi="Times New Roman" w:cs="Times New Roman"/>
                <w:sz w:val="28"/>
                <w:szCs w:val="28"/>
              </w:rPr>
              <w:t xml:space="preserve">Степень использования </w:t>
            </w:r>
            <w:proofErr w:type="gramStart"/>
            <w:r w:rsidRPr="001455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4555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Кисти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гуашь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ножницы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3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баночки для воды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 xml:space="preserve">клей </w:t>
            </w:r>
            <w:proofErr w:type="spellStart"/>
            <w:r w:rsidRPr="00145550">
              <w:rPr>
                <w:color w:val="000000"/>
                <w:sz w:val="28"/>
                <w:szCs w:val="28"/>
              </w:rPr>
              <w:t>пва</w:t>
            </w:r>
            <w:proofErr w:type="spellEnd"/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подрамник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картон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5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фломастеры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кнопки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 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иголки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 наб.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ткань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2м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нитки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sz w:val="28"/>
                <w:szCs w:val="28"/>
              </w:rPr>
              <w:t> 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1F1D8A" w:rsidRPr="00145550" w:rsidTr="001F1D8A">
        <w:trPr>
          <w:trHeight w:val="1"/>
        </w:trPr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воск (свеча)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5шт.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F1D8A" w:rsidRPr="00145550" w:rsidRDefault="001F1D8A" w:rsidP="001F1D8A">
            <w:pPr>
              <w:pStyle w:val="a6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145550">
              <w:rPr>
                <w:color w:val="000000"/>
                <w:sz w:val="28"/>
                <w:szCs w:val="28"/>
              </w:rPr>
              <w:t>100%</w:t>
            </w:r>
          </w:p>
        </w:tc>
      </w:tr>
    </w:tbl>
    <w:p w:rsidR="001F1D8A" w:rsidRPr="00145550" w:rsidRDefault="001F1D8A" w:rsidP="001F1D8A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1F1D8A" w:rsidRPr="00145550" w:rsidRDefault="001F1D8A" w:rsidP="001F1D8A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145550">
        <w:rPr>
          <w:sz w:val="28"/>
          <w:szCs w:val="28"/>
        </w:rPr>
        <w:t> </w:t>
      </w:r>
    </w:p>
    <w:p w:rsidR="001F1D8A" w:rsidRPr="00145550" w:rsidRDefault="001F1D8A" w:rsidP="001F1D8A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5550">
        <w:rPr>
          <w:rFonts w:ascii="Times New Roman" w:eastAsia="Calibri" w:hAnsi="Times New Roman" w:cs="Times New Roman"/>
          <w:b/>
          <w:sz w:val="28"/>
          <w:szCs w:val="28"/>
        </w:rPr>
        <w:t>Кадровое обеспечение.</w:t>
      </w:r>
      <w:r w:rsidRPr="00145550">
        <w:rPr>
          <w:rFonts w:ascii="Times New Roman" w:eastAsia="Calibri" w:hAnsi="Times New Roman" w:cs="Times New Roman"/>
          <w:sz w:val="28"/>
          <w:szCs w:val="28"/>
        </w:rPr>
        <w:t xml:space="preserve"> Руководитель объединения </w:t>
      </w:r>
      <w:proofErr w:type="gramStart"/>
      <w:r w:rsidRPr="00145550"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 w:rsidRPr="00145550"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 w:rsidRPr="00145550">
        <w:rPr>
          <w:rFonts w:ascii="Times New Roman" w:eastAsia="Calibri" w:hAnsi="Times New Roman" w:cs="Times New Roman"/>
          <w:sz w:val="28"/>
          <w:szCs w:val="28"/>
        </w:rPr>
        <w:t>ушунова</w:t>
      </w:r>
      <w:proofErr w:type="spellEnd"/>
      <w:r w:rsidRPr="00145550">
        <w:rPr>
          <w:rFonts w:ascii="Times New Roman" w:eastAsia="Calibri" w:hAnsi="Times New Roman" w:cs="Times New Roman"/>
          <w:sz w:val="28"/>
          <w:szCs w:val="28"/>
        </w:rPr>
        <w:t xml:space="preserve"> Ольга Николаевна, педагог дополнительного образования, имеет высшее профессиональное образование, соответствующее профилю детского объединения без предъявления требований к стажу работы. Общий стаж работы 17 лет. </w:t>
      </w:r>
    </w:p>
    <w:p w:rsidR="001F1D8A" w:rsidRDefault="001F1D8A" w:rsidP="001F1D8A">
      <w:pPr>
        <w:pStyle w:val="a6"/>
        <w:spacing w:before="0" w:beforeAutospacing="0" w:after="0" w:afterAutospacing="0"/>
        <w:ind w:firstLine="709"/>
        <w:jc w:val="both"/>
      </w:pPr>
    </w:p>
    <w:p w:rsidR="001F1D8A" w:rsidRDefault="001F1D8A" w:rsidP="001F1D8A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Список литературы</w:t>
      </w:r>
      <w:r>
        <w:rPr>
          <w:color w:val="000000"/>
          <w:sz w:val="28"/>
          <w:szCs w:val="28"/>
        </w:rPr>
        <w:t>:</w:t>
      </w:r>
    </w:p>
    <w:p w:rsidR="001F1D8A" w:rsidRDefault="001F1D8A" w:rsidP="001F1D8A">
      <w:pPr>
        <w:pStyle w:val="a6"/>
        <w:spacing w:before="0" w:beforeAutospacing="0" w:after="0" w:afterAutospacing="0"/>
        <w:ind w:firstLine="709"/>
        <w:jc w:val="center"/>
      </w:pPr>
      <w:r>
        <w:t> 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Юзбекова</w:t>
      </w:r>
      <w:proofErr w:type="spellEnd"/>
      <w:r>
        <w:rPr>
          <w:color w:val="000000"/>
          <w:sz w:val="28"/>
          <w:szCs w:val="28"/>
        </w:rPr>
        <w:t xml:space="preserve"> Е.А. Ступеньки творчества (место игры в интеллектуальном развитии дошкольника). Мет. рек. для воспитателей ДОУ и родителей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М., ЛИНКА-ПРЕСС, 2006.–128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2. </w:t>
      </w:r>
      <w:proofErr w:type="spellStart"/>
      <w:r>
        <w:rPr>
          <w:color w:val="000000"/>
          <w:sz w:val="28"/>
          <w:szCs w:val="28"/>
        </w:rPr>
        <w:t>Швайко</w:t>
      </w:r>
      <w:proofErr w:type="spellEnd"/>
      <w:r>
        <w:rPr>
          <w:color w:val="000000"/>
          <w:sz w:val="28"/>
          <w:szCs w:val="28"/>
        </w:rPr>
        <w:t xml:space="preserve"> Г.С. Занятия по изобразительной деятельности в детском саду: Старшая группа: Программа, конспекты: Пособие для педагогов </w:t>
      </w:r>
      <w:proofErr w:type="spellStart"/>
      <w:r>
        <w:rPr>
          <w:color w:val="000000"/>
          <w:sz w:val="28"/>
          <w:szCs w:val="28"/>
        </w:rPr>
        <w:t>дошк</w:t>
      </w:r>
      <w:proofErr w:type="spellEnd"/>
      <w:r>
        <w:rPr>
          <w:color w:val="000000"/>
          <w:sz w:val="28"/>
          <w:szCs w:val="28"/>
        </w:rPr>
        <w:t xml:space="preserve">. Учреждений – 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>. изд. центр ВЛАДОС, 2003.–160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 Игрушки из бумаги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СПб, 1997.–318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lastRenderedPageBreak/>
        <w:t xml:space="preserve">4. Давыдова Ю. Роспись по шелку: платки, панно, палантины в технике «батик»/Ю. Давыдова. – Изд. 2-е – </w:t>
      </w:r>
      <w:proofErr w:type="spellStart"/>
      <w:r>
        <w:rPr>
          <w:color w:val="000000"/>
          <w:sz w:val="28"/>
          <w:szCs w:val="28"/>
        </w:rPr>
        <w:t>Ростон</w:t>
      </w:r>
      <w:proofErr w:type="spellEnd"/>
      <w:r>
        <w:rPr>
          <w:color w:val="000000"/>
          <w:sz w:val="28"/>
          <w:szCs w:val="28"/>
        </w:rPr>
        <w:t xml:space="preserve"> н</w:t>
      </w:r>
      <w:proofErr w:type="gramStart"/>
      <w:r>
        <w:rPr>
          <w:color w:val="000000"/>
          <w:sz w:val="28"/>
          <w:szCs w:val="28"/>
        </w:rPr>
        <w:t>/Д</w:t>
      </w:r>
      <w:proofErr w:type="gramEnd"/>
      <w:r>
        <w:rPr>
          <w:color w:val="000000"/>
          <w:sz w:val="28"/>
          <w:szCs w:val="28"/>
        </w:rPr>
        <w:t>: Феникс, 2006.–220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5. </w:t>
      </w:r>
      <w:proofErr w:type="spellStart"/>
      <w:r>
        <w:rPr>
          <w:color w:val="000000"/>
          <w:sz w:val="28"/>
          <w:szCs w:val="28"/>
        </w:rPr>
        <w:t>Гильман</w:t>
      </w:r>
      <w:proofErr w:type="spellEnd"/>
      <w:r>
        <w:rPr>
          <w:color w:val="000000"/>
          <w:sz w:val="28"/>
          <w:szCs w:val="28"/>
        </w:rPr>
        <w:t xml:space="preserve"> Р.А. Художественная роспись тканей: Учеб. пособие для студ. </w:t>
      </w:r>
      <w:proofErr w:type="spellStart"/>
      <w:r>
        <w:rPr>
          <w:color w:val="000000"/>
          <w:sz w:val="28"/>
          <w:szCs w:val="28"/>
        </w:rPr>
        <w:t>высш</w:t>
      </w:r>
      <w:proofErr w:type="spellEnd"/>
      <w:r>
        <w:rPr>
          <w:color w:val="000000"/>
          <w:sz w:val="28"/>
          <w:szCs w:val="28"/>
        </w:rPr>
        <w:t>. учеб. заведений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 xml:space="preserve">. изд. Центр ВЛАДОС, 2004.–160 с. 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6. </w:t>
      </w:r>
      <w:proofErr w:type="spellStart"/>
      <w:r>
        <w:rPr>
          <w:color w:val="000000"/>
          <w:sz w:val="28"/>
          <w:szCs w:val="28"/>
        </w:rPr>
        <w:t>Джоунс</w:t>
      </w:r>
      <w:proofErr w:type="spellEnd"/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Фиона</w:t>
      </w:r>
      <w:proofErr w:type="spellEnd"/>
      <w:r>
        <w:rPr>
          <w:color w:val="000000"/>
          <w:sz w:val="28"/>
          <w:szCs w:val="28"/>
        </w:rPr>
        <w:t>. Фантазии из бумаги</w:t>
      </w:r>
      <w:proofErr w:type="gramStart"/>
      <w:r>
        <w:rPr>
          <w:color w:val="000000"/>
          <w:sz w:val="28"/>
          <w:szCs w:val="28"/>
        </w:rPr>
        <w:t>/П</w:t>
      </w:r>
      <w:proofErr w:type="gramEnd"/>
      <w:r>
        <w:rPr>
          <w:color w:val="000000"/>
          <w:sz w:val="28"/>
          <w:szCs w:val="28"/>
        </w:rPr>
        <w:t>ер. с англ.–М.: АСТ-ПРЕСС  КНИГА.–80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 xml:space="preserve">7. Сенсомоторное развитие дошкольников на занятиях по изобразительному искусству: Пособие  для педагогов </w:t>
      </w:r>
      <w:proofErr w:type="spellStart"/>
      <w:r>
        <w:rPr>
          <w:color w:val="000000"/>
          <w:sz w:val="28"/>
          <w:szCs w:val="28"/>
        </w:rPr>
        <w:t>дошк</w:t>
      </w:r>
      <w:proofErr w:type="spellEnd"/>
      <w:r>
        <w:rPr>
          <w:color w:val="000000"/>
          <w:sz w:val="28"/>
          <w:szCs w:val="28"/>
        </w:rPr>
        <w:t>. учреждений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 xml:space="preserve">М.: </w:t>
      </w:r>
      <w:proofErr w:type="spellStart"/>
      <w:r>
        <w:rPr>
          <w:color w:val="000000"/>
          <w:sz w:val="28"/>
          <w:szCs w:val="28"/>
        </w:rPr>
        <w:t>Гуманит</w:t>
      </w:r>
      <w:proofErr w:type="spellEnd"/>
      <w:r>
        <w:rPr>
          <w:color w:val="000000"/>
          <w:sz w:val="28"/>
          <w:szCs w:val="28"/>
        </w:rPr>
        <w:t>. изд. центр ВЛАДОС, 2001.– 224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8. Синеглазова М.О. Батик</w:t>
      </w:r>
      <w:proofErr w:type="gramStart"/>
      <w:r>
        <w:rPr>
          <w:color w:val="000000"/>
          <w:sz w:val="28"/>
          <w:szCs w:val="28"/>
        </w:rPr>
        <w:t>.–</w:t>
      </w:r>
      <w:proofErr w:type="gramEnd"/>
      <w:r>
        <w:rPr>
          <w:color w:val="000000"/>
          <w:sz w:val="28"/>
          <w:szCs w:val="28"/>
        </w:rPr>
        <w:t>М.:</w:t>
      </w:r>
      <w:proofErr w:type="spellStart"/>
      <w:r>
        <w:rPr>
          <w:color w:val="000000"/>
          <w:sz w:val="28"/>
          <w:szCs w:val="28"/>
        </w:rPr>
        <w:t>Изд</w:t>
      </w:r>
      <w:proofErr w:type="spellEnd"/>
      <w:r>
        <w:rPr>
          <w:color w:val="000000"/>
          <w:sz w:val="28"/>
          <w:szCs w:val="28"/>
        </w:rPr>
        <w:t>. Дом МСП, 2004.–96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9. Синеглазова М.А. Распишем ткань сами</w:t>
      </w:r>
      <w:proofErr w:type="gramStart"/>
      <w:r>
        <w:rPr>
          <w:color w:val="000000"/>
          <w:sz w:val="28"/>
          <w:szCs w:val="28"/>
        </w:rPr>
        <w:t>.-</w:t>
      </w:r>
      <w:proofErr w:type="gramEnd"/>
      <w:r>
        <w:rPr>
          <w:color w:val="000000"/>
          <w:sz w:val="28"/>
          <w:szCs w:val="28"/>
        </w:rPr>
        <w:t xml:space="preserve">М: </w:t>
      </w:r>
      <w:proofErr w:type="spellStart"/>
      <w:r>
        <w:rPr>
          <w:color w:val="000000"/>
          <w:sz w:val="28"/>
          <w:szCs w:val="28"/>
        </w:rPr>
        <w:t>Профиздат</w:t>
      </w:r>
      <w:proofErr w:type="spellEnd"/>
      <w:r>
        <w:rPr>
          <w:color w:val="000000"/>
          <w:sz w:val="28"/>
          <w:szCs w:val="28"/>
        </w:rPr>
        <w:t>, 2000.–96 с.</w:t>
      </w:r>
    </w:p>
    <w:p w:rsidR="001F1D8A" w:rsidRDefault="001F1D8A" w:rsidP="001F1D8A">
      <w:pPr>
        <w:pStyle w:val="a6"/>
        <w:spacing w:before="0" w:beforeAutospacing="0" w:after="0" w:afterAutospacing="0"/>
        <w:ind w:firstLine="709"/>
      </w:pPr>
      <w:r>
        <w:rPr>
          <w:color w:val="000000"/>
          <w:sz w:val="28"/>
          <w:szCs w:val="28"/>
        </w:rPr>
        <w:t>10.</w:t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 xml:space="preserve">Искусство батика.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Внешсигма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, 2000. — 89 с.: ил. — (Энциклопедия художника). 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11. Сокольникова Н.М. Изобразительное искусство: Учебник для уч. 5-8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кл</w:t>
      </w:r>
      <w:proofErr w:type="spellEnd"/>
      <w:r>
        <w:rPr>
          <w:color w:val="000000"/>
          <w:sz w:val="28"/>
          <w:szCs w:val="28"/>
          <w:shd w:val="clear" w:color="auto" w:fill="FFFFFF"/>
        </w:rPr>
        <w:t>.: В 4 ч. Ч. 1. Основы рисунка. – Обнинск: Титул, 1996.–96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>12. 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Саутан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М. Расписываем цветы по шелку/Пер. с англ.–М.: Издательство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Ниола</w:t>
      </w:r>
      <w:proofErr w:type="spellEnd"/>
      <w:r>
        <w:rPr>
          <w:color w:val="000000"/>
          <w:sz w:val="28"/>
          <w:szCs w:val="28"/>
          <w:shd w:val="clear" w:color="auto" w:fill="FFFFFF"/>
        </w:rPr>
        <w:t>-Пресс», 2008.–80 с.</w:t>
      </w:r>
    </w:p>
    <w:p w:rsidR="001F1D8A" w:rsidRDefault="001F1D8A" w:rsidP="001F1D8A">
      <w:pPr>
        <w:pStyle w:val="a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  <w:shd w:val="clear" w:color="auto" w:fill="FFFFFF"/>
        </w:rPr>
        <w:t xml:space="preserve">13. Соленое тесто. Большая книга поделок/М.: Изд-во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Эксмо</w:t>
      </w:r>
      <w:proofErr w:type="spellEnd"/>
      <w:r>
        <w:rPr>
          <w:color w:val="000000"/>
          <w:sz w:val="28"/>
          <w:szCs w:val="28"/>
          <w:shd w:val="clear" w:color="auto" w:fill="FFFFFF"/>
        </w:rPr>
        <w:t>, 2004.–224 с.</w:t>
      </w:r>
    </w:p>
    <w:p w:rsidR="001F1D8A" w:rsidRDefault="001F1D8A" w:rsidP="001F1D8A">
      <w:pPr>
        <w:pStyle w:val="a6"/>
        <w:spacing w:before="0" w:beforeAutospacing="0" w:after="0" w:afterAutospacing="0"/>
        <w:ind w:firstLine="709"/>
        <w:jc w:val="both"/>
      </w:pPr>
    </w:p>
    <w:p w:rsidR="00861B1C" w:rsidRPr="00F75B42" w:rsidRDefault="00861B1C" w:rsidP="00861B1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sectPr w:rsidR="00861B1C" w:rsidRPr="00F75B42" w:rsidSect="0014555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C55FF"/>
    <w:multiLevelType w:val="hybridMultilevel"/>
    <w:tmpl w:val="C6C03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3D3C14"/>
    <w:multiLevelType w:val="hybridMultilevel"/>
    <w:tmpl w:val="01DEE8BC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63CFB"/>
    <w:multiLevelType w:val="hybridMultilevel"/>
    <w:tmpl w:val="63E6D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6F7063"/>
    <w:multiLevelType w:val="hybridMultilevel"/>
    <w:tmpl w:val="91FCFF2E"/>
    <w:lvl w:ilvl="0" w:tplc="3642E4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434"/>
    <w:rsid w:val="000E3CDC"/>
    <w:rsid w:val="00104600"/>
    <w:rsid w:val="00145550"/>
    <w:rsid w:val="0019517D"/>
    <w:rsid w:val="001F1D8A"/>
    <w:rsid w:val="00316434"/>
    <w:rsid w:val="003255D8"/>
    <w:rsid w:val="004A3ADF"/>
    <w:rsid w:val="004C3045"/>
    <w:rsid w:val="004D219F"/>
    <w:rsid w:val="005451C0"/>
    <w:rsid w:val="006E3066"/>
    <w:rsid w:val="00853142"/>
    <w:rsid w:val="00861B1C"/>
    <w:rsid w:val="008D559E"/>
    <w:rsid w:val="008F08A4"/>
    <w:rsid w:val="00981324"/>
    <w:rsid w:val="00AC3558"/>
    <w:rsid w:val="00B5570D"/>
    <w:rsid w:val="00DA13B5"/>
    <w:rsid w:val="00DE6295"/>
    <w:rsid w:val="00ED4019"/>
    <w:rsid w:val="00F75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6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0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E3066"/>
    <w:rPr>
      <w:rFonts w:ascii="Segoe UI" w:hAnsi="Segoe UI" w:cs="Segoe UI"/>
      <w:sz w:val="18"/>
      <w:szCs w:val="18"/>
    </w:rPr>
  </w:style>
  <w:style w:type="table" w:customStyle="1" w:styleId="5">
    <w:name w:val="Сетка таблицы5"/>
    <w:basedOn w:val="a1"/>
    <w:next w:val="a5"/>
    <w:uiPriority w:val="39"/>
    <w:rsid w:val="0086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5"/>
    <w:uiPriority w:val="39"/>
    <w:rsid w:val="0086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5"/>
    <w:uiPriority w:val="39"/>
    <w:rsid w:val="0086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861B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521082,bqiaagaaeyqcaaagiaiaaamozwcabtrebwaaaaaaaaaaaaaaaaaaaaaaaaaaaaaaaaaaaaaaaaaaaaaaaaaaaaaaaaaaaaaaaaaaaaaaaaaaaaaaaaaaaaaaaaaaaaaaaaaaaaaaaaaaaaaaaaaaaaaaaaaaaaaaaaaaaaaaaaaaaaaaaaaaaaaaaaaaaaaaaaaaaaaaaaaaaaaaaaaaaaaaaaaaaaaaaaaaaa"/>
    <w:basedOn w:val="a"/>
    <w:rsid w:val="001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rsid w:val="001F1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19E188-F6B2-4BC7-A31A-2A0EEE18D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12</Pages>
  <Words>2041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tatianagreg</cp:lastModifiedBy>
  <cp:revision>17</cp:revision>
  <cp:lastPrinted>2024-09-12T06:09:00Z</cp:lastPrinted>
  <dcterms:created xsi:type="dcterms:W3CDTF">2020-09-17T10:41:00Z</dcterms:created>
  <dcterms:modified xsi:type="dcterms:W3CDTF">2024-10-09T11:03:00Z</dcterms:modified>
</cp:coreProperties>
</file>