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B00D" w14:textId="77777777" w:rsidR="00253586" w:rsidRPr="00253586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5FD05ED0" w14:textId="143CAF61" w:rsidR="00253586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53586">
        <w:rPr>
          <w:rFonts w:ascii="Times New Roman" w:hAnsi="Times New Roman" w:cs="Times New Roman"/>
          <w:b/>
          <w:bCs/>
          <w:sz w:val="28"/>
          <w:szCs w:val="28"/>
        </w:rPr>
        <w:t>едагог</w:t>
      </w:r>
      <w:r w:rsidR="00E121E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53586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</w:p>
    <w:p w14:paraId="0C92C480" w14:textId="77777777" w:rsidR="00B537DE" w:rsidRDefault="00B537DE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5B153" w14:textId="3A0E0276" w:rsidR="00253586" w:rsidRPr="00253586" w:rsidRDefault="00B537DE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Ромащук Екатерины Ивановны</w:t>
      </w:r>
    </w:p>
    <w:p w14:paraId="6CD08561" w14:textId="77777777" w:rsidR="00253586" w:rsidRPr="0025358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253586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1699DE57" w14:textId="77777777" w:rsidR="00253586" w:rsidRPr="0025358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253586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27F36C13" w14:textId="1E9C346F" w:rsidR="00253586" w:rsidRPr="0025358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4A21BD">
        <w:rPr>
          <w:rFonts w:ascii="Times New Roman" w:hAnsi="Times New Roman" w:cs="Times New Roman"/>
          <w:sz w:val="28"/>
          <w:szCs w:val="28"/>
        </w:rPr>
        <w:t xml:space="preserve"> 01‑0</w:t>
      </w:r>
      <w:r w:rsidR="009F5E05">
        <w:rPr>
          <w:rFonts w:ascii="Times New Roman" w:hAnsi="Times New Roman" w:cs="Times New Roman"/>
          <w:sz w:val="28"/>
          <w:szCs w:val="28"/>
        </w:rPr>
        <w:t>4</w:t>
      </w:r>
      <w:r w:rsidRPr="00253586">
        <w:rPr>
          <w:rFonts w:ascii="Times New Roman" w:hAnsi="Times New Roman" w:cs="Times New Roman"/>
          <w:sz w:val="28"/>
          <w:szCs w:val="28"/>
        </w:rPr>
        <w:t>.</w:t>
      </w:r>
    </w:p>
    <w:p w14:paraId="4085DEC8" w14:textId="77777777" w:rsidR="00253586" w:rsidRPr="0025358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253586">
        <w:rPr>
          <w:rFonts w:ascii="Times New Roman" w:hAnsi="Times New Roman" w:cs="Times New Roman"/>
          <w:sz w:val="28"/>
          <w:szCs w:val="28"/>
        </w:rPr>
        <w:t xml:space="preserve"> 14:00–15:30.</w:t>
      </w:r>
    </w:p>
    <w:p w14:paraId="6AC07C3D" w14:textId="79FB16CB" w:rsidR="00253586" w:rsidRPr="0025358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05631C">
        <w:rPr>
          <w:rFonts w:ascii="Times New Roman" w:hAnsi="Times New Roman" w:cs="Times New Roman"/>
          <w:sz w:val="28"/>
          <w:szCs w:val="28"/>
        </w:rPr>
        <w:t xml:space="preserve"> 0</w:t>
      </w:r>
      <w:r w:rsidR="009F5E05">
        <w:rPr>
          <w:rFonts w:ascii="Times New Roman" w:hAnsi="Times New Roman" w:cs="Times New Roman"/>
          <w:sz w:val="28"/>
          <w:szCs w:val="28"/>
        </w:rPr>
        <w:t>6</w:t>
      </w:r>
      <w:r w:rsidRPr="00253586">
        <w:rPr>
          <w:rFonts w:ascii="Times New Roman" w:hAnsi="Times New Roman" w:cs="Times New Roman"/>
          <w:sz w:val="28"/>
          <w:szCs w:val="28"/>
        </w:rPr>
        <w:t>.05.2026.</w:t>
      </w:r>
    </w:p>
    <w:p w14:paraId="35A7EBDB" w14:textId="71EEEF38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0563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4674">
        <w:rPr>
          <w:rFonts w:ascii="Times New Roman" w:hAnsi="Times New Roman" w:cs="Times New Roman"/>
          <w:b/>
          <w:bCs/>
          <w:sz w:val="28"/>
          <w:szCs w:val="28"/>
        </w:rPr>
        <w:t>«Понятие и назначение страховочной системы. Изготовление и одевание страховочной системы»</w:t>
      </w:r>
    </w:p>
    <w:p w14:paraId="060FF2A6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7DE">
        <w:rPr>
          <w:rFonts w:ascii="Times New Roman" w:hAnsi="Times New Roman" w:cs="Times New Roman"/>
          <w:b/>
          <w:bCs/>
          <w:sz w:val="28"/>
          <w:szCs w:val="28"/>
        </w:rPr>
        <w:t>Цель урока</w:t>
      </w:r>
      <w:r w:rsidRPr="0005631C">
        <w:rPr>
          <w:rFonts w:ascii="Times New Roman" w:hAnsi="Times New Roman" w:cs="Times New Roman"/>
          <w:bCs/>
          <w:sz w:val="28"/>
          <w:szCs w:val="28"/>
        </w:rPr>
        <w:t>: сформировать представление о страховочной системе, её назначении, компонентах и правилах использования.</w:t>
      </w:r>
    </w:p>
    <w:p w14:paraId="2CDC85B9" w14:textId="77777777" w:rsidR="0005631C" w:rsidRPr="00B537DE" w:rsidRDefault="0005631C" w:rsidP="000563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37D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302E59F" w14:textId="77777777" w:rsidR="0005631C" w:rsidRPr="0005631C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дать определение страховочной системы и объяснить её назначение;</w:t>
      </w:r>
    </w:p>
    <w:p w14:paraId="412FCF51" w14:textId="77777777" w:rsidR="0005631C" w:rsidRPr="0005631C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изучить устройство страховочной системы и её виды;</w:t>
      </w:r>
    </w:p>
    <w:p w14:paraId="623125FF" w14:textId="77777777" w:rsidR="0005631C" w:rsidRPr="0005631C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освоить навыки надевания и регулировки страховочной системы;</w:t>
      </w:r>
    </w:p>
    <w:p w14:paraId="128BA419" w14:textId="77777777" w:rsidR="0005631C" w:rsidRPr="0005631C" w:rsidRDefault="0005631C" w:rsidP="0005631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развить внимание, точность и умение взаимодействовать в группе.</w:t>
      </w:r>
    </w:p>
    <w:p w14:paraId="589E9E76" w14:textId="77777777" w:rsidR="00B537DE" w:rsidRDefault="00B537DE" w:rsidP="000563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12CFA" w14:textId="01D899B3" w:rsidR="00B537DE" w:rsidRPr="00B537DE" w:rsidRDefault="00B537DE" w:rsidP="00B53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37DE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6B1956B1" w14:textId="77777777" w:rsidR="00B537DE" w:rsidRPr="00253586" w:rsidRDefault="00B537DE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мин)</w:t>
      </w:r>
    </w:p>
    <w:p w14:paraId="461FB837" w14:textId="77777777" w:rsidR="00B537DE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F1CF6" w14:textId="3256DDEB" w:rsidR="00B537DE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5535FAB3" w14:textId="31C01E4A" w:rsidR="00B537DE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12DF9725" w14:textId="7326C77E" w:rsidR="00B537DE" w:rsidRPr="00253586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586">
        <w:rPr>
          <w:rFonts w:ascii="Times New Roman" w:hAnsi="Times New Roman" w:cs="Times New Roman"/>
          <w:sz w:val="28"/>
          <w:szCs w:val="28"/>
        </w:rPr>
        <w:t>Краткий опрос по предыдущей теме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B6326C" w14:textId="77777777" w:rsidR="00B537DE" w:rsidRPr="00253586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908AF" w14:textId="77777777" w:rsidR="00B537DE" w:rsidRPr="00253586" w:rsidRDefault="00B537DE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3586">
        <w:rPr>
          <w:rFonts w:ascii="Times New Roman" w:hAnsi="Times New Roman" w:cs="Times New Roman"/>
          <w:b/>
          <w:bCs/>
          <w:sz w:val="28"/>
          <w:szCs w:val="28"/>
        </w:rPr>
        <w:t>II. Работа над новым материалом (</w:t>
      </w:r>
      <w:r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Pr="00253586">
        <w:rPr>
          <w:rFonts w:ascii="Times New Roman" w:hAnsi="Times New Roman" w:cs="Times New Roman"/>
          <w:b/>
          <w:bCs/>
          <w:sz w:val="28"/>
          <w:szCs w:val="28"/>
        </w:rPr>
        <w:t xml:space="preserve"> мин)</w:t>
      </w:r>
    </w:p>
    <w:p w14:paraId="318ECE28" w14:textId="77777777" w:rsidR="00B537DE" w:rsidRDefault="00B537DE" w:rsidP="00B5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22FB3F" w14:textId="4E87B14B" w:rsidR="0005631C" w:rsidRPr="0005631C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Понятие и назначение страховочной системы</w:t>
      </w:r>
      <w:r w:rsidR="00B537D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0D6126" w14:textId="6BF0BEC7" w:rsidR="0005631C" w:rsidRPr="0005631C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 xml:space="preserve">Страховочная система — это комплекс технических средств, предназначенный для защиты человека от падения с высоты и минимизации последствий в случае срыва. Её основная задача — обеспечить безопасную остановку падения и распределить динамическую нагрузку на тело.  </w:t>
      </w:r>
    </w:p>
    <w:p w14:paraId="1354D0AA" w14:textId="77777777" w:rsidR="0005631C" w:rsidRPr="0005631C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Назначение страховочной системы:</w:t>
      </w:r>
    </w:p>
    <w:p w14:paraId="37D5C5C7" w14:textId="77777777" w:rsidR="0005631C" w:rsidRPr="0005631C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защита при срыве;</w:t>
      </w:r>
    </w:p>
    <w:p w14:paraId="1F1129BA" w14:textId="77777777" w:rsidR="0005631C" w:rsidRPr="0005631C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фиксация человека в безопасном положении;</w:t>
      </w:r>
    </w:p>
    <w:p w14:paraId="707A9484" w14:textId="77777777" w:rsidR="0005631C" w:rsidRPr="0005631C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обеспечение мобильности при перемещении;</w:t>
      </w:r>
    </w:p>
    <w:p w14:paraId="29A084E4" w14:textId="77777777" w:rsidR="0005631C" w:rsidRPr="0005631C" w:rsidRDefault="0005631C" w:rsidP="009F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возможность закрепления необходимого снаряжения.</w:t>
      </w:r>
    </w:p>
    <w:p w14:paraId="1D8BC0A1" w14:textId="77777777" w:rsidR="0005631C" w:rsidRPr="0005631C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Изготовление страховочной системы</w:t>
      </w:r>
    </w:p>
    <w:p w14:paraId="1569A87F" w14:textId="77777777" w:rsidR="0005631C" w:rsidRPr="0005631C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Основные компоненты страховочной системы:</w:t>
      </w:r>
    </w:p>
    <w:p w14:paraId="1171D8F8" w14:textId="77777777" w:rsidR="0005631C" w:rsidRPr="0005631C" w:rsidRDefault="0005631C" w:rsidP="009F5E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Страховочная привязь — основной элемент, который закрепляется на теле. Состоит из системы силовых лямок, охватывающих плечи, бёдра, грудную клетку.</w:t>
      </w:r>
    </w:p>
    <w:p w14:paraId="579D6AD9" w14:textId="77777777" w:rsidR="0005631C" w:rsidRPr="0005631C" w:rsidRDefault="0005631C" w:rsidP="009F5E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lastRenderedPageBreak/>
        <w:t>Соединительно-амортизирующая подсистема — включает стропы, карабины и амортизатор, который поглощает кинетическую энергию при падении, уменьшая силу удара.</w:t>
      </w:r>
    </w:p>
    <w:p w14:paraId="4D18EEFB" w14:textId="77777777" w:rsidR="0005631C" w:rsidRPr="0005631C" w:rsidRDefault="0005631C" w:rsidP="009F5E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Анкерное устройство — точка крепления страховочной системы к конструкции (анкерный болт, стационарный трос, крюк и т. д.).</w:t>
      </w:r>
    </w:p>
    <w:p w14:paraId="7F18F109" w14:textId="4E492D2D" w:rsidR="0005631C" w:rsidRPr="0005631C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 xml:space="preserve">Материалы для изготовления — однородные или </w:t>
      </w:r>
      <w:proofErr w:type="spellStart"/>
      <w:r w:rsidRPr="0005631C">
        <w:rPr>
          <w:rFonts w:ascii="Times New Roman" w:hAnsi="Times New Roman" w:cs="Times New Roman"/>
          <w:bCs/>
          <w:sz w:val="28"/>
          <w:szCs w:val="28"/>
        </w:rPr>
        <w:t>многоволоконные</w:t>
      </w:r>
      <w:proofErr w:type="spellEnd"/>
      <w:r w:rsidRPr="0005631C">
        <w:rPr>
          <w:rFonts w:ascii="Times New Roman" w:hAnsi="Times New Roman" w:cs="Times New Roman"/>
          <w:bCs/>
          <w:sz w:val="28"/>
          <w:szCs w:val="28"/>
        </w:rPr>
        <w:t xml:space="preserve"> синтетические ленты и нитки, способные выдержать нагрузку, превышающую вес человека. </w:t>
      </w:r>
    </w:p>
    <w:p w14:paraId="7AE3D5AF" w14:textId="23523EC8" w:rsidR="0005631C" w:rsidRPr="0005631C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 xml:space="preserve">Стандарты, регулирующие требования к страховочным системам: ГОСТ Р ЕН 363, ГОСТ Р 58208.  </w:t>
      </w:r>
    </w:p>
    <w:p w14:paraId="11899EAD" w14:textId="2F8E0785" w:rsidR="0005631C" w:rsidRPr="0005631C" w:rsidRDefault="0005631C" w:rsidP="00B537D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465EFA8" wp14:editId="6AF40C70">
            <wp:extent cx="2194560" cy="2750820"/>
            <wp:effectExtent l="0" t="0" r="0" b="0"/>
            <wp:docPr id="1" name="Рисунок 1" descr="Элементы удерживающей системы и их назна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менты удерживающей системы и их назнач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90F50" w14:textId="77777777" w:rsidR="0005631C" w:rsidRPr="0005631C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Одевание страховочной системы</w:t>
      </w:r>
    </w:p>
    <w:p w14:paraId="75ED604D" w14:textId="77777777" w:rsidR="0005631C" w:rsidRPr="0005631C" w:rsidRDefault="0005631C" w:rsidP="009F5E0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Пошаговая инструкция:</w:t>
      </w:r>
    </w:p>
    <w:p w14:paraId="2E946DEC" w14:textId="77777777" w:rsidR="0005631C" w:rsidRPr="0005631C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Подготовка привязи. Проверьте состояние привязи на отсутствие порезов, разрывов, деформации пряжек. Убедитесь, что все ремни расправлены и не перекручены. Привязь должна соответствовать росту и весу работника (на маркировке производителя указаны допустимые размеры и вес пользователя).</w:t>
      </w:r>
    </w:p>
    <w:p w14:paraId="0F49CBA2" w14:textId="77777777" w:rsidR="0005631C" w:rsidRPr="0005631C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Надевание привязи. Наденьте привязь через плечи, как рюкзак. Проденьте ноги в набедренные лямки, убедившись, что они не перекручены. Застегните поясной ремень — он должен плотно прилегать, но не сдавливать талию.</w:t>
      </w:r>
    </w:p>
    <w:p w14:paraId="1D15B19D" w14:textId="77777777" w:rsidR="0005631C" w:rsidRPr="0005631C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Регулировка привязи. Отрегулируйте длину плечевых лямок так, чтобы они плотно прилегали к телу, но не давили на плечи. Убедитесь, что поясной ремень плотно затянут и находится на уровне талии. Проверьте, что ножные петли плотно облегают ноги, но не сдавливают их.</w:t>
      </w:r>
    </w:p>
    <w:p w14:paraId="644B8A82" w14:textId="77777777" w:rsidR="0005631C" w:rsidRPr="0005631C" w:rsidRDefault="0005631C" w:rsidP="009F5E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Проверка правильности регулировки. Убедитесь, что все ремни затянуты равномерно и не перекручены. Все пряжки должны быть надёжно зафиксированы. Попробуйте подвигать руками и ногами, чтобы убедиться, что привязь не ограничивает движения и не вызывает дискомфорта.</w:t>
      </w:r>
    </w:p>
    <w:p w14:paraId="0BFB135E" w14:textId="77777777" w:rsidR="00B537DE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B3BA32" w14:textId="77777777" w:rsidR="00B537DE" w:rsidRPr="00253586" w:rsidRDefault="0005631C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lastRenderedPageBreak/>
        <w:t> </w:t>
      </w:r>
      <w:r w:rsidR="00B537DE" w:rsidRPr="00253586">
        <w:rPr>
          <w:rFonts w:ascii="Times New Roman" w:hAnsi="Times New Roman" w:cs="Times New Roman"/>
          <w:b/>
          <w:bCs/>
          <w:sz w:val="28"/>
          <w:szCs w:val="28"/>
        </w:rPr>
        <w:t>III. Закрепление (15 мин)</w:t>
      </w:r>
    </w:p>
    <w:p w14:paraId="410D7917" w14:textId="2B1821F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CEB355B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Важные рекомендации:</w:t>
      </w:r>
    </w:p>
    <w:p w14:paraId="266AC145" w14:textId="77777777" w:rsidR="0005631C" w:rsidRPr="0005631C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следуйте инструкциям производителя конкретной модели;</w:t>
      </w:r>
    </w:p>
    <w:p w14:paraId="68854C68" w14:textId="77777777" w:rsidR="0005631C" w:rsidRPr="0005631C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регулярно проверяйте страховочное снаряжение перед каждым использованием;</w:t>
      </w:r>
    </w:p>
    <w:p w14:paraId="5CD1118A" w14:textId="77777777" w:rsidR="0005631C" w:rsidRPr="0005631C" w:rsidRDefault="0005631C" w:rsidP="0005631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выбирайте сертифицированное оборудование, соответствующее стандартам безопасности.</w:t>
      </w:r>
    </w:p>
    <w:p w14:paraId="59E6BD13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Инструктаж по технике безопасности:</w:t>
      </w:r>
    </w:p>
    <w:p w14:paraId="03F06DBA" w14:textId="77777777" w:rsidR="0005631C" w:rsidRPr="0005631C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не бросать, не резко дёргать, не хлестаться репшнуром или страховочной системой;</w:t>
      </w:r>
    </w:p>
    <w:p w14:paraId="39AE3AA8" w14:textId="77777777" w:rsidR="0005631C" w:rsidRPr="0005631C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работать аккуратно, чтобы не захлестнуться концами репшнура, пряжками, лямками;</w:t>
      </w:r>
    </w:p>
    <w:p w14:paraId="6C0D20CF" w14:textId="77777777" w:rsidR="0005631C" w:rsidRPr="0005631C" w:rsidRDefault="0005631C" w:rsidP="0005631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не использовать повреждённую привязь.</w:t>
      </w:r>
    </w:p>
    <w:p w14:paraId="6D8D1655" w14:textId="77777777" w:rsidR="00B537DE" w:rsidRDefault="00B537DE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E64056C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37DE">
        <w:rPr>
          <w:rFonts w:ascii="Times New Roman" w:hAnsi="Times New Roman" w:cs="Times New Roman"/>
          <w:b/>
          <w:bCs/>
          <w:sz w:val="28"/>
          <w:szCs w:val="28"/>
        </w:rPr>
        <w:t>IV. Итог занятия (5 мин)</w:t>
      </w:r>
    </w:p>
    <w:p w14:paraId="0E310157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90D18E3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537DE">
        <w:rPr>
          <w:rFonts w:ascii="Times New Roman" w:hAnsi="Times New Roman" w:cs="Times New Roman"/>
          <w:bCs/>
          <w:i/>
          <w:iCs/>
          <w:sz w:val="28"/>
          <w:szCs w:val="28"/>
        </w:rPr>
        <w:t>Рефлексия «Определи свои личные достижения»:</w:t>
      </w:r>
    </w:p>
    <w:p w14:paraId="56806B5E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7A3EA1D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7DE">
        <w:rPr>
          <w:rFonts w:ascii="Times New Roman" w:hAnsi="Times New Roman" w:cs="Times New Roman"/>
          <w:bCs/>
          <w:sz w:val="28"/>
          <w:szCs w:val="28"/>
        </w:rPr>
        <w:t>-Сегодня я узнал(-</w:t>
      </w:r>
      <w:proofErr w:type="gramStart"/>
      <w:r w:rsidRPr="00B537DE">
        <w:rPr>
          <w:rFonts w:ascii="Times New Roman" w:hAnsi="Times New Roman" w:cs="Times New Roman"/>
          <w:bCs/>
          <w:sz w:val="28"/>
          <w:szCs w:val="28"/>
        </w:rPr>
        <w:t>а)…</w:t>
      </w:r>
      <w:proofErr w:type="gramEnd"/>
    </w:p>
    <w:p w14:paraId="065922C5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7DE">
        <w:rPr>
          <w:rFonts w:ascii="Times New Roman" w:hAnsi="Times New Roman" w:cs="Times New Roman"/>
          <w:bCs/>
          <w:sz w:val="28"/>
          <w:szCs w:val="28"/>
        </w:rPr>
        <w:t>-Что было самым сложным?</w:t>
      </w:r>
    </w:p>
    <w:p w14:paraId="249796F1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7DE">
        <w:rPr>
          <w:rFonts w:ascii="Times New Roman" w:hAnsi="Times New Roman" w:cs="Times New Roman"/>
          <w:bCs/>
          <w:sz w:val="28"/>
          <w:szCs w:val="28"/>
        </w:rPr>
        <w:t>-Какие навыки я освоил(-а)?</w:t>
      </w:r>
    </w:p>
    <w:p w14:paraId="668657F1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7DE">
        <w:rPr>
          <w:rFonts w:ascii="Times New Roman" w:hAnsi="Times New Roman" w:cs="Times New Roman"/>
          <w:bCs/>
          <w:sz w:val="28"/>
          <w:szCs w:val="28"/>
        </w:rPr>
        <w:t>-Что мне понравилось больше всего?</w:t>
      </w:r>
    </w:p>
    <w:p w14:paraId="4AE8A1D3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7DE">
        <w:rPr>
          <w:rFonts w:ascii="Times New Roman" w:hAnsi="Times New Roman" w:cs="Times New Roman"/>
          <w:bCs/>
          <w:sz w:val="28"/>
          <w:szCs w:val="28"/>
        </w:rPr>
        <w:t>-Где я смогу применить эти знания?</w:t>
      </w:r>
    </w:p>
    <w:p w14:paraId="5994FD5C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37DE">
        <w:rPr>
          <w:rFonts w:ascii="Times New Roman" w:hAnsi="Times New Roman" w:cs="Times New Roman"/>
          <w:bCs/>
          <w:sz w:val="28"/>
          <w:szCs w:val="28"/>
        </w:rPr>
        <w:t>-Что нужно повторить перед следующим занятием?</w:t>
      </w:r>
    </w:p>
    <w:p w14:paraId="43C886DE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2241052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537DE">
        <w:rPr>
          <w:rFonts w:ascii="Times New Roman" w:hAnsi="Times New Roman" w:cs="Times New Roman"/>
          <w:bCs/>
          <w:i/>
          <w:sz w:val="28"/>
          <w:szCs w:val="28"/>
        </w:rPr>
        <w:t>Итог урока: повторение ключевых понятий и навыков, закрепление знаний о важности правильного использования страховочной системы для обеспечения безопасности.</w:t>
      </w:r>
    </w:p>
    <w:p w14:paraId="0F075C5B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86EC263" w14:textId="77777777" w:rsidR="00B537DE" w:rsidRPr="00B537DE" w:rsidRDefault="00B537DE" w:rsidP="00B537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37DE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мин)</w:t>
      </w:r>
    </w:p>
    <w:p w14:paraId="054F66D6" w14:textId="77777777" w:rsidR="00B537DE" w:rsidRDefault="00B537DE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028F5F" w14:textId="287BA93C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5631C">
        <w:rPr>
          <w:rFonts w:ascii="Times New Roman" w:hAnsi="Times New Roman" w:cs="Times New Roman"/>
          <w:bCs/>
          <w:sz w:val="28"/>
          <w:szCs w:val="28"/>
        </w:rPr>
        <w:t>Практическое задание: отработка навыков надевания и р</w:t>
      </w:r>
      <w:r>
        <w:rPr>
          <w:rFonts w:ascii="Times New Roman" w:hAnsi="Times New Roman" w:cs="Times New Roman"/>
          <w:bCs/>
          <w:sz w:val="28"/>
          <w:szCs w:val="28"/>
        </w:rPr>
        <w:t>егулировки страховочной системы.</w:t>
      </w:r>
    </w:p>
    <w:p w14:paraId="79BD60DA" w14:textId="7AF1C3A8" w:rsidR="00384909" w:rsidRDefault="00384909" w:rsidP="0005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C2B68" w14:textId="77777777" w:rsidR="0005631C" w:rsidRPr="0005631C" w:rsidRDefault="0005631C" w:rsidP="0005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631C" w:rsidRPr="0005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7CB"/>
    <w:multiLevelType w:val="multilevel"/>
    <w:tmpl w:val="EF22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94731"/>
    <w:multiLevelType w:val="multilevel"/>
    <w:tmpl w:val="C06C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523A0"/>
    <w:multiLevelType w:val="multilevel"/>
    <w:tmpl w:val="B53E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F3FAE"/>
    <w:multiLevelType w:val="multilevel"/>
    <w:tmpl w:val="4AAA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E0081"/>
    <w:multiLevelType w:val="multilevel"/>
    <w:tmpl w:val="2054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24682"/>
    <w:multiLevelType w:val="multilevel"/>
    <w:tmpl w:val="4EFA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09"/>
    <w:rsid w:val="0005631C"/>
    <w:rsid w:val="001C5860"/>
    <w:rsid w:val="00253586"/>
    <w:rsid w:val="00384909"/>
    <w:rsid w:val="004A21BD"/>
    <w:rsid w:val="00614674"/>
    <w:rsid w:val="009F5E05"/>
    <w:rsid w:val="00B537DE"/>
    <w:rsid w:val="00D30F54"/>
    <w:rsid w:val="00E1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5E9C"/>
  <w15:chartTrackingRefBased/>
  <w15:docId w15:val="{515F807D-9D0B-48B7-A461-BF31944A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8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4867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GPV</cp:lastModifiedBy>
  <cp:revision>2</cp:revision>
  <dcterms:created xsi:type="dcterms:W3CDTF">2026-05-05T15:50:00Z</dcterms:created>
  <dcterms:modified xsi:type="dcterms:W3CDTF">2026-05-05T15:50:00Z</dcterms:modified>
</cp:coreProperties>
</file>