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2D8" w:rsidRPr="00703027" w:rsidRDefault="00AD62D8" w:rsidP="00AD62D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конспект занятия</w:t>
      </w:r>
    </w:p>
    <w:p w:rsidR="00AD62D8" w:rsidRPr="00703027" w:rsidRDefault="00AD62D8" w:rsidP="00AD6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 дополнительного образования</w:t>
      </w:r>
    </w:p>
    <w:p w:rsidR="00AD62D8" w:rsidRPr="00703027" w:rsidRDefault="00AD62D8" w:rsidP="00AD62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Алтухова Лариса Александровна</w:t>
      </w:r>
    </w:p>
    <w:p w:rsidR="00AD62D8" w:rsidRPr="00703027" w:rsidRDefault="00AD62D8" w:rsidP="00AD62D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01-14.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14.30-16.00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13</w:t>
      </w:r>
      <w:r w:rsidR="005D7C35"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05.2026 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«Подготовка к городскому туристическому слёту.</w:t>
      </w:r>
      <w:r w:rsidRPr="00703027">
        <w:rPr>
          <w:rFonts w:ascii="Times New Roman" w:hAnsi="Times New Roman" w:cs="Times New Roman"/>
          <w:sz w:val="28"/>
          <w:szCs w:val="28"/>
        </w:rPr>
        <w:t xml:space="preserve"> 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Сроки годности медицинских препаратов. Состав медицинской аптечки для походов выходного дня и многодневных. Основные лекарственные растения, используемые в походе. Применение лекарственных растений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AD62D8" w:rsidRPr="00703027" w:rsidRDefault="00AD62D8" w:rsidP="00AD6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2D8" w:rsidRPr="00703027" w:rsidRDefault="00AD62D8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представление о структуре и правилах городского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турис-тического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слёта;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перечнем необходимого снаряжения и особенностями     его подбора для городских условий;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 составлять план подготовки команды к участию в слёте;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основными предметами и лекарствами в походной аптечке;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основными предметами и лекарствами в походной аптечке;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собирать аптечку для однодневного и многодневного похода;\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ответственное отношение к здоровью и безопасности в походе.</w:t>
      </w:r>
    </w:p>
    <w:p w:rsidR="00AD62D8" w:rsidRPr="00703027" w:rsidRDefault="00AD62D8" w:rsidP="00AD62D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основными лекарственными растениями и их применением в походе.</w:t>
      </w:r>
    </w:p>
    <w:p w:rsidR="00AD62D8" w:rsidRPr="00703027" w:rsidRDefault="00AD62D8" w:rsidP="00AD6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62D8" w:rsidRPr="00703027" w:rsidRDefault="00AD62D8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D62D8" w:rsidRPr="00703027" w:rsidRDefault="00AD62D8" w:rsidP="00AD62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 программу городского туристического слёта и виды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конкурс-ных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заданий;</w:t>
      </w:r>
    </w:p>
    <w:p w:rsidR="00AD62D8" w:rsidRPr="00703027" w:rsidRDefault="00AD62D8" w:rsidP="00AD62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 правила комплектации личного и группового снаряжения для городских мероприятий;</w:t>
      </w:r>
    </w:p>
    <w:p w:rsidR="00AD62D8" w:rsidRPr="00703027" w:rsidRDefault="00AD62D8" w:rsidP="00AD62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 алгоритм распределения обязанностей в команде;</w:t>
      </w:r>
    </w:p>
    <w:p w:rsidR="00AD62D8" w:rsidRPr="00703027" w:rsidRDefault="00AD62D8" w:rsidP="00AD62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 типичные ошибки участников слётов и способы их </w:t>
      </w:r>
      <w:proofErr w:type="spellStart"/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преду-</w:t>
      </w:r>
      <w:r w:rsidR="005D7C35"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преждения</w:t>
      </w:r>
      <w:proofErr w:type="spellEnd"/>
      <w:proofErr w:type="gramEnd"/>
      <w:r w:rsidR="005D7C35"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D62D8" w:rsidRPr="00703027" w:rsidRDefault="005D7C35" w:rsidP="00AD62D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 правила применения лекарственных растений в походе;</w:t>
      </w:r>
    </w:p>
    <w:p w:rsidR="005D7C35" w:rsidRPr="00703027" w:rsidRDefault="005D7C35" w:rsidP="005D7C35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703027">
        <w:rPr>
          <w:sz w:val="28"/>
          <w:szCs w:val="28"/>
        </w:rPr>
        <w:t>познакомить с 5–7 основными предметами аптечки;</w:t>
      </w:r>
    </w:p>
    <w:p w:rsidR="005D7C35" w:rsidRPr="00703027" w:rsidRDefault="005D7C35" w:rsidP="005D7C3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различать предметы по назначению (для царапин, ушибов, ожогов и т. д.);</w:t>
      </w:r>
    </w:p>
    <w:p w:rsidR="005D7C35" w:rsidRPr="00703027" w:rsidRDefault="005D7C35" w:rsidP="005D7C3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объяснить, что такое срок годности и зачем его проверять;</w:t>
      </w:r>
    </w:p>
    <w:p w:rsidR="005D7C35" w:rsidRPr="00703027" w:rsidRDefault="005D7C35" w:rsidP="005D7C3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отработать навык сбора аптечки для разных походов;</w:t>
      </w:r>
    </w:p>
    <w:p w:rsidR="005D7C35" w:rsidRPr="00703027" w:rsidRDefault="005D7C35" w:rsidP="005D7C3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воспитать аккуратность и ответственность при работе </w:t>
      </w:r>
      <w:proofErr w:type="gram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лекарствам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</w:t>
      </w:r>
    </w:p>
    <w:p w:rsidR="00AD62D8" w:rsidRPr="00703027" w:rsidRDefault="005D7C35" w:rsidP="005D7C35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занятия</w:t>
      </w:r>
    </w:p>
    <w:p w:rsidR="00AD62D8" w:rsidRPr="00703027" w:rsidRDefault="005D7C35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 Организационный момент (3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мин):</w:t>
      </w:r>
    </w:p>
    <w:p w:rsidR="00AD62D8" w:rsidRPr="00703027" w:rsidRDefault="00AD62D8" w:rsidP="00AD62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:rsidR="00AD62D8" w:rsidRPr="00703027" w:rsidRDefault="00AD62D8" w:rsidP="00AD62D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 присутствующих.</w:t>
      </w:r>
    </w:p>
    <w:p w:rsidR="005D7C35" w:rsidRPr="00703027" w:rsidRDefault="005D7C35" w:rsidP="00AD6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2.Сообщение темы и целей занятия(2мин)</w:t>
      </w:r>
    </w:p>
    <w:p w:rsidR="00AD62D8" w:rsidRPr="00703027" w:rsidRDefault="005D7C35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F9149E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Работа над новым материалом (55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мин):</w:t>
      </w:r>
    </w:p>
    <w:p w:rsidR="00AD62D8" w:rsidRPr="00703027" w:rsidRDefault="005D7C35" w:rsidP="005D7C3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proofErr w:type="gramStart"/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)В</w:t>
      </w:r>
      <w:proofErr w:type="gramEnd"/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ведение в тему 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D62D8" w:rsidRPr="00703027" w:rsidRDefault="00AD62D8" w:rsidP="00AD62D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о значении городских туристических слётов для развития навыков ориентирования, командной работы и выживания в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урба-низированной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среде;</w:t>
      </w:r>
    </w:p>
    <w:p w:rsidR="00AD62D8" w:rsidRPr="00703027" w:rsidRDefault="00AD62D8" w:rsidP="00AD62D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 фото/видео с предыдущих городских слётов (этапы соревнований, работа команд, судейство);</w:t>
      </w:r>
    </w:p>
    <w:p w:rsidR="00AD62D8" w:rsidRPr="00703027" w:rsidRDefault="00AD62D8" w:rsidP="00AD62D8">
      <w:pPr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какие навыки особенно важны для успешного выступления в городе, какие опасности могут подстерегать в городской среде.</w:t>
      </w:r>
    </w:p>
    <w:p w:rsidR="005D7C35" w:rsidRPr="00703027" w:rsidRDefault="005D7C35" w:rsidP="005D7C35">
      <w:pPr>
        <w:pStyle w:val="a3"/>
        <w:shd w:val="clear" w:color="auto" w:fill="FFFFFF"/>
        <w:rPr>
          <w:sz w:val="28"/>
          <w:szCs w:val="28"/>
        </w:rPr>
      </w:pPr>
      <w:r w:rsidRPr="00703027">
        <w:rPr>
          <w:rStyle w:val="markdown-word"/>
          <w:b/>
          <w:bCs/>
          <w:sz w:val="28"/>
          <w:szCs w:val="28"/>
        </w:rPr>
        <w:t>Вопросы для активизации внимания</w:t>
      </w:r>
      <w:proofErr w:type="gramStart"/>
      <w:r w:rsidRPr="00703027">
        <w:rPr>
          <w:rStyle w:val="markdown-word"/>
          <w:b/>
          <w:bCs/>
          <w:sz w:val="28"/>
          <w:szCs w:val="28"/>
        </w:rPr>
        <w:t> :</w:t>
      </w:r>
      <w:proofErr w:type="gramEnd"/>
    </w:p>
    <w:p w:rsidR="005D7C35" w:rsidRPr="00703027" w:rsidRDefault="005D7C35" w:rsidP="005D7C35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703027">
        <w:rPr>
          <w:rStyle w:val="markdown-word"/>
          <w:sz w:val="28"/>
          <w:szCs w:val="28"/>
        </w:rPr>
        <w:t>Кто видел аптечку дома? Что в ней лежит?</w:t>
      </w:r>
    </w:p>
    <w:p w:rsidR="005D7C35" w:rsidRPr="00703027" w:rsidRDefault="005D7C35" w:rsidP="005D7C35">
      <w:pPr>
        <w:pStyle w:val="a3"/>
        <w:numPr>
          <w:ilvl w:val="0"/>
          <w:numId w:val="4"/>
        </w:numPr>
        <w:shd w:val="clear" w:color="auto" w:fill="FFFFFF"/>
        <w:rPr>
          <w:sz w:val="28"/>
          <w:szCs w:val="28"/>
        </w:rPr>
      </w:pPr>
      <w:r w:rsidRPr="00703027">
        <w:rPr>
          <w:rStyle w:val="markdown-word"/>
          <w:sz w:val="28"/>
          <w:szCs w:val="28"/>
        </w:rPr>
        <w:t>Что делать, если в походе вы поранили руку?</w:t>
      </w:r>
    </w:p>
    <w:p w:rsidR="005D7C35" w:rsidRPr="00703027" w:rsidRDefault="005D7C35" w:rsidP="005D7C35">
      <w:pPr>
        <w:pStyle w:val="a3"/>
        <w:numPr>
          <w:ilvl w:val="0"/>
          <w:numId w:val="4"/>
        </w:numPr>
        <w:shd w:val="clear" w:color="auto" w:fill="FFFFFF"/>
        <w:rPr>
          <w:rStyle w:val="markdown-word"/>
          <w:sz w:val="28"/>
          <w:szCs w:val="28"/>
        </w:rPr>
      </w:pPr>
      <w:r w:rsidRPr="00703027">
        <w:rPr>
          <w:rStyle w:val="markdown-word"/>
          <w:sz w:val="28"/>
          <w:szCs w:val="28"/>
        </w:rPr>
        <w:t>Какие предметы из аптечки вы уже умеете использовать?</w:t>
      </w:r>
    </w:p>
    <w:p w:rsidR="005D7C35" w:rsidRPr="00703027" w:rsidRDefault="005D7C35" w:rsidP="005D7C35">
      <w:pPr>
        <w:pStyle w:val="a3"/>
        <w:numPr>
          <w:ilvl w:val="0"/>
          <w:numId w:val="4"/>
        </w:numPr>
        <w:shd w:val="clear" w:color="auto" w:fill="FFFFFF"/>
        <w:rPr>
          <w:rStyle w:val="markdown-word"/>
          <w:sz w:val="28"/>
          <w:szCs w:val="28"/>
        </w:rPr>
      </w:pPr>
      <w:r w:rsidRPr="00703027">
        <w:rPr>
          <w:rStyle w:val="markdown-word"/>
          <w:sz w:val="28"/>
          <w:szCs w:val="28"/>
        </w:rPr>
        <w:t>Какие лекарственные растения вы знаете?</w:t>
      </w:r>
    </w:p>
    <w:p w:rsidR="00AD62D8" w:rsidRPr="00703027" w:rsidRDefault="005D7C35" w:rsidP="00703027">
      <w:pPr>
        <w:pStyle w:val="a3"/>
        <w:shd w:val="clear" w:color="auto" w:fill="FFFFFF"/>
        <w:jc w:val="both"/>
        <w:rPr>
          <w:sz w:val="28"/>
          <w:szCs w:val="28"/>
        </w:rPr>
      </w:pPr>
      <w:r w:rsidRPr="00703027">
        <w:rPr>
          <w:b/>
          <w:bCs/>
          <w:color w:val="000000"/>
          <w:sz w:val="28"/>
          <w:szCs w:val="28"/>
        </w:rPr>
        <w:t>б</w:t>
      </w:r>
      <w:proofErr w:type="gramStart"/>
      <w:r w:rsidRPr="00703027">
        <w:rPr>
          <w:b/>
          <w:bCs/>
          <w:color w:val="000000"/>
          <w:sz w:val="28"/>
          <w:szCs w:val="28"/>
        </w:rPr>
        <w:t>)</w:t>
      </w:r>
      <w:r w:rsidR="00AD62D8" w:rsidRPr="00703027">
        <w:rPr>
          <w:b/>
          <w:bCs/>
          <w:color w:val="000000"/>
          <w:sz w:val="28"/>
          <w:szCs w:val="28"/>
        </w:rPr>
        <w:t>И</w:t>
      </w:r>
      <w:proofErr w:type="gramEnd"/>
      <w:r w:rsidR="00AD62D8" w:rsidRPr="00703027">
        <w:rPr>
          <w:b/>
          <w:bCs/>
          <w:color w:val="000000"/>
          <w:sz w:val="28"/>
          <w:szCs w:val="28"/>
        </w:rPr>
        <w:t>з</w:t>
      </w:r>
      <w:r w:rsidR="00904B2C" w:rsidRPr="00703027">
        <w:rPr>
          <w:b/>
          <w:bCs/>
          <w:color w:val="000000"/>
          <w:sz w:val="28"/>
          <w:szCs w:val="28"/>
        </w:rPr>
        <w:t>учение нового материала </w:t>
      </w:r>
      <w:r w:rsidR="00AD62D8" w:rsidRPr="00703027">
        <w:rPr>
          <w:b/>
          <w:bCs/>
          <w:color w:val="000000"/>
          <w:sz w:val="28"/>
          <w:szCs w:val="28"/>
        </w:rPr>
        <w:t>: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городского туристического слёта: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 этапы (ориентирование в городе);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городских дистанций (использование карт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го-рода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QR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кодов, контрольных пунктов на объектах инфраструктуры);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 оценки результатов.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Снаряжение для городского слёта:</w:t>
      </w:r>
    </w:p>
    <w:p w:rsid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 снаряжение: удобная обувь, одежда по погоде, </w:t>
      </w:r>
    </w:p>
    <w:p w:rsidR="00AD62D8" w:rsidRPr="00703027" w:rsidRDefault="00AD62D8" w:rsidP="00703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рюкзак, компас, смартфон с навигационными приложениями,   аптечка первой помощи, блокнот и ручка;</w:t>
      </w:r>
    </w:p>
    <w:p w:rsid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 снаряжение: карта города, секундомер, набор </w:t>
      </w:r>
      <w:r w:rsid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 первой помощи, сигнальные флажки;</w:t>
      </w:r>
    </w:p>
    <w:p w:rsid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нюансы комплектации: компактность, лёгкость, 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универсальность.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 команды:</w:t>
      </w:r>
    </w:p>
    <w:p w:rsid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распределение ролей (капитан, навигатор, хронометрист,   </w:t>
      </w:r>
      <w:proofErr w:type="gramEnd"/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медик, фотограф);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 взаимодействия в условиях ограниченного времени и пространства;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 быстрого принятия решений и коммуникации.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безопасности на городском слёте: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ПДД при перемещении по городу;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осторожность при работе вблизи дорог, строительных площадок, водоёмов;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действий при потере участника или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возникнове-нии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чрезвычайной ситуации;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 организаторов и экстренных служб.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 прохождения этапов:</w:t>
      </w:r>
    </w:p>
    <w:p w:rsid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 маршрута с учётом расположения 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контрольных пунктов;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 времени на каждый этап;</w:t>
      </w:r>
    </w:p>
    <w:p w:rsidR="00AD62D8" w:rsidRPr="00703027" w:rsidRDefault="00AD62D8" w:rsidP="00703027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 экономии сил и ресурсов.</w:t>
      </w:r>
    </w:p>
    <w:p w:rsidR="00AD62D8" w:rsidRPr="00703027" w:rsidRDefault="00AD62D8" w:rsidP="00703027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 и разбор примеров (15 мин):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карты с контрольными пунктами (на экране платформы</w:t>
      </w:r>
      <w:r w:rsid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видеоконференций);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 типичных маршрутов и оптимальных траекторий движения;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 и обсуждение записей с прошлых слётов (удачные и неудачные решения команд);</w:t>
      </w:r>
    </w:p>
    <w:p w:rsid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 моделирование ситуации: «Составьте маршрут </w:t>
      </w:r>
      <w:r w:rsid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D62D8" w:rsidRPr="00703027" w:rsidRDefault="00AD62D8" w:rsidP="00703027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 из 5 человек с прохождением 8 контрольных пунктов за 90 минут».</w:t>
      </w:r>
    </w:p>
    <w:p w:rsidR="00904B2C" w:rsidRPr="00703027" w:rsidRDefault="00904B2C" w:rsidP="0070302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основных медицинских препаратов и предметов</w:t>
      </w:r>
    </w:p>
    <w:p w:rsidR="00904B2C" w:rsidRPr="00703027" w:rsidRDefault="00904B2C" w:rsidP="007030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Перевязочные материалы:</w:t>
      </w:r>
    </w:p>
    <w:p w:rsidR="00904B2C" w:rsidRPr="00703027" w:rsidRDefault="00904B2C" w:rsidP="00703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Бинт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перевязать ранку или закрепить пластырь.</w:t>
      </w:r>
    </w:p>
    <w:p w:rsidR="00904B2C" w:rsidRPr="00703027" w:rsidRDefault="00904B2C" w:rsidP="00703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Пластырь бактерицидный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закрыть маленькую царапину и не дать попасть грязи.</w:t>
      </w:r>
    </w:p>
    <w:p w:rsidR="00904B2C" w:rsidRPr="00703027" w:rsidRDefault="00904B2C" w:rsidP="00703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Вата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аккуратно промокнуть ранку или нанести йод/зелёнку.</w:t>
      </w:r>
    </w:p>
    <w:p w:rsidR="00904B2C" w:rsidRPr="00703027" w:rsidRDefault="00904B2C" w:rsidP="0070302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Лейкопластырь рулонный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закрепить бинт или повязку.</w:t>
      </w:r>
    </w:p>
    <w:p w:rsidR="00904B2C" w:rsidRPr="00703027" w:rsidRDefault="00904B2C" w:rsidP="0070302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Антисептики (чтобы обеззаразить ранку):</w:t>
      </w:r>
    </w:p>
    <w:p w:rsidR="00904B2C" w:rsidRPr="00703027" w:rsidRDefault="00904B2C" w:rsidP="007030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Йод 5 %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 обработки краёв ранки (используют только взрослые!).</w:t>
      </w:r>
    </w:p>
    <w:p w:rsidR="00904B2C" w:rsidRPr="00703027" w:rsidRDefault="00904B2C" w:rsidP="007030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Зелёнка 1 %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для обеззараживания ссадин (не щиплет так сильно, как йод).</w:t>
      </w:r>
    </w:p>
    <w:p w:rsidR="00904B2C" w:rsidRPr="00703027" w:rsidRDefault="00904B2C" w:rsidP="007030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Перекись водорода 3 %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промыть ранку, если в ней грязь.</w:t>
      </w:r>
    </w:p>
    <w:p w:rsidR="00904B2C" w:rsidRPr="00703027" w:rsidRDefault="00904B2C" w:rsidP="0070302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Хлоргексидин</w:t>
      </w:r>
      <w:proofErr w:type="spellEnd"/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</w:t>
      </w:r>
      <w:proofErr w:type="spellStart"/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мирамистин</w:t>
      </w:r>
      <w:proofErr w:type="spell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безопасный антисептик, который не жжёт.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Другие важные предметы:</w:t>
      </w:r>
    </w:p>
    <w:p w:rsidR="00904B2C" w:rsidRPr="00703027" w:rsidRDefault="00904B2C" w:rsidP="00904B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Жгут резиновый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остановить сильное кровотечение (используют только взрослые!).</w:t>
      </w:r>
    </w:p>
    <w:p w:rsidR="00904B2C" w:rsidRPr="00703027" w:rsidRDefault="00904B2C" w:rsidP="00904B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Ножницы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отрезать бинт или пластырь нужной длины.</w:t>
      </w:r>
    </w:p>
    <w:p w:rsidR="00904B2C" w:rsidRPr="00703027" w:rsidRDefault="00904B2C" w:rsidP="00904B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Перчатки одноразовые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руки были чистыми, когда помогаем другу.</w:t>
      </w:r>
    </w:p>
    <w:p w:rsidR="00904B2C" w:rsidRPr="00703027" w:rsidRDefault="00904B2C" w:rsidP="00904B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Спасательное одеяло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тонкое блестящее одеяло на случай, если кто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замёрз или устал.</w:t>
      </w:r>
    </w:p>
    <w:p w:rsidR="00904B2C" w:rsidRPr="00703027" w:rsidRDefault="00904B2C" w:rsidP="00904B2C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Термометр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чтобы измерить температуру, если кто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почувствовал себя плохо.</w:t>
      </w:r>
    </w:p>
    <w:p w:rsidR="00904B2C" w:rsidRPr="00703027" w:rsidRDefault="00904B2C" w:rsidP="00904B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Важно: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таблетки и сложные лекарства используют </w:t>
      </w: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взрослые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только по необходимости!</w:t>
      </w:r>
    </w:p>
    <w:p w:rsidR="00904B2C" w:rsidRPr="00703027" w:rsidRDefault="00904B2C" w:rsidP="00904B2C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годности лекарств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срок годности?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дата, до которой лекарство можно использовать. После этой даты оно может стать опасным или бесполезным.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проверить срок годности:</w:t>
      </w:r>
    </w:p>
    <w:p w:rsidR="00904B2C" w:rsidRPr="00703027" w:rsidRDefault="00904B2C" w:rsidP="00904B2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упаковку — там всегда есть надпись «Годен до…» или «EXP»;</w:t>
      </w:r>
    </w:p>
    <w:p w:rsidR="00904B2C" w:rsidRPr="00703027" w:rsidRDefault="00904B2C" w:rsidP="00904B2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проверь, не изменился ли цвет, запах или вид лекарства;</w:t>
      </w:r>
    </w:p>
    <w:p w:rsidR="00904B2C" w:rsidRPr="00703027" w:rsidRDefault="00904B2C" w:rsidP="00904B2C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упаковка повреждена (порвана, треснула), лекарство лучше не использовать.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для детей:</w:t>
      </w:r>
    </w:p>
    <w:p w:rsidR="00904B2C" w:rsidRPr="00703027" w:rsidRDefault="00904B2C" w:rsidP="00904B2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используй лекарства с истёкшим сроком годности;</w:t>
      </w:r>
    </w:p>
    <w:p w:rsidR="00904B2C" w:rsidRPr="00703027" w:rsidRDefault="00904B2C" w:rsidP="00904B2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походом взрослый должен проверить все сроки годности;</w:t>
      </w:r>
    </w:p>
    <w:p w:rsidR="00904B2C" w:rsidRPr="00703027" w:rsidRDefault="00904B2C" w:rsidP="00904B2C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что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вызывает сомнение — покажи взрослому.</w:t>
      </w:r>
    </w:p>
    <w:p w:rsidR="00904B2C" w:rsidRPr="00703027" w:rsidRDefault="00904B2C" w:rsidP="00904B2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contextualSpacing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походной аптечки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однодневного похода (выходной день):</w:t>
      </w:r>
    </w:p>
    <w:p w:rsidR="00904B2C" w:rsidRPr="00703027" w:rsidRDefault="00904B2C" w:rsidP="00904B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бинт стерильный — 1 шт.;</w:t>
      </w:r>
    </w:p>
    <w:p w:rsidR="00904B2C" w:rsidRPr="00703027" w:rsidRDefault="00904B2C" w:rsidP="00904B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пластырь бактерицидный — 5 шт.;</w:t>
      </w:r>
    </w:p>
    <w:p w:rsidR="00904B2C" w:rsidRPr="00703027" w:rsidRDefault="00904B2C" w:rsidP="00904B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вата — 1 упаковка;</w:t>
      </w:r>
    </w:p>
    <w:p w:rsidR="00904B2C" w:rsidRPr="00703027" w:rsidRDefault="00904B2C" w:rsidP="00904B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антисептик (</w:t>
      </w:r>
      <w:proofErr w:type="spell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хлоргексидин</w:t>
      </w:r>
      <w:proofErr w:type="spell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спрее</w:t>
      </w:r>
      <w:proofErr w:type="spell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) — 1 флакон;</w:t>
      </w:r>
    </w:p>
    <w:p w:rsidR="00904B2C" w:rsidRPr="00703027" w:rsidRDefault="00904B2C" w:rsidP="00904B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ножницы маленькие — 1 шт.;</w:t>
      </w:r>
    </w:p>
    <w:p w:rsidR="00904B2C" w:rsidRPr="00703027" w:rsidRDefault="00904B2C" w:rsidP="00904B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перчатки одноразовые — 2 пары;</w:t>
      </w:r>
    </w:p>
    <w:p w:rsidR="00904B2C" w:rsidRPr="00703027" w:rsidRDefault="00904B2C" w:rsidP="00904B2C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спасательное одеяло — 1 шт.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многодневного похода (2–7 дней):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Добавляем к списку для однодневного похода:</w:t>
      </w:r>
    </w:p>
    <w:p w:rsidR="00904B2C" w:rsidRPr="00703027" w:rsidRDefault="00904B2C" w:rsidP="00904B2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жгут резиновый — 1 шт.;</w:t>
      </w:r>
    </w:p>
    <w:p w:rsidR="00904B2C" w:rsidRPr="00703027" w:rsidRDefault="00904B2C" w:rsidP="00904B2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термометр — 1 шт.;</w:t>
      </w:r>
    </w:p>
    <w:p w:rsidR="00904B2C" w:rsidRPr="00703027" w:rsidRDefault="00904B2C" w:rsidP="00904B2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йод 5 % или зелёнка 1 % — 1 флакон;</w:t>
      </w:r>
    </w:p>
    <w:p w:rsidR="00904B2C" w:rsidRPr="00703027" w:rsidRDefault="00904B2C" w:rsidP="00904B2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перекись водорода 3 % — 1 флакон;</w:t>
      </w:r>
    </w:p>
    <w:p w:rsidR="00904B2C" w:rsidRPr="00703027" w:rsidRDefault="00904B2C" w:rsidP="00904B2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активированный уголь (на случай расстройства желудка) — 10 таблеток (использует взрослый);</w:t>
      </w:r>
    </w:p>
    <w:p w:rsidR="00904B2C" w:rsidRPr="00703027" w:rsidRDefault="00904B2C" w:rsidP="00904B2C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антигистаминные таблетки (на случай аллергии) — 5 таблеток (использует взрослый);</w:t>
      </w:r>
    </w:p>
    <w:p w:rsidR="00904B2C" w:rsidRPr="00703027" w:rsidRDefault="00904B2C" w:rsidP="00904B2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обезболивающее</w:t>
      </w:r>
      <w:proofErr w:type="gram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(парацетамол) — 5 таблеток (использует взрослый).</w:t>
      </w:r>
    </w:p>
    <w:p w:rsidR="00904B2C" w:rsidRPr="00703027" w:rsidRDefault="00904B2C" w:rsidP="00904B2C">
      <w:pPr>
        <w:pStyle w:val="a4"/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 лекарственные растения и их применение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Подорожник большой</w:t>
      </w:r>
    </w:p>
    <w:p w:rsidR="00904B2C" w:rsidRPr="00703027" w:rsidRDefault="00904B2C" w:rsidP="00904B2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широкие овальные листья с выраженными продольными жилками, растёт у дорог, тропинок, на лугах.</w:t>
      </w:r>
    </w:p>
    <w:p w:rsidR="00904B2C" w:rsidRPr="00703027" w:rsidRDefault="00904B2C" w:rsidP="00904B2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 промыть, слегка размять, приложить к ссадине или ушибу — помогает остановить кровь и уменьшает воспаление.</w:t>
      </w:r>
    </w:p>
    <w:p w:rsidR="00904B2C" w:rsidRPr="00703027" w:rsidRDefault="00904B2C" w:rsidP="00904B2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всё лето, во время цветения.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Крапива двудомная</w:t>
      </w:r>
    </w:p>
    <w:p w:rsidR="00904B2C" w:rsidRPr="00703027" w:rsidRDefault="00904B2C" w:rsidP="00904B2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зубчатые листья </w:t>
      </w:r>
      <w:proofErr w:type="gram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жгучими волосками, растёт на пустырях, у домов, в лесу.</w:t>
      </w:r>
    </w:p>
    <w:p w:rsidR="00904B2C" w:rsidRPr="00703027" w:rsidRDefault="00904B2C" w:rsidP="00904B2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молодые листья содержат много витаминов — их можно добавить в суп (но только после обработки кипятком).</w:t>
      </w:r>
    </w:p>
    <w:p w:rsidR="00904B2C" w:rsidRPr="00703027" w:rsidRDefault="00904B2C" w:rsidP="00904B2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май–июнь, молодые побеги.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Ромашка аптечная</w:t>
      </w:r>
    </w:p>
    <w:p w:rsidR="00904B2C" w:rsidRPr="00703027" w:rsidRDefault="00904B2C" w:rsidP="00904B2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белые лепестки вокруг жёлтой серединки, тонкий стебель, растёт на лугах, опушках.</w:t>
      </w:r>
    </w:p>
    <w:p w:rsidR="00904B2C" w:rsidRPr="00703027" w:rsidRDefault="00904B2C" w:rsidP="00904B2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настой из цветков успокаивает желудок, помогает при воспалении горла (полоскание), снимает раздражение кожи.</w:t>
      </w:r>
    </w:p>
    <w:p w:rsidR="00904B2C" w:rsidRPr="00703027" w:rsidRDefault="00904B2C" w:rsidP="00904B2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июнь–июль, в начале цветения.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Одуванчик лекарственный</w:t>
      </w:r>
    </w:p>
    <w:p w:rsidR="00904B2C" w:rsidRPr="00703027" w:rsidRDefault="00904B2C" w:rsidP="00904B2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ярко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жёлтые цветки, розетка листьев с зубчиками, млечный сок в стебле.</w:t>
      </w:r>
    </w:p>
    <w:p w:rsidR="00904B2C" w:rsidRPr="00703027" w:rsidRDefault="00904B2C" w:rsidP="00904B2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свежие листья — витаминная добавка в салат (предварительно вымочить в солёной воде), корни используют для улучшения пищеварения (после консультации </w:t>
      </w:r>
      <w:proofErr w:type="gram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взрослым).</w:t>
      </w:r>
    </w:p>
    <w:p w:rsidR="00904B2C" w:rsidRPr="00703027" w:rsidRDefault="00904B2C" w:rsidP="00904B2C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листья — весной, корни — осенью.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Мать</w:t>
      </w: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и</w:t>
      </w: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мачеха</w:t>
      </w:r>
    </w:p>
    <w:p w:rsidR="00904B2C" w:rsidRPr="00703027" w:rsidRDefault="00904B2C" w:rsidP="00904B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круглые листья: сверху гладкие и холодные, снизу пушистые и тёплые; жёлтые цветы ранней весной.</w:t>
      </w:r>
    </w:p>
    <w:p w:rsidR="00904B2C" w:rsidRPr="00703027" w:rsidRDefault="00904B2C" w:rsidP="00904B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Применение: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отвар листьев помогает при кашле, листья прикладывают к ушибам.</w:t>
      </w:r>
    </w:p>
    <w:p w:rsidR="00904B2C" w:rsidRPr="00703027" w:rsidRDefault="00904B2C" w:rsidP="00904B2C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цветы — ранней весной, листья — в июне–июле.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Иван</w:t>
      </w: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чай (кипрей)</w:t>
      </w:r>
    </w:p>
    <w:p w:rsidR="00904B2C" w:rsidRPr="00703027" w:rsidRDefault="00904B2C" w:rsidP="00904B2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высокие стебли с розовыми цветами, растёт на опушках, вырубках, гарях.</w:t>
      </w:r>
    </w:p>
    <w:p w:rsidR="00904B2C" w:rsidRPr="00703027" w:rsidRDefault="00904B2C" w:rsidP="00904B2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цветы и листья заваривают как чай — успокаивает, укрепляет силы.</w:t>
      </w:r>
    </w:p>
    <w:p w:rsidR="00904B2C" w:rsidRPr="00703027" w:rsidRDefault="00904B2C" w:rsidP="00904B2C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июль–август, во время цветения.</w:t>
      </w:r>
    </w:p>
    <w:p w:rsidR="00904B2C" w:rsidRPr="00703027" w:rsidRDefault="00904B2C" w:rsidP="00904B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Душица обыкновенная</w:t>
      </w:r>
    </w:p>
    <w:p w:rsidR="00904B2C" w:rsidRPr="00703027" w:rsidRDefault="00904B2C" w:rsidP="00904B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 узнать: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мелкие сиреневые цветы, приятный аромат, растёт на солнечных полянах, склонах.</w:t>
      </w:r>
    </w:p>
    <w:p w:rsidR="00904B2C" w:rsidRPr="00703027" w:rsidRDefault="00904B2C" w:rsidP="00904B2C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Применение: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заваривают как успокаивающий чай, помогает при простуде.</w:t>
      </w:r>
    </w:p>
    <w:p w:rsidR="00904B2C" w:rsidRPr="00703027" w:rsidRDefault="00904B2C" w:rsidP="00703027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Когда собирать: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июль–август, в период цветения.</w:t>
      </w:r>
    </w:p>
    <w:p w:rsidR="00AD62D8" w:rsidRPr="00703027" w:rsidRDefault="00904B2C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9149E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Закрепление (20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мин)</w:t>
      </w:r>
    </w:p>
    <w:p w:rsidR="00AD62D8" w:rsidRPr="00703027" w:rsidRDefault="00AD62D8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викторина «Проверь себя»:</w:t>
      </w:r>
    </w:p>
    <w:p w:rsidR="00AD62D8" w:rsidRPr="00703027" w:rsidRDefault="00AD62D8" w:rsidP="00AD62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 снаряжение обязательно для участия в городском туристическом слёте?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палатка, спальник, котелок;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удобная обувь, карта города, аптечка, смартфон;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ледоруб, кошки, верёвка.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удобная обувь, карта города, аптечка, смартфон.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 предметы обеспечивают комфорт, навигацию и безопасность в городских условиях. Палатка и альпинистское снаряжение не нужны, а смартфон может заменить компас и часы.</w:t>
      </w:r>
    </w:p>
    <w:p w:rsidR="00AD62D8" w:rsidRPr="00703027" w:rsidRDefault="00AD62D8" w:rsidP="00AD62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распределить роли в команде из 4 человек?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все выполняют одинаковые задачи;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капитан, навигатор, хронометрист, медик;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только капитан и участники без ролей.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капитан, навигатор, хронометрист, медик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чёткое распределение обязанностей повышает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эф-фективность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 команды и снижает риск ошибок.</w:t>
      </w:r>
    </w:p>
    <w:p w:rsidR="00AD62D8" w:rsidRPr="00703027" w:rsidRDefault="00AD62D8" w:rsidP="00AD62D8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делать, если участник потерялся во время этапа ориентирования?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прекратить участие и искать его самостоятельно;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сообщить капитану и организаторам, действовать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указа-ниям;</w:t>
      </w:r>
    </w:p>
    <w:p w:rsidR="00AD62D8" w:rsidRPr="00703027" w:rsidRDefault="00AD62D8" w:rsidP="00AD62D8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продолжить этап без него, надеясь, что он догонит команду.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сообщить капитану и организаторам, действовать по их указаниям.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соответствует правилам безопасности и позволяет </w:t>
      </w:r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оперативно привлечь помощь. Самостоятельные поиски </w:t>
      </w:r>
      <w:proofErr w:type="gramStart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мо-гут</w:t>
      </w:r>
      <w:proofErr w:type="gramEnd"/>
      <w:r w:rsidRPr="007030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 к новым потерям и срыву этапа.</w:t>
      </w:r>
    </w:p>
    <w:p w:rsidR="00F9149E" w:rsidRPr="00703027" w:rsidRDefault="00F9149E" w:rsidP="00F9149E">
      <w:pPr>
        <w:pStyle w:val="a4"/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Творческое задание «Нарисуй и подпиши»</w:t>
      </w:r>
    </w:p>
    <w:p w:rsidR="00F9149E" w:rsidRPr="00703027" w:rsidRDefault="00F9149E" w:rsidP="00F914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развить наблюдательность и закрепить знания.</w:t>
      </w:r>
    </w:p>
    <w:p w:rsidR="00F9149E" w:rsidRPr="00703027" w:rsidRDefault="00F9149E" w:rsidP="00F9149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 делать: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нарисовать одно лекарственное растение, подписать название и кратко объяснить, как его можно использовать.</w:t>
      </w:r>
      <w:r w:rsidRPr="00703027">
        <w:rPr>
          <w:rFonts w:ascii="Times New Roman" w:hAnsi="Times New Roman" w:cs="Times New Roman"/>
          <w:sz w:val="28"/>
          <w:szCs w:val="28"/>
        </w:rPr>
        <w:t xml:space="preserve"> </w:t>
      </w: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Нарисовать аптечку с предметами (подписать) для похода выходного дня.</w:t>
      </w:r>
    </w:p>
    <w:p w:rsidR="00F9149E" w:rsidRPr="00703027" w:rsidRDefault="00F9149E" w:rsidP="00F9149E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2D8" w:rsidRPr="00703027" w:rsidRDefault="00F9149E" w:rsidP="00AD62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Итог занятия (5 мин)</w:t>
      </w:r>
    </w:p>
    <w:p w:rsidR="00145CBD" w:rsidRPr="00703027" w:rsidRDefault="00145CBD" w:rsidP="00145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Рефлексия «Определи свои личные достижения»:</w:t>
      </w:r>
    </w:p>
    <w:p w:rsidR="00145CBD" w:rsidRPr="00703027" w:rsidRDefault="00145CBD" w:rsidP="00145CBD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 я узна</w:t>
      </w:r>
      <w:proofErr w:type="gram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-а)…</w:t>
      </w:r>
    </w:p>
    <w:p w:rsidR="00145CBD" w:rsidRPr="00703027" w:rsidRDefault="00145CBD" w:rsidP="00145CBD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было самым сложным в технике траверса?</w:t>
      </w:r>
    </w:p>
    <w:p w:rsidR="00145CBD" w:rsidRPr="00703027" w:rsidRDefault="00145CBD" w:rsidP="00145CBD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 навыки я освои</w:t>
      </w:r>
      <w:proofErr w:type="gram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-а)?</w:t>
      </w:r>
    </w:p>
    <w:p w:rsidR="00145CBD" w:rsidRPr="00703027" w:rsidRDefault="00145CBD" w:rsidP="00145CBD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 я буду применять эти знания в походе?</w:t>
      </w:r>
    </w:p>
    <w:p w:rsidR="00145CBD" w:rsidRPr="00703027" w:rsidRDefault="00145CBD" w:rsidP="00145CBD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нужно повторить перед следующим занятием?</w:t>
      </w:r>
    </w:p>
    <w:p w:rsidR="00145CBD" w:rsidRPr="00703027" w:rsidRDefault="00145CBD" w:rsidP="00145C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Педагог подводит итоги, отмечает успехи учащихся, выделяет моменты, требующие дополнительной отработки. </w:t>
      </w:r>
    </w:p>
    <w:p w:rsidR="00145CBD" w:rsidRPr="00703027" w:rsidRDefault="00145CBD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62D8" w:rsidRPr="00703027" w:rsidRDefault="00F9149E" w:rsidP="00AD62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AD62D8" w:rsidRPr="007030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Домашнее задание (5 мин):</w:t>
      </w:r>
    </w:p>
    <w:p w:rsidR="00F9149E" w:rsidRPr="00703027" w:rsidRDefault="00F9149E" w:rsidP="00F9149E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1.Найти и описать 2 примера известных маршрутов с элементами </w:t>
      </w:r>
      <w:proofErr w:type="gramStart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травер-са</w:t>
      </w:r>
      <w:proofErr w:type="gramEnd"/>
      <w:r w:rsidRPr="00703027">
        <w:rPr>
          <w:rFonts w:ascii="Times New Roman" w:eastAsia="Times New Roman" w:hAnsi="Times New Roman" w:cs="Times New Roman"/>
          <w:sz w:val="28"/>
          <w:szCs w:val="28"/>
          <w:lang w:eastAsia="ru-RU"/>
        </w:rPr>
        <w:t> (в России или мире): указать сложность, тип склонов, рекомендуе-мое снаряжение.</w:t>
      </w:r>
    </w:p>
    <w:p w:rsidR="00F9149E" w:rsidRPr="00703027" w:rsidRDefault="00B17CDE" w:rsidP="00F914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0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9149E" w:rsidRPr="00703027">
        <w:rPr>
          <w:rFonts w:ascii="Times New Roman" w:eastAsia="Calibri" w:hAnsi="Times New Roman" w:cs="Times New Roman"/>
          <w:sz w:val="28"/>
          <w:szCs w:val="28"/>
        </w:rPr>
        <w:t xml:space="preserve">2.Вместе с родителями собрать маленькую личную аптечку для прогулки в    парке. В неё     положить: пластырь, маленький бинт, антисептик в </w:t>
      </w:r>
      <w:proofErr w:type="spellStart"/>
      <w:r w:rsidR="00F9149E" w:rsidRPr="00703027">
        <w:rPr>
          <w:rFonts w:ascii="Times New Roman" w:eastAsia="Calibri" w:hAnsi="Times New Roman" w:cs="Times New Roman"/>
          <w:sz w:val="28"/>
          <w:szCs w:val="28"/>
        </w:rPr>
        <w:t>спрее</w:t>
      </w:r>
      <w:proofErr w:type="spellEnd"/>
      <w:r w:rsidR="00F9149E" w:rsidRPr="00703027">
        <w:rPr>
          <w:rFonts w:ascii="Times New Roman" w:eastAsia="Calibri" w:hAnsi="Times New Roman" w:cs="Times New Roman"/>
          <w:sz w:val="28"/>
          <w:szCs w:val="28"/>
        </w:rPr>
        <w:t>, гигиеническую помаду.</w:t>
      </w:r>
    </w:p>
    <w:p w:rsidR="00F33706" w:rsidRPr="00F9149E" w:rsidRDefault="00F9149E">
      <w:pPr>
        <w:rPr>
          <w:rFonts w:ascii="Times New Roman" w:hAnsi="Times New Roman" w:cs="Times New Roman"/>
          <w:sz w:val="28"/>
          <w:szCs w:val="28"/>
        </w:rPr>
      </w:pPr>
      <w:r w:rsidRPr="00703027">
        <w:rPr>
          <w:rFonts w:ascii="Times New Roman" w:hAnsi="Times New Roman" w:cs="Times New Roman"/>
          <w:sz w:val="28"/>
          <w:szCs w:val="28"/>
        </w:rPr>
        <w:t>3.Придумать загадку про</w:t>
      </w:r>
      <w:r w:rsidR="00E709A1" w:rsidRPr="00703027">
        <w:rPr>
          <w:rFonts w:ascii="Times New Roman" w:hAnsi="Times New Roman" w:cs="Times New Roman"/>
          <w:sz w:val="28"/>
          <w:szCs w:val="28"/>
        </w:rPr>
        <w:t xml:space="preserve"> </w:t>
      </w:r>
      <w:r w:rsidRPr="00703027">
        <w:rPr>
          <w:rFonts w:ascii="Times New Roman" w:hAnsi="Times New Roman" w:cs="Times New Roman"/>
          <w:sz w:val="28"/>
          <w:szCs w:val="28"/>
        </w:rPr>
        <w:t>лекарственные расте</w:t>
      </w:r>
      <w:r w:rsidRPr="00F9149E">
        <w:rPr>
          <w:rFonts w:ascii="Times New Roman" w:hAnsi="Times New Roman" w:cs="Times New Roman"/>
          <w:sz w:val="28"/>
          <w:szCs w:val="28"/>
        </w:rPr>
        <w:t>ния</w:t>
      </w:r>
    </w:p>
    <w:sectPr w:rsidR="00F33706" w:rsidRPr="00F9149E" w:rsidSect="0070302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EDC"/>
    <w:multiLevelType w:val="multilevel"/>
    <w:tmpl w:val="1012F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93312"/>
    <w:multiLevelType w:val="multilevel"/>
    <w:tmpl w:val="E9B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1D5557"/>
    <w:multiLevelType w:val="multilevel"/>
    <w:tmpl w:val="6780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334F3A"/>
    <w:multiLevelType w:val="hybridMultilevel"/>
    <w:tmpl w:val="7A56C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A1184"/>
    <w:multiLevelType w:val="multilevel"/>
    <w:tmpl w:val="678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8C2ECD"/>
    <w:multiLevelType w:val="multilevel"/>
    <w:tmpl w:val="3628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932A0E"/>
    <w:multiLevelType w:val="hybridMultilevel"/>
    <w:tmpl w:val="253020B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D790F70"/>
    <w:multiLevelType w:val="multilevel"/>
    <w:tmpl w:val="C1E4CE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3B0E3D"/>
    <w:multiLevelType w:val="multilevel"/>
    <w:tmpl w:val="D09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1D4A7D"/>
    <w:multiLevelType w:val="multilevel"/>
    <w:tmpl w:val="D28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F7BFD"/>
    <w:multiLevelType w:val="multilevel"/>
    <w:tmpl w:val="F0160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876E56"/>
    <w:multiLevelType w:val="multilevel"/>
    <w:tmpl w:val="3D4AB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357066"/>
    <w:multiLevelType w:val="multilevel"/>
    <w:tmpl w:val="7A4C25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0F3358"/>
    <w:multiLevelType w:val="hybridMultilevel"/>
    <w:tmpl w:val="0E7266F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24DC4312"/>
    <w:multiLevelType w:val="multilevel"/>
    <w:tmpl w:val="9FAAA92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51D7A32"/>
    <w:multiLevelType w:val="multilevel"/>
    <w:tmpl w:val="49D844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D64EB6"/>
    <w:multiLevelType w:val="hybridMultilevel"/>
    <w:tmpl w:val="E5A6C7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26B0639C"/>
    <w:multiLevelType w:val="multilevel"/>
    <w:tmpl w:val="47E0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8C25D2"/>
    <w:multiLevelType w:val="multilevel"/>
    <w:tmpl w:val="60CE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ED07441"/>
    <w:multiLevelType w:val="multilevel"/>
    <w:tmpl w:val="548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F317AC6"/>
    <w:multiLevelType w:val="multilevel"/>
    <w:tmpl w:val="9A68F9C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1">
    <w:nsid w:val="431C5AE3"/>
    <w:multiLevelType w:val="multilevel"/>
    <w:tmpl w:val="DB8E6D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02127B"/>
    <w:multiLevelType w:val="multilevel"/>
    <w:tmpl w:val="40CC40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214085"/>
    <w:multiLevelType w:val="hybridMultilevel"/>
    <w:tmpl w:val="F80201B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A7A0109"/>
    <w:multiLevelType w:val="multilevel"/>
    <w:tmpl w:val="CEBCA3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620565"/>
    <w:multiLevelType w:val="multilevel"/>
    <w:tmpl w:val="60EA6B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4A18D2"/>
    <w:multiLevelType w:val="multilevel"/>
    <w:tmpl w:val="EFB8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221D03"/>
    <w:multiLevelType w:val="multilevel"/>
    <w:tmpl w:val="65F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5F611B"/>
    <w:multiLevelType w:val="multilevel"/>
    <w:tmpl w:val="3DC6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2F3839"/>
    <w:multiLevelType w:val="multilevel"/>
    <w:tmpl w:val="2FAE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BF3DDB"/>
    <w:multiLevelType w:val="multilevel"/>
    <w:tmpl w:val="983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EC0E8C"/>
    <w:multiLevelType w:val="multilevel"/>
    <w:tmpl w:val="AAF27E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F122C6"/>
    <w:multiLevelType w:val="multilevel"/>
    <w:tmpl w:val="684A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EA62CB"/>
    <w:multiLevelType w:val="multilevel"/>
    <w:tmpl w:val="B2FA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0B0E30"/>
    <w:multiLevelType w:val="multilevel"/>
    <w:tmpl w:val="02B42D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004418"/>
    <w:multiLevelType w:val="multilevel"/>
    <w:tmpl w:val="FD04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F5593C"/>
    <w:multiLevelType w:val="hybridMultilevel"/>
    <w:tmpl w:val="57724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526AED"/>
    <w:multiLevelType w:val="multilevel"/>
    <w:tmpl w:val="C2B416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FDB36D9"/>
    <w:multiLevelType w:val="multilevel"/>
    <w:tmpl w:val="B68228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7"/>
  </w:num>
  <w:num w:numId="3">
    <w:abstractNumId w:val="9"/>
  </w:num>
  <w:num w:numId="4">
    <w:abstractNumId w:val="8"/>
  </w:num>
  <w:num w:numId="5">
    <w:abstractNumId w:val="33"/>
  </w:num>
  <w:num w:numId="6">
    <w:abstractNumId w:val="30"/>
  </w:num>
  <w:num w:numId="7">
    <w:abstractNumId w:val="20"/>
  </w:num>
  <w:num w:numId="8">
    <w:abstractNumId w:val="3"/>
  </w:num>
  <w:num w:numId="9">
    <w:abstractNumId w:val="32"/>
  </w:num>
  <w:num w:numId="10">
    <w:abstractNumId w:val="18"/>
  </w:num>
  <w:num w:numId="11">
    <w:abstractNumId w:val="16"/>
  </w:num>
  <w:num w:numId="12">
    <w:abstractNumId w:val="25"/>
  </w:num>
  <w:num w:numId="13">
    <w:abstractNumId w:val="14"/>
  </w:num>
  <w:num w:numId="14">
    <w:abstractNumId w:val="10"/>
  </w:num>
  <w:num w:numId="15">
    <w:abstractNumId w:val="6"/>
  </w:num>
  <w:num w:numId="16">
    <w:abstractNumId w:val="7"/>
  </w:num>
  <w:num w:numId="17">
    <w:abstractNumId w:val="12"/>
  </w:num>
  <w:num w:numId="18">
    <w:abstractNumId w:val="23"/>
  </w:num>
  <w:num w:numId="19">
    <w:abstractNumId w:val="24"/>
  </w:num>
  <w:num w:numId="20">
    <w:abstractNumId w:val="31"/>
  </w:num>
  <w:num w:numId="21">
    <w:abstractNumId w:val="26"/>
  </w:num>
  <w:num w:numId="22">
    <w:abstractNumId w:val="4"/>
  </w:num>
  <w:num w:numId="23">
    <w:abstractNumId w:val="29"/>
  </w:num>
  <w:num w:numId="24">
    <w:abstractNumId w:val="17"/>
  </w:num>
  <w:num w:numId="25">
    <w:abstractNumId w:val="5"/>
  </w:num>
  <w:num w:numId="26">
    <w:abstractNumId w:val="35"/>
  </w:num>
  <w:num w:numId="27">
    <w:abstractNumId w:val="28"/>
  </w:num>
  <w:num w:numId="28">
    <w:abstractNumId w:val="38"/>
  </w:num>
  <w:num w:numId="29">
    <w:abstractNumId w:val="21"/>
  </w:num>
  <w:num w:numId="30">
    <w:abstractNumId w:val="13"/>
  </w:num>
  <w:num w:numId="31">
    <w:abstractNumId w:val="11"/>
  </w:num>
  <w:num w:numId="32">
    <w:abstractNumId w:val="15"/>
  </w:num>
  <w:num w:numId="33">
    <w:abstractNumId w:val="37"/>
  </w:num>
  <w:num w:numId="34">
    <w:abstractNumId w:val="0"/>
  </w:num>
  <w:num w:numId="35">
    <w:abstractNumId w:val="34"/>
  </w:num>
  <w:num w:numId="36">
    <w:abstractNumId w:val="22"/>
  </w:num>
  <w:num w:numId="37">
    <w:abstractNumId w:val="19"/>
  </w:num>
  <w:num w:numId="38">
    <w:abstractNumId w:val="36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D8"/>
    <w:rsid w:val="00145CBD"/>
    <w:rsid w:val="005D7C35"/>
    <w:rsid w:val="00703027"/>
    <w:rsid w:val="00770DC0"/>
    <w:rsid w:val="00904B2C"/>
    <w:rsid w:val="00AD62D8"/>
    <w:rsid w:val="00B17CDE"/>
    <w:rsid w:val="00E709A1"/>
    <w:rsid w:val="00F202AD"/>
    <w:rsid w:val="00F9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C35"/>
    <w:pPr>
      <w:spacing w:after="200" w:line="276" w:lineRule="auto"/>
      <w:ind w:left="720"/>
      <w:contextualSpacing/>
    </w:pPr>
  </w:style>
  <w:style w:type="character" w:customStyle="1" w:styleId="markdown-word">
    <w:name w:val="markdown-word"/>
    <w:basedOn w:val="a0"/>
    <w:rsid w:val="005D7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2D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7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7C35"/>
    <w:pPr>
      <w:spacing w:after="200" w:line="276" w:lineRule="auto"/>
      <w:ind w:left="720"/>
      <w:contextualSpacing/>
    </w:pPr>
  </w:style>
  <w:style w:type="character" w:customStyle="1" w:styleId="markdown-word">
    <w:name w:val="markdown-word"/>
    <w:basedOn w:val="a0"/>
    <w:rsid w:val="005D7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Спорт</cp:lastModifiedBy>
  <cp:revision>4</cp:revision>
  <dcterms:created xsi:type="dcterms:W3CDTF">2026-05-11T11:34:00Z</dcterms:created>
  <dcterms:modified xsi:type="dcterms:W3CDTF">2026-05-12T05:30:00Z</dcterms:modified>
</cp:coreProperties>
</file>