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4C7946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4C7946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4C7946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79A56351" w:rsidR="007C2EB9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>О</w:t>
      </w:r>
      <w:r w:rsidR="007C2EB9" w:rsidRPr="004C7946">
        <w:rPr>
          <w:b/>
          <w:bCs/>
          <w:color w:val="000000"/>
          <w:sz w:val="28"/>
          <w:szCs w:val="28"/>
        </w:rPr>
        <w:t>бъединени</w:t>
      </w:r>
      <w:r w:rsidRPr="004C7946">
        <w:rPr>
          <w:b/>
          <w:bCs/>
          <w:color w:val="000000"/>
          <w:sz w:val="28"/>
          <w:szCs w:val="28"/>
        </w:rPr>
        <w:t>е:</w:t>
      </w:r>
      <w:r w:rsidRPr="004C7946">
        <w:rPr>
          <w:bCs/>
          <w:color w:val="000000"/>
          <w:sz w:val="28"/>
          <w:szCs w:val="28"/>
        </w:rPr>
        <w:t xml:space="preserve"> </w:t>
      </w:r>
      <w:r w:rsidR="007C2EB9" w:rsidRPr="004C7946">
        <w:rPr>
          <w:bCs/>
          <w:color w:val="000000"/>
          <w:sz w:val="28"/>
          <w:szCs w:val="28"/>
        </w:rPr>
        <w:t>«</w:t>
      </w:r>
      <w:r w:rsidR="00471593" w:rsidRPr="004C7946">
        <w:rPr>
          <w:bCs/>
          <w:color w:val="000000"/>
          <w:sz w:val="28"/>
          <w:szCs w:val="28"/>
        </w:rPr>
        <w:t>Школа туризма</w:t>
      </w:r>
      <w:r w:rsidR="007C2EB9" w:rsidRPr="004C7946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Программа: </w:t>
      </w:r>
      <w:r w:rsidRPr="004C7946">
        <w:rPr>
          <w:bCs/>
          <w:color w:val="000000"/>
          <w:sz w:val="28"/>
          <w:szCs w:val="28"/>
        </w:rPr>
        <w:t>«</w:t>
      </w:r>
      <w:r w:rsidR="00471593" w:rsidRPr="004C7946">
        <w:rPr>
          <w:bCs/>
          <w:color w:val="000000"/>
          <w:sz w:val="28"/>
          <w:szCs w:val="28"/>
        </w:rPr>
        <w:t>Школа туризма</w:t>
      </w:r>
      <w:r w:rsidRPr="004C7946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Группа: </w:t>
      </w:r>
      <w:r w:rsidR="00471593" w:rsidRPr="004C7946">
        <w:rPr>
          <w:bCs/>
          <w:color w:val="000000"/>
          <w:sz w:val="28"/>
          <w:szCs w:val="28"/>
        </w:rPr>
        <w:t>01-05</w:t>
      </w:r>
    </w:p>
    <w:p w14:paraId="7BAE70EB" w14:textId="3A99FEC8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Время: </w:t>
      </w:r>
      <w:r w:rsidRPr="004C7946">
        <w:rPr>
          <w:bCs/>
          <w:color w:val="000000"/>
          <w:sz w:val="28"/>
          <w:szCs w:val="28"/>
        </w:rPr>
        <w:t>14.</w:t>
      </w:r>
      <w:r w:rsidR="00300625" w:rsidRPr="004C7946">
        <w:rPr>
          <w:bCs/>
          <w:color w:val="000000"/>
          <w:sz w:val="28"/>
          <w:szCs w:val="28"/>
        </w:rPr>
        <w:t>0</w:t>
      </w:r>
      <w:r w:rsidRPr="004C7946">
        <w:rPr>
          <w:bCs/>
          <w:color w:val="000000"/>
          <w:sz w:val="28"/>
          <w:szCs w:val="28"/>
        </w:rPr>
        <w:t>0-15.</w:t>
      </w:r>
      <w:r w:rsidR="00300625" w:rsidRPr="004C7946">
        <w:rPr>
          <w:bCs/>
          <w:color w:val="000000"/>
          <w:sz w:val="28"/>
          <w:szCs w:val="28"/>
        </w:rPr>
        <w:t>3</w:t>
      </w:r>
      <w:r w:rsidRPr="004C7946">
        <w:rPr>
          <w:bCs/>
          <w:color w:val="000000"/>
          <w:sz w:val="28"/>
          <w:szCs w:val="28"/>
        </w:rPr>
        <w:t>0</w:t>
      </w:r>
    </w:p>
    <w:p w14:paraId="6E2EEDF1" w14:textId="6754A463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Дата: </w:t>
      </w:r>
      <w:r w:rsidR="00471593" w:rsidRPr="004C7946">
        <w:rPr>
          <w:bCs/>
          <w:color w:val="000000"/>
          <w:sz w:val="28"/>
          <w:szCs w:val="28"/>
        </w:rPr>
        <w:t>04</w:t>
      </w:r>
      <w:r w:rsidRPr="004C7946">
        <w:rPr>
          <w:bCs/>
          <w:color w:val="000000"/>
          <w:sz w:val="28"/>
          <w:szCs w:val="28"/>
        </w:rPr>
        <w:t>.</w:t>
      </w:r>
      <w:r w:rsidR="00471593" w:rsidRPr="004C7946">
        <w:rPr>
          <w:bCs/>
          <w:color w:val="000000"/>
          <w:sz w:val="28"/>
          <w:szCs w:val="28"/>
        </w:rPr>
        <w:t>05</w:t>
      </w:r>
      <w:r w:rsidRPr="004C7946">
        <w:rPr>
          <w:bCs/>
          <w:color w:val="000000"/>
          <w:sz w:val="28"/>
          <w:szCs w:val="28"/>
        </w:rPr>
        <w:t>.202</w:t>
      </w:r>
      <w:r w:rsidR="00471593" w:rsidRPr="004C7946">
        <w:rPr>
          <w:bCs/>
          <w:color w:val="000000"/>
          <w:sz w:val="28"/>
          <w:szCs w:val="28"/>
        </w:rPr>
        <w:t>6</w:t>
      </w:r>
    </w:p>
    <w:p w14:paraId="196B1916" w14:textId="7460B84B" w:rsidR="007C2EB9" w:rsidRPr="004C7946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Тема: </w:t>
      </w:r>
      <w:r w:rsidR="00F673EA" w:rsidRPr="004C7946">
        <w:rPr>
          <w:b/>
          <w:bCs/>
          <w:color w:val="000000"/>
          <w:sz w:val="28"/>
          <w:szCs w:val="28"/>
        </w:rPr>
        <w:t>«</w:t>
      </w:r>
      <w:r w:rsidR="00471593" w:rsidRPr="004C7946">
        <w:rPr>
          <w:sz w:val="28"/>
          <w:szCs w:val="28"/>
        </w:rPr>
        <w:t>Движение по дорогам, тропам, по ровной и пересеченной местности, по лесу, кустарнику, через завалы, по заболоченной местности, по склонам</w:t>
      </w:r>
      <w:r w:rsidR="00A609E3" w:rsidRPr="004C7946">
        <w:rPr>
          <w:color w:val="000000"/>
          <w:sz w:val="28"/>
          <w:szCs w:val="28"/>
        </w:rPr>
        <w:t>»</w:t>
      </w:r>
    </w:p>
    <w:p w14:paraId="3CAE0F13" w14:textId="77777777" w:rsidR="007C2EB9" w:rsidRPr="004C7946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>Цели</w:t>
      </w:r>
      <w:r w:rsidR="0063764A" w:rsidRPr="004C7946">
        <w:rPr>
          <w:b/>
          <w:bCs/>
          <w:color w:val="000000"/>
          <w:sz w:val="28"/>
          <w:szCs w:val="28"/>
        </w:rPr>
        <w:t xml:space="preserve"> и задачи</w:t>
      </w:r>
      <w:r w:rsidRPr="004C7946">
        <w:rPr>
          <w:b/>
          <w:bCs/>
          <w:color w:val="000000"/>
          <w:sz w:val="28"/>
          <w:szCs w:val="28"/>
        </w:rPr>
        <w:t xml:space="preserve">: </w:t>
      </w:r>
    </w:p>
    <w:p w14:paraId="7C851A93" w14:textId="720F2BA9" w:rsidR="00BD6CA5" w:rsidRPr="004C7946" w:rsidRDefault="0063764A" w:rsidP="00200E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946">
        <w:rPr>
          <w:bCs/>
          <w:color w:val="000000"/>
          <w:sz w:val="28"/>
          <w:szCs w:val="28"/>
        </w:rPr>
        <w:t>-</w:t>
      </w:r>
      <w:r w:rsidR="007C2EB9" w:rsidRPr="004C7946">
        <w:rPr>
          <w:b/>
          <w:bCs/>
          <w:color w:val="000000"/>
          <w:sz w:val="28"/>
          <w:szCs w:val="28"/>
        </w:rPr>
        <w:t xml:space="preserve"> </w:t>
      </w:r>
      <w:r w:rsidR="00BD6CA5" w:rsidRPr="004C7946">
        <w:rPr>
          <w:color w:val="000000"/>
          <w:sz w:val="28"/>
          <w:szCs w:val="28"/>
        </w:rPr>
        <w:t xml:space="preserve">сформировать представление </w:t>
      </w:r>
      <w:r w:rsidR="008F1A10" w:rsidRPr="004C7946">
        <w:rPr>
          <w:color w:val="000000"/>
          <w:sz w:val="28"/>
          <w:szCs w:val="28"/>
        </w:rPr>
        <w:t>о</w:t>
      </w:r>
      <w:r w:rsidR="004E1689" w:rsidRPr="004C7946">
        <w:rPr>
          <w:sz w:val="28"/>
          <w:szCs w:val="28"/>
        </w:rPr>
        <w:t xml:space="preserve"> движении по дорогам, тропам, по ровной и пересеченной местности, по лесу, кустарнику, через завалы, по заболоченной местности, по склонам</w:t>
      </w:r>
      <w:r w:rsidR="008F1A10" w:rsidRPr="004C7946">
        <w:rPr>
          <w:color w:val="000000"/>
          <w:sz w:val="28"/>
          <w:szCs w:val="28"/>
        </w:rPr>
        <w:t>;</w:t>
      </w:r>
    </w:p>
    <w:p w14:paraId="1702D36C" w14:textId="197E5C5B" w:rsidR="00BD6CA5" w:rsidRPr="004C7946" w:rsidRDefault="008F1A10" w:rsidP="008F1A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946">
        <w:rPr>
          <w:color w:val="000000"/>
          <w:sz w:val="28"/>
          <w:szCs w:val="28"/>
        </w:rPr>
        <w:t>- познакомить с основными и вспомогательными</w:t>
      </w:r>
      <w:r w:rsidR="004E1689" w:rsidRPr="004C7946">
        <w:rPr>
          <w:color w:val="000000"/>
          <w:sz w:val="28"/>
          <w:szCs w:val="28"/>
        </w:rPr>
        <w:t xml:space="preserve"> правилами движения, правилами ориентирования на местности</w:t>
      </w:r>
      <w:r w:rsidRPr="004C7946">
        <w:rPr>
          <w:color w:val="000000"/>
          <w:sz w:val="28"/>
          <w:szCs w:val="28"/>
        </w:rPr>
        <w:t>;</w:t>
      </w:r>
    </w:p>
    <w:p w14:paraId="627599F8" w14:textId="1534E24A" w:rsidR="00B254BD" w:rsidRPr="004C7946" w:rsidRDefault="00BD6CA5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C7946">
        <w:rPr>
          <w:color w:val="000000"/>
          <w:sz w:val="28"/>
          <w:szCs w:val="28"/>
        </w:rPr>
        <w:t xml:space="preserve">- </w:t>
      </w:r>
      <w:r w:rsidR="00775E1A" w:rsidRPr="004C7946">
        <w:rPr>
          <w:color w:val="000000"/>
          <w:sz w:val="28"/>
          <w:szCs w:val="28"/>
        </w:rPr>
        <w:t xml:space="preserve">способствовать </w:t>
      </w:r>
      <w:r w:rsidRPr="004C7946">
        <w:rPr>
          <w:color w:val="000000"/>
          <w:sz w:val="28"/>
          <w:szCs w:val="28"/>
        </w:rPr>
        <w:t>разви</w:t>
      </w:r>
      <w:r w:rsidR="00775E1A" w:rsidRPr="004C7946">
        <w:rPr>
          <w:color w:val="000000"/>
          <w:sz w:val="28"/>
          <w:szCs w:val="28"/>
        </w:rPr>
        <w:t>тию мышления</w:t>
      </w:r>
      <w:r w:rsidR="004E1689" w:rsidRPr="004C7946">
        <w:rPr>
          <w:bCs/>
          <w:color w:val="000000"/>
          <w:sz w:val="28"/>
          <w:szCs w:val="28"/>
        </w:rPr>
        <w:t>, внимания, коллективизма</w:t>
      </w:r>
    </w:p>
    <w:p w14:paraId="54A0A0B9" w14:textId="77777777" w:rsidR="007C2EB9" w:rsidRPr="004C7946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C7946">
        <w:rPr>
          <w:b/>
          <w:color w:val="000000"/>
          <w:sz w:val="28"/>
          <w:szCs w:val="28"/>
        </w:rPr>
        <w:t xml:space="preserve">План </w:t>
      </w:r>
      <w:r w:rsidR="007C2EB9" w:rsidRPr="004C7946">
        <w:rPr>
          <w:b/>
          <w:color w:val="000000"/>
          <w:sz w:val="28"/>
          <w:szCs w:val="28"/>
        </w:rPr>
        <w:t xml:space="preserve">занятия: </w:t>
      </w:r>
    </w:p>
    <w:p w14:paraId="3142CD0C" w14:textId="77777777" w:rsidR="005737DA" w:rsidRPr="004C7946" w:rsidRDefault="005737DA" w:rsidP="007C2E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C7946">
        <w:rPr>
          <w:b/>
          <w:color w:val="000000"/>
          <w:sz w:val="28"/>
          <w:szCs w:val="28"/>
          <w:lang w:val="en-US"/>
        </w:rPr>
        <w:t>I</w:t>
      </w:r>
      <w:r w:rsidR="00E35B2E" w:rsidRPr="004C7946">
        <w:rPr>
          <w:b/>
          <w:color w:val="000000"/>
          <w:sz w:val="28"/>
          <w:szCs w:val="28"/>
        </w:rPr>
        <w:t xml:space="preserve">. </w:t>
      </w:r>
      <w:r w:rsidRPr="004C7946">
        <w:rPr>
          <w:color w:val="000000"/>
          <w:sz w:val="28"/>
          <w:szCs w:val="28"/>
        </w:rPr>
        <w:t>Организационный момент.</w:t>
      </w:r>
      <w:proofErr w:type="gramEnd"/>
      <w:r w:rsidRPr="004C7946">
        <w:rPr>
          <w:color w:val="000000"/>
          <w:sz w:val="28"/>
          <w:szCs w:val="28"/>
        </w:rPr>
        <w:t xml:space="preserve"> </w:t>
      </w:r>
      <w:r w:rsidR="00E35B2E" w:rsidRPr="004C7946">
        <w:rPr>
          <w:color w:val="000000"/>
          <w:sz w:val="28"/>
          <w:szCs w:val="28"/>
        </w:rPr>
        <w:t>Повторение изучен</w:t>
      </w:r>
      <w:r w:rsidR="00200E70" w:rsidRPr="004C7946">
        <w:rPr>
          <w:color w:val="000000"/>
          <w:sz w:val="28"/>
          <w:szCs w:val="28"/>
        </w:rPr>
        <w:t>н</w:t>
      </w:r>
      <w:r w:rsidR="00C14278" w:rsidRPr="004C7946">
        <w:rPr>
          <w:color w:val="000000"/>
          <w:sz w:val="28"/>
          <w:szCs w:val="28"/>
        </w:rPr>
        <w:t>ого</w:t>
      </w:r>
      <w:r w:rsidR="005E04D9" w:rsidRPr="004C7946">
        <w:rPr>
          <w:color w:val="000000"/>
          <w:sz w:val="28"/>
          <w:szCs w:val="28"/>
        </w:rPr>
        <w:t xml:space="preserve"> материала</w:t>
      </w:r>
      <w:r w:rsidR="00611451" w:rsidRPr="004C7946">
        <w:rPr>
          <w:color w:val="000000"/>
          <w:sz w:val="28"/>
          <w:szCs w:val="28"/>
        </w:rPr>
        <w:t>.</w:t>
      </w:r>
    </w:p>
    <w:p w14:paraId="6AC11827" w14:textId="77777777" w:rsidR="00390E13" w:rsidRPr="004C7946" w:rsidRDefault="00390E13" w:rsidP="00390E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7946">
        <w:rPr>
          <w:b/>
          <w:color w:val="000000"/>
          <w:sz w:val="28"/>
          <w:szCs w:val="28"/>
          <w:lang w:val="en-US"/>
        </w:rPr>
        <w:t>II</w:t>
      </w:r>
      <w:r w:rsidRPr="004C7946">
        <w:rPr>
          <w:b/>
          <w:color w:val="000000"/>
          <w:sz w:val="28"/>
          <w:szCs w:val="28"/>
        </w:rPr>
        <w:t xml:space="preserve">. </w:t>
      </w:r>
      <w:r w:rsidRPr="004C7946">
        <w:rPr>
          <w:color w:val="000000"/>
          <w:sz w:val="28"/>
          <w:szCs w:val="28"/>
        </w:rPr>
        <w:t>Работа над новым материалом</w:t>
      </w:r>
      <w:r w:rsidRPr="004C7946">
        <w:rPr>
          <w:b/>
          <w:color w:val="000000"/>
          <w:sz w:val="28"/>
          <w:szCs w:val="28"/>
        </w:rPr>
        <w:t xml:space="preserve">. </w:t>
      </w:r>
    </w:p>
    <w:p w14:paraId="44AE752D" w14:textId="77777777" w:rsidR="004E1689" w:rsidRPr="004C7946" w:rsidRDefault="004E1689" w:rsidP="004E1689">
      <w:p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Общие принципы движения</w:t>
      </w:r>
    </w:p>
    <w:p w14:paraId="73D221A7" w14:textId="26264CC3" w:rsidR="004E1689" w:rsidRPr="004C7946" w:rsidRDefault="004E1689" w:rsidP="004E1689">
      <w:pPr>
        <w:numPr>
          <w:ilvl w:val="0"/>
          <w:numId w:val="25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Порядок движения группы.</w:t>
      </w:r>
      <w:r w:rsidRPr="004C7946">
        <w:rPr>
          <w:color w:val="333333"/>
          <w:szCs w:val="28"/>
        </w:rPr>
        <w:t xml:space="preserve"> Туристы передвигаются колонной, гуськом, соблюдая дистанцию и дисциплину. Назначаются ведущий и замыкающий. Самовольное движение вне колонны может привести к потере ориентировки или травме. </w:t>
      </w:r>
    </w:p>
    <w:p w14:paraId="5F61E97E" w14:textId="64526D9D" w:rsidR="004E1689" w:rsidRPr="004C7946" w:rsidRDefault="004E1689" w:rsidP="004E1689">
      <w:pPr>
        <w:numPr>
          <w:ilvl w:val="0"/>
          <w:numId w:val="25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Темп движения.</w:t>
      </w:r>
      <w:r w:rsidRPr="004C7946">
        <w:rPr>
          <w:color w:val="333333"/>
          <w:szCs w:val="28"/>
        </w:rPr>
        <w:t xml:space="preserve"> Зависит от состава группы, расстояния, характера маршрута, времени года и метеорологических условий. В походе выходного дня скорость группы соразмеряется со скоростью неопытных туристов.  </w:t>
      </w:r>
    </w:p>
    <w:p w14:paraId="4A478148" w14:textId="71FEDDD5" w:rsidR="004E1689" w:rsidRPr="004C7946" w:rsidRDefault="004E1689" w:rsidP="004E1689">
      <w:pPr>
        <w:numPr>
          <w:ilvl w:val="0"/>
          <w:numId w:val="25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Режим ходового дня.</w:t>
      </w:r>
      <w:r w:rsidRPr="004C7946">
        <w:rPr>
          <w:color w:val="333333"/>
          <w:szCs w:val="28"/>
        </w:rPr>
        <w:t xml:space="preserve"> Чередование переходов с привалами (например, 45–50 минут движения с 10–15 минутными перерывами).  </w:t>
      </w:r>
    </w:p>
    <w:p w14:paraId="61C0EAF6" w14:textId="77777777" w:rsidR="004E1689" w:rsidRPr="004C7946" w:rsidRDefault="004E1689" w:rsidP="0098510F">
      <w:pPr>
        <w:numPr>
          <w:ilvl w:val="0"/>
          <w:numId w:val="25"/>
        </w:num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Разведка маршрута.</w:t>
      </w:r>
      <w:r w:rsidRPr="004C7946">
        <w:rPr>
          <w:color w:val="333333"/>
          <w:szCs w:val="28"/>
        </w:rPr>
        <w:t> Перед преодолением сложных участков (например, заболоченных) проводится разведка для определения безопасного пути. </w:t>
      </w:r>
    </w:p>
    <w:p w14:paraId="5042A979" w14:textId="65B81315" w:rsidR="004E1689" w:rsidRPr="004C7946" w:rsidRDefault="004E1689" w:rsidP="0098510F">
      <w:pPr>
        <w:numPr>
          <w:ilvl w:val="0"/>
          <w:numId w:val="25"/>
        </w:num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Движение по разным типам местности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8006"/>
      </w:tblGrid>
      <w:tr w:rsidR="004E1689" w:rsidRPr="004C7946" w14:paraId="6243A58F" w14:textId="77777777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86C5F13" w14:textId="77777777" w:rsidR="004E1689" w:rsidRPr="004C7946" w:rsidRDefault="004E1689" w:rsidP="004E1689">
            <w:pPr>
              <w:spacing w:line="330" w:lineRule="atLeast"/>
              <w:ind w:firstLine="0"/>
              <w:rPr>
                <w:b/>
                <w:bCs/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Тип местности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608826C1" w14:textId="77777777" w:rsidR="004E1689" w:rsidRPr="004C7946" w:rsidRDefault="004E1689" w:rsidP="004E1689">
            <w:pPr>
              <w:spacing w:line="330" w:lineRule="atLeast"/>
              <w:ind w:firstLine="0"/>
              <w:rPr>
                <w:b/>
                <w:bCs/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Особенности движения</w:t>
            </w:r>
          </w:p>
        </w:tc>
      </w:tr>
      <w:tr w:rsidR="004E1689" w:rsidRPr="004C7946" w14:paraId="763F5F0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8334AEB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Ровная местность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2CE0FC2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 xml:space="preserve">Движение по твёрдому грунту, без резких перепадов высот. Важно сохранять ритмичность и избегать длительного хождения по очень твёрдой поверхности (камень, бетон, </w:t>
            </w:r>
            <w:r w:rsidRPr="004C7946">
              <w:rPr>
                <w:color w:val="auto"/>
                <w:szCs w:val="28"/>
              </w:rPr>
              <w:lastRenderedPageBreak/>
              <w:t>асфальт), чтобы не вызвать мышечных болей и потёртостей.</w:t>
            </w:r>
          </w:p>
        </w:tc>
      </w:tr>
      <w:tr w:rsidR="004E1689" w:rsidRPr="004C7946" w14:paraId="7678DF2F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82CF89D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lastRenderedPageBreak/>
              <w:t>Пересечённая местность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704A890E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proofErr w:type="gramStart"/>
            <w:r w:rsidRPr="004C7946">
              <w:rPr>
                <w:color w:val="auto"/>
                <w:szCs w:val="28"/>
              </w:rPr>
              <w:t>Включает участки с неровностями, препятствиями (реки, озёра, горы, холмы, леса, болота).</w:t>
            </w:r>
            <w:proofErr w:type="gramEnd"/>
            <w:r w:rsidRPr="004C7946">
              <w:rPr>
                <w:color w:val="auto"/>
                <w:szCs w:val="28"/>
              </w:rPr>
              <w:t xml:space="preserve"> Скорость движения сокращается примерно на треть, длина шага укорачивается. Необходимо двигаться медленно, плавно, постепенно перенося тяжесть тела с одной ноги на другую.</w:t>
            </w:r>
          </w:p>
        </w:tc>
      </w:tr>
      <w:tr w:rsidR="004E1689" w:rsidRPr="004C7946" w14:paraId="590E6F3D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6170D15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Лес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0D5D8D9D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 xml:space="preserve">При движении через густой подлесок следует придерживать ветки, отводить их рукой в вертикальной плоскости, чтобы они не стегали лицо </w:t>
            </w:r>
            <w:proofErr w:type="gramStart"/>
            <w:r w:rsidRPr="004C7946">
              <w:rPr>
                <w:color w:val="auto"/>
                <w:szCs w:val="28"/>
              </w:rPr>
              <w:t>идущего</w:t>
            </w:r>
            <w:proofErr w:type="gramEnd"/>
            <w:r w:rsidRPr="004C7946">
              <w:rPr>
                <w:color w:val="auto"/>
                <w:szCs w:val="28"/>
              </w:rPr>
              <w:t xml:space="preserve"> сзади. Для защиты от веток и сучков лучше двигаться в штормовке, глаза защитит шапочка с большим плотным козырьком. Члены группы должны идти с интервалом 3–5 метров, позволяющим не терять друг друга из виду. Идущие впереди должны предупреждать голосом об опасных местах: ямах, торчащих корнях деревьев, лежащих поперёк тропы бревнах, скользких местах.</w:t>
            </w:r>
          </w:p>
        </w:tc>
      </w:tr>
      <w:tr w:rsidR="004E1689" w:rsidRPr="004C7946" w14:paraId="7AAEF999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9CE61A3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Кустарник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D8461F7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 xml:space="preserve">Движение компактной группой с интервалом, обеспечивающим безопасность. </w:t>
            </w:r>
            <w:proofErr w:type="gramStart"/>
            <w:r w:rsidRPr="004C7946">
              <w:rPr>
                <w:color w:val="auto"/>
                <w:szCs w:val="28"/>
              </w:rPr>
              <w:t>Каждый должен внимательно следить за впереди идущим и повторять его движения.</w:t>
            </w:r>
            <w:proofErr w:type="gramEnd"/>
          </w:p>
        </w:tc>
      </w:tr>
      <w:tr w:rsidR="004E1689" w:rsidRPr="004C7946" w14:paraId="1B8CB6FA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AA5D9E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Завалы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3D633C5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>Преодолевать завалы следует осторожно, перешагивая или перелезая через препятствия, а не перепрыгивая.</w:t>
            </w:r>
          </w:p>
        </w:tc>
      </w:tr>
      <w:tr w:rsidR="004E1689" w:rsidRPr="004C7946" w14:paraId="13F4AB49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0546752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Заболоченная местность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10C67BE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>Сильно заболоченные участки следует обходить. Если необходимо преодолеть их, после разведки маршрута и расспросов местных жителей. Заболоченные участки обычно преодолевают по замощённым тропам-гатям. Если их нет, нужно двигаться, перешагивая или перепрыгивая с кочки на кочку. В руках должен быть шест, который служит опорой, зондом для измерения глубины и средством страховки при падении. Чтобы уменьшить давление ступни на болотистую почву, можно применять ступающие плетёные приспособления («</w:t>
            </w:r>
            <w:proofErr w:type="spellStart"/>
            <w:r w:rsidRPr="004C7946">
              <w:rPr>
                <w:color w:val="auto"/>
                <w:szCs w:val="28"/>
              </w:rPr>
              <w:t>болотоступы</w:t>
            </w:r>
            <w:proofErr w:type="spellEnd"/>
            <w:r w:rsidRPr="004C7946">
              <w:rPr>
                <w:color w:val="auto"/>
                <w:szCs w:val="28"/>
              </w:rPr>
              <w:t>») или подвязывать к обуви куски фанеры.</w:t>
            </w:r>
          </w:p>
        </w:tc>
      </w:tr>
      <w:tr w:rsidR="004E1689" w:rsidRPr="004C7946" w14:paraId="4A5251A3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C5BC76B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b/>
                <w:bCs/>
                <w:color w:val="auto"/>
                <w:szCs w:val="28"/>
              </w:rPr>
              <w:t>Склоны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388D68B7" w14:textId="7777777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 xml:space="preserve">На крутые склоны удобнее подниматься наискось. Если подъём затяжной — серпантином (то левым, то правым боком </w:t>
            </w:r>
            <w:r w:rsidRPr="004C7946">
              <w:rPr>
                <w:color w:val="auto"/>
                <w:szCs w:val="28"/>
              </w:rPr>
              <w:lastRenderedPageBreak/>
              <w:t>к склону). При подъёме ногу рекомендуется ставить на всю подошву, а не на мысок.</w:t>
            </w:r>
          </w:p>
          <w:p w14:paraId="57FE1AAD" w14:textId="22913AE7" w:rsidR="004E1689" w:rsidRPr="004C7946" w:rsidRDefault="004E1689" w:rsidP="004E1689">
            <w:pPr>
              <w:spacing w:line="330" w:lineRule="atLeast"/>
              <w:ind w:firstLine="0"/>
              <w:rPr>
                <w:color w:val="auto"/>
                <w:szCs w:val="28"/>
              </w:rPr>
            </w:pPr>
            <w:r w:rsidRPr="004C7946">
              <w:rPr>
                <w:color w:val="auto"/>
                <w:szCs w:val="28"/>
              </w:rPr>
              <w:t>Физкультминутка</w:t>
            </w:r>
          </w:p>
        </w:tc>
      </w:tr>
    </w:tbl>
    <w:p w14:paraId="5312BE8B" w14:textId="77777777" w:rsidR="004E1689" w:rsidRPr="004C7946" w:rsidRDefault="004E1689" w:rsidP="004E1689">
      <w:p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lastRenderedPageBreak/>
        <w:t>Меры безопасности</w:t>
      </w:r>
    </w:p>
    <w:p w14:paraId="1124BCA8" w14:textId="643D38CE" w:rsidR="004E1689" w:rsidRPr="004C7946" w:rsidRDefault="004E1689" w:rsidP="004E1689">
      <w:pPr>
        <w:numPr>
          <w:ilvl w:val="0"/>
          <w:numId w:val="26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Дисциплина.</w:t>
      </w:r>
      <w:r w:rsidRPr="004C7946">
        <w:rPr>
          <w:color w:val="333333"/>
          <w:szCs w:val="28"/>
        </w:rPr>
        <w:t xml:space="preserve"> Соблюдение указаний руководителя, отсутствие самовольных действий.  </w:t>
      </w:r>
    </w:p>
    <w:p w14:paraId="49662A8F" w14:textId="58361D4B" w:rsidR="004E1689" w:rsidRPr="004C7946" w:rsidRDefault="004E1689" w:rsidP="004E1689">
      <w:pPr>
        <w:numPr>
          <w:ilvl w:val="0"/>
          <w:numId w:val="26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Правильная оценка своих сил и умений.</w:t>
      </w:r>
      <w:r w:rsidRPr="004C7946">
        <w:rPr>
          <w:color w:val="333333"/>
          <w:szCs w:val="28"/>
        </w:rPr>
        <w:t xml:space="preserve"> Не стоит переоценивать возможности группы и недооценивать встречающиеся препятствия.  </w:t>
      </w:r>
    </w:p>
    <w:p w14:paraId="6F7B8C42" w14:textId="77777777" w:rsidR="004E1689" w:rsidRPr="004C7946" w:rsidRDefault="004E1689" w:rsidP="004E1689">
      <w:pPr>
        <w:numPr>
          <w:ilvl w:val="0"/>
          <w:numId w:val="26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Использование снаряжения.</w:t>
      </w:r>
      <w:r w:rsidRPr="004C7946">
        <w:rPr>
          <w:color w:val="333333"/>
          <w:szCs w:val="28"/>
        </w:rPr>
        <w:t> Например, шеста для измерения глубины и страховки при падении, треккинговых палок при движении по каменистой местности. </w:t>
      </w:r>
      <w:hyperlink r:id="rId6" w:tgtFrame="_blank" w:history="1">
        <w:r w:rsidRPr="004C7946">
          <w:rPr>
            <w:color w:val="0000FF"/>
            <w:szCs w:val="28"/>
            <w:u w:val="single"/>
          </w:rPr>
          <w:t>infourok.ru</w:t>
        </w:r>
      </w:hyperlink>
    </w:p>
    <w:p w14:paraId="71C0B7C9" w14:textId="77777777" w:rsidR="004E1689" w:rsidRPr="004C7946" w:rsidRDefault="004E1689" w:rsidP="004E1689">
      <w:pPr>
        <w:numPr>
          <w:ilvl w:val="0"/>
          <w:numId w:val="26"/>
        </w:numPr>
        <w:shd w:val="clear" w:color="auto" w:fill="FFFFFF"/>
        <w:spacing w:line="330" w:lineRule="atLeast"/>
        <w:rPr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Инструктаж.</w:t>
      </w:r>
      <w:r w:rsidRPr="004C7946">
        <w:rPr>
          <w:color w:val="333333"/>
          <w:szCs w:val="28"/>
        </w:rPr>
        <w:t> Перед выходом на маршрут проводится инструктаж по технике безопасности, включая правила поведения в различных условиях (например, при встрече с ядовитыми животными, насекомыми, при изменении погоды). </w:t>
      </w:r>
      <w:hyperlink r:id="rId7" w:tgtFrame="_blank" w:history="1">
        <w:r w:rsidRPr="004C7946">
          <w:rPr>
            <w:color w:val="0000FF"/>
            <w:szCs w:val="28"/>
            <w:u w:val="single"/>
          </w:rPr>
          <w:t>ciur.ru</w:t>
        </w:r>
      </w:hyperlink>
      <w:hyperlink r:id="rId8" w:tgtFrame="_blank" w:history="1">
        <w:r w:rsidRPr="004C7946">
          <w:rPr>
            <w:color w:val="0000FF"/>
            <w:szCs w:val="28"/>
            <w:u w:val="single"/>
          </w:rPr>
          <w:t>isakovo-shkola.gosuslugi.ru</w:t>
        </w:r>
      </w:hyperlink>
    </w:p>
    <w:p w14:paraId="095784F2" w14:textId="77777777" w:rsidR="004E1689" w:rsidRPr="004C7946" w:rsidRDefault="004E1689" w:rsidP="004E1689">
      <w:pPr>
        <w:shd w:val="clear" w:color="auto" w:fill="FFFFFF"/>
        <w:spacing w:before="60" w:after="60" w:line="420" w:lineRule="atLeast"/>
        <w:ind w:firstLine="0"/>
        <w:outlineLvl w:val="1"/>
        <w:rPr>
          <w:b/>
          <w:bCs/>
          <w:color w:val="333333"/>
          <w:szCs w:val="28"/>
        </w:rPr>
      </w:pPr>
      <w:r w:rsidRPr="004C7946">
        <w:rPr>
          <w:b/>
          <w:bCs/>
          <w:color w:val="333333"/>
          <w:szCs w:val="28"/>
        </w:rPr>
        <w:t>Практические занятия</w:t>
      </w:r>
    </w:p>
    <w:p w14:paraId="7D93F32E" w14:textId="77777777" w:rsidR="004E1689" w:rsidRPr="004C7946" w:rsidRDefault="004E1689" w:rsidP="004E1689">
      <w:pPr>
        <w:numPr>
          <w:ilvl w:val="0"/>
          <w:numId w:val="27"/>
        </w:numPr>
        <w:shd w:val="clear" w:color="auto" w:fill="FFFFFF"/>
        <w:spacing w:before="120" w:after="120" w:line="330" w:lineRule="atLeast"/>
        <w:rPr>
          <w:color w:val="333333"/>
          <w:szCs w:val="28"/>
        </w:rPr>
      </w:pPr>
      <w:r w:rsidRPr="004C7946">
        <w:rPr>
          <w:color w:val="333333"/>
          <w:szCs w:val="28"/>
        </w:rPr>
        <w:t>Отработка движения колонной.</w:t>
      </w:r>
    </w:p>
    <w:p w14:paraId="2FE51F8D" w14:textId="77777777" w:rsidR="004E1689" w:rsidRPr="004C7946" w:rsidRDefault="004E1689" w:rsidP="004E1689">
      <w:pPr>
        <w:numPr>
          <w:ilvl w:val="0"/>
          <w:numId w:val="27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4C7946">
        <w:rPr>
          <w:color w:val="333333"/>
          <w:szCs w:val="28"/>
        </w:rPr>
        <w:t>Отработка техники движения по дорогам, тропам, по пересечённой местности (лес, заросли кустарников, завалы, заболоченная местность).</w:t>
      </w:r>
    </w:p>
    <w:p w14:paraId="03F8372C" w14:textId="77777777" w:rsidR="004E1689" w:rsidRPr="004C7946" w:rsidRDefault="004E1689" w:rsidP="004E1689">
      <w:pPr>
        <w:numPr>
          <w:ilvl w:val="0"/>
          <w:numId w:val="27"/>
        </w:numPr>
        <w:shd w:val="clear" w:color="auto" w:fill="FFFFFF"/>
        <w:spacing w:after="120" w:line="330" w:lineRule="atLeast"/>
        <w:rPr>
          <w:color w:val="333333"/>
          <w:szCs w:val="28"/>
        </w:rPr>
      </w:pPr>
      <w:r w:rsidRPr="004C7946">
        <w:rPr>
          <w:color w:val="333333"/>
          <w:szCs w:val="28"/>
        </w:rPr>
        <w:t>Упражнения на развитие выносливости (например, бег в равномерном темпе по равнинной и пересечённой местности).</w:t>
      </w:r>
    </w:p>
    <w:p w14:paraId="64694961" w14:textId="77777777" w:rsidR="004E1689" w:rsidRPr="004C7946" w:rsidRDefault="004E1689" w:rsidP="004E1689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4C7946">
        <w:rPr>
          <w:color w:val="333333"/>
          <w:szCs w:val="28"/>
        </w:rPr>
        <w:t> </w:t>
      </w:r>
      <w:bookmarkStart w:id="0" w:name="_GoBack"/>
      <w:r w:rsidR="004C7946" w:rsidRPr="004C7946">
        <w:rPr>
          <w:szCs w:val="28"/>
        </w:rPr>
        <w:fldChar w:fldCharType="begin"/>
      </w:r>
      <w:r w:rsidR="004C7946" w:rsidRPr="004C7946">
        <w:rPr>
          <w:szCs w:val="28"/>
        </w:rPr>
        <w:instrText xml:space="preserve"> HYPERLINK "http://cdutur-armavir.ru/wp-content/uploads/2017/04/%D1%82%D1%83%D1%80%D0%B8%D1%81%D1%82%D1%8B-%D0%BF%D1%</w:instrText>
      </w:r>
      <w:r w:rsidR="004C7946" w:rsidRPr="004C7946">
        <w:rPr>
          <w:szCs w:val="28"/>
        </w:rPr>
        <w:instrText xml:space="preserve">80%D0%BE%D0%B2%D0%BE%D0%B4%D0%BD%D0%B8%D0%BA-9-%D1%87%D0%B0%D1%81%D0%BE%D0%B2.pdf" \t "_blank" </w:instrText>
      </w:r>
      <w:r w:rsidR="004C7946" w:rsidRPr="004C7946">
        <w:rPr>
          <w:szCs w:val="28"/>
        </w:rPr>
        <w:fldChar w:fldCharType="separate"/>
      </w:r>
      <w:r w:rsidRPr="004C7946">
        <w:rPr>
          <w:color w:val="0000FF"/>
          <w:szCs w:val="28"/>
          <w:u w:val="single"/>
        </w:rPr>
        <w:t>cdutur-armavir.ru</w:t>
      </w:r>
      <w:r w:rsidR="004C7946" w:rsidRPr="004C7946">
        <w:rPr>
          <w:color w:val="0000FF"/>
          <w:szCs w:val="28"/>
          <w:u w:val="single"/>
        </w:rPr>
        <w:fldChar w:fldCharType="end"/>
      </w:r>
    </w:p>
    <w:p w14:paraId="1C7BD25B" w14:textId="11BB7398" w:rsidR="004E1689" w:rsidRPr="004C7946" w:rsidRDefault="004E1689" w:rsidP="004E1689">
      <w:pPr>
        <w:shd w:val="clear" w:color="auto" w:fill="FFFFFF"/>
        <w:spacing w:line="330" w:lineRule="atLeast"/>
        <w:ind w:firstLine="0"/>
        <w:rPr>
          <w:color w:val="333333"/>
          <w:szCs w:val="28"/>
        </w:rPr>
      </w:pPr>
      <w:r w:rsidRPr="004C7946">
        <w:rPr>
          <w:color w:val="333333"/>
          <w:szCs w:val="28"/>
        </w:rPr>
        <w:t>Итоги занятия, выводы</w:t>
      </w:r>
    </w:p>
    <w:bookmarkEnd w:id="0"/>
    <w:p w14:paraId="561B8669" w14:textId="77777777" w:rsidR="004E1689" w:rsidRPr="004E1689" w:rsidRDefault="004E1689" w:rsidP="004E1689">
      <w:pPr>
        <w:shd w:val="clear" w:color="auto" w:fill="FFFFFF"/>
        <w:spacing w:line="330" w:lineRule="atLeast"/>
        <w:ind w:firstLine="0"/>
        <w:rPr>
          <w:rFonts w:ascii="Arial" w:hAnsi="Arial" w:cs="Arial"/>
          <w:color w:val="333333"/>
          <w:sz w:val="24"/>
        </w:rPr>
      </w:pPr>
    </w:p>
    <w:p w14:paraId="1C4206AF" w14:textId="77777777" w:rsidR="00471593" w:rsidRPr="004146D3" w:rsidRDefault="00471593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4146D3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8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7"/>
  </w:num>
  <w:num w:numId="5">
    <w:abstractNumId w:val="26"/>
  </w:num>
  <w:num w:numId="6">
    <w:abstractNumId w:val="21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20"/>
  </w:num>
  <w:num w:numId="12">
    <w:abstractNumId w:val="22"/>
  </w:num>
  <w:num w:numId="13">
    <w:abstractNumId w:val="19"/>
  </w:num>
  <w:num w:numId="14">
    <w:abstractNumId w:val="18"/>
  </w:num>
  <w:num w:numId="15">
    <w:abstractNumId w:val="1"/>
  </w:num>
  <w:num w:numId="16">
    <w:abstractNumId w:val="9"/>
  </w:num>
  <w:num w:numId="17">
    <w:abstractNumId w:val="23"/>
  </w:num>
  <w:num w:numId="18">
    <w:abstractNumId w:val="0"/>
  </w:num>
  <w:num w:numId="19">
    <w:abstractNumId w:val="25"/>
  </w:num>
  <w:num w:numId="20">
    <w:abstractNumId w:val="5"/>
  </w:num>
  <w:num w:numId="21">
    <w:abstractNumId w:val="2"/>
  </w:num>
  <w:num w:numId="22">
    <w:abstractNumId w:val="10"/>
  </w:num>
  <w:num w:numId="23">
    <w:abstractNumId w:val="24"/>
  </w:num>
  <w:num w:numId="24">
    <w:abstractNumId w:val="13"/>
  </w:num>
  <w:num w:numId="25">
    <w:abstractNumId w:val="15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C7946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A4106"/>
    <w:rsid w:val="006D571F"/>
    <w:rsid w:val="00707D2F"/>
    <w:rsid w:val="00775E1A"/>
    <w:rsid w:val="007C2EB9"/>
    <w:rsid w:val="0080079B"/>
    <w:rsid w:val="008340E2"/>
    <w:rsid w:val="00847715"/>
    <w:rsid w:val="008E0573"/>
    <w:rsid w:val="008F1A10"/>
    <w:rsid w:val="00900F9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D6CA5"/>
    <w:rsid w:val="00BE1195"/>
    <w:rsid w:val="00C14278"/>
    <w:rsid w:val="00C1639B"/>
    <w:rsid w:val="00C20FE0"/>
    <w:rsid w:val="00CD3DC1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kovo-shkola.gosuslugi.ru/netcat_files/182/2940/sbornik_instruk_b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ur.ru/vot/vot_cdt/123123/%D0%94%D0%9E%D0%9E%D0%9F%20%D0%A8%D0%BA%D0%BE%D0%BB%D0%B0%20%D1%82%D1%83%D1%80%D0%B8%D0%B7%D0%BC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didakticheskij-material-na-temu-tehnika-peredvizheniya-po-peresechennoj-mestnosti-tehnika-dvizheniya-po-zabolochennym-uchastkam-431121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8</cp:revision>
  <dcterms:created xsi:type="dcterms:W3CDTF">2023-12-12T08:09:00Z</dcterms:created>
  <dcterms:modified xsi:type="dcterms:W3CDTF">2026-05-04T09:48:00Z</dcterms:modified>
</cp:coreProperties>
</file>