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CD7E9" w14:textId="77777777" w:rsidR="007C2EB9" w:rsidRPr="0067025C" w:rsidRDefault="007C2EB9" w:rsidP="007C2EB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67025C">
        <w:rPr>
          <w:b/>
          <w:bCs/>
          <w:color w:val="000000"/>
          <w:sz w:val="28"/>
          <w:szCs w:val="28"/>
        </w:rPr>
        <w:t xml:space="preserve">План-конспект </w:t>
      </w:r>
    </w:p>
    <w:p w14:paraId="5773D90A" w14:textId="77777777" w:rsidR="007C2EB9" w:rsidRPr="0067025C" w:rsidRDefault="007C2EB9" w:rsidP="007C2EB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7025C">
        <w:rPr>
          <w:b/>
          <w:bCs/>
          <w:color w:val="000000"/>
          <w:sz w:val="28"/>
          <w:szCs w:val="28"/>
        </w:rPr>
        <w:t xml:space="preserve">педагога дополнительного образования </w:t>
      </w:r>
    </w:p>
    <w:p w14:paraId="66992AB6" w14:textId="3D28E3E0" w:rsidR="00471593" w:rsidRPr="0067025C" w:rsidRDefault="00471593" w:rsidP="009B381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67025C">
        <w:rPr>
          <w:b/>
          <w:bCs/>
          <w:color w:val="000000"/>
          <w:sz w:val="28"/>
          <w:szCs w:val="28"/>
        </w:rPr>
        <w:t xml:space="preserve">                                          Баевой Натальи Николаевны</w:t>
      </w:r>
    </w:p>
    <w:p w14:paraId="29A9FEA3" w14:textId="79A56351" w:rsidR="007C2EB9" w:rsidRPr="0067025C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67025C">
        <w:rPr>
          <w:b/>
          <w:bCs/>
          <w:color w:val="000000"/>
          <w:sz w:val="28"/>
          <w:szCs w:val="28"/>
        </w:rPr>
        <w:t>О</w:t>
      </w:r>
      <w:r w:rsidR="007C2EB9" w:rsidRPr="0067025C">
        <w:rPr>
          <w:b/>
          <w:bCs/>
          <w:color w:val="000000"/>
          <w:sz w:val="28"/>
          <w:szCs w:val="28"/>
        </w:rPr>
        <w:t>бъединени</w:t>
      </w:r>
      <w:r w:rsidRPr="0067025C">
        <w:rPr>
          <w:b/>
          <w:bCs/>
          <w:color w:val="000000"/>
          <w:sz w:val="28"/>
          <w:szCs w:val="28"/>
        </w:rPr>
        <w:t>е:</w:t>
      </w:r>
      <w:r w:rsidRPr="0067025C">
        <w:rPr>
          <w:bCs/>
          <w:color w:val="000000"/>
          <w:sz w:val="28"/>
          <w:szCs w:val="28"/>
        </w:rPr>
        <w:t xml:space="preserve"> </w:t>
      </w:r>
      <w:r w:rsidR="007C2EB9" w:rsidRPr="0067025C">
        <w:rPr>
          <w:bCs/>
          <w:color w:val="000000"/>
          <w:sz w:val="28"/>
          <w:szCs w:val="28"/>
        </w:rPr>
        <w:t>«</w:t>
      </w:r>
      <w:r w:rsidR="00471593" w:rsidRPr="0067025C">
        <w:rPr>
          <w:bCs/>
          <w:color w:val="000000"/>
          <w:sz w:val="28"/>
          <w:szCs w:val="28"/>
        </w:rPr>
        <w:t>Школа туризма</w:t>
      </w:r>
      <w:r w:rsidR="007C2EB9" w:rsidRPr="0067025C">
        <w:rPr>
          <w:bCs/>
          <w:color w:val="000000"/>
          <w:sz w:val="28"/>
          <w:szCs w:val="28"/>
        </w:rPr>
        <w:t xml:space="preserve">» </w:t>
      </w:r>
    </w:p>
    <w:p w14:paraId="799A8795" w14:textId="5EA39C53" w:rsidR="009B3814" w:rsidRPr="0067025C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67025C">
        <w:rPr>
          <w:b/>
          <w:bCs/>
          <w:color w:val="000000"/>
          <w:sz w:val="28"/>
          <w:szCs w:val="28"/>
        </w:rPr>
        <w:t xml:space="preserve">Программа: </w:t>
      </w:r>
      <w:r w:rsidRPr="0067025C">
        <w:rPr>
          <w:bCs/>
          <w:color w:val="000000"/>
          <w:sz w:val="28"/>
          <w:szCs w:val="28"/>
        </w:rPr>
        <w:t>«</w:t>
      </w:r>
      <w:r w:rsidR="00471593" w:rsidRPr="0067025C">
        <w:rPr>
          <w:bCs/>
          <w:color w:val="000000"/>
          <w:sz w:val="28"/>
          <w:szCs w:val="28"/>
        </w:rPr>
        <w:t>Школа туризма</w:t>
      </w:r>
      <w:r w:rsidRPr="0067025C">
        <w:rPr>
          <w:bCs/>
          <w:color w:val="000000"/>
          <w:sz w:val="28"/>
          <w:szCs w:val="28"/>
        </w:rPr>
        <w:t xml:space="preserve">» </w:t>
      </w:r>
    </w:p>
    <w:p w14:paraId="38504D33" w14:textId="3F5BB8A5" w:rsidR="009B3814" w:rsidRPr="0067025C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67025C">
        <w:rPr>
          <w:b/>
          <w:bCs/>
          <w:color w:val="000000"/>
          <w:sz w:val="28"/>
          <w:szCs w:val="28"/>
        </w:rPr>
        <w:t xml:space="preserve">Группа: </w:t>
      </w:r>
      <w:r w:rsidR="00471593" w:rsidRPr="0067025C">
        <w:rPr>
          <w:bCs/>
          <w:color w:val="000000"/>
          <w:sz w:val="28"/>
          <w:szCs w:val="28"/>
        </w:rPr>
        <w:t>01-05</w:t>
      </w:r>
    </w:p>
    <w:p w14:paraId="7BAE70EB" w14:textId="3A99FEC8" w:rsidR="009B3814" w:rsidRPr="0067025C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67025C">
        <w:rPr>
          <w:b/>
          <w:bCs/>
          <w:color w:val="000000"/>
          <w:sz w:val="28"/>
          <w:szCs w:val="28"/>
        </w:rPr>
        <w:t xml:space="preserve">Время: </w:t>
      </w:r>
      <w:r w:rsidRPr="0067025C">
        <w:rPr>
          <w:bCs/>
          <w:color w:val="000000"/>
          <w:sz w:val="28"/>
          <w:szCs w:val="28"/>
        </w:rPr>
        <w:t>14.</w:t>
      </w:r>
      <w:r w:rsidR="00300625" w:rsidRPr="0067025C">
        <w:rPr>
          <w:bCs/>
          <w:color w:val="000000"/>
          <w:sz w:val="28"/>
          <w:szCs w:val="28"/>
        </w:rPr>
        <w:t>0</w:t>
      </w:r>
      <w:r w:rsidRPr="0067025C">
        <w:rPr>
          <w:bCs/>
          <w:color w:val="000000"/>
          <w:sz w:val="28"/>
          <w:szCs w:val="28"/>
        </w:rPr>
        <w:t>0-15.</w:t>
      </w:r>
      <w:r w:rsidR="00300625" w:rsidRPr="0067025C">
        <w:rPr>
          <w:bCs/>
          <w:color w:val="000000"/>
          <w:sz w:val="28"/>
          <w:szCs w:val="28"/>
        </w:rPr>
        <w:t>3</w:t>
      </w:r>
      <w:r w:rsidRPr="0067025C">
        <w:rPr>
          <w:bCs/>
          <w:color w:val="000000"/>
          <w:sz w:val="28"/>
          <w:szCs w:val="28"/>
        </w:rPr>
        <w:t>0</w:t>
      </w:r>
    </w:p>
    <w:p w14:paraId="6E2EEDF1" w14:textId="5F671C57" w:rsidR="009B3814" w:rsidRPr="0067025C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67025C">
        <w:rPr>
          <w:b/>
          <w:bCs/>
          <w:color w:val="000000"/>
          <w:sz w:val="28"/>
          <w:szCs w:val="28"/>
        </w:rPr>
        <w:t xml:space="preserve">Дата: </w:t>
      </w:r>
      <w:r w:rsidR="00471593" w:rsidRPr="0067025C">
        <w:rPr>
          <w:bCs/>
          <w:color w:val="000000"/>
          <w:sz w:val="28"/>
          <w:szCs w:val="28"/>
        </w:rPr>
        <w:t>0</w:t>
      </w:r>
      <w:r w:rsidR="007C3E88" w:rsidRPr="0067025C">
        <w:rPr>
          <w:bCs/>
          <w:color w:val="000000"/>
          <w:sz w:val="28"/>
          <w:szCs w:val="28"/>
        </w:rPr>
        <w:t>5</w:t>
      </w:r>
      <w:r w:rsidRPr="0067025C">
        <w:rPr>
          <w:bCs/>
          <w:color w:val="000000"/>
          <w:sz w:val="28"/>
          <w:szCs w:val="28"/>
        </w:rPr>
        <w:t>.</w:t>
      </w:r>
      <w:r w:rsidR="00471593" w:rsidRPr="0067025C">
        <w:rPr>
          <w:bCs/>
          <w:color w:val="000000"/>
          <w:sz w:val="28"/>
          <w:szCs w:val="28"/>
        </w:rPr>
        <w:t>05</w:t>
      </w:r>
      <w:r w:rsidRPr="0067025C">
        <w:rPr>
          <w:bCs/>
          <w:color w:val="000000"/>
          <w:sz w:val="28"/>
          <w:szCs w:val="28"/>
        </w:rPr>
        <w:t>.202</w:t>
      </w:r>
      <w:r w:rsidR="00471593" w:rsidRPr="0067025C">
        <w:rPr>
          <w:bCs/>
          <w:color w:val="000000"/>
          <w:sz w:val="28"/>
          <w:szCs w:val="28"/>
        </w:rPr>
        <w:t>6</w:t>
      </w:r>
    </w:p>
    <w:p w14:paraId="196B1916" w14:textId="0F0A3D6A" w:rsidR="007C2EB9" w:rsidRPr="0067025C" w:rsidRDefault="007C2EB9" w:rsidP="00900F97">
      <w:pPr>
        <w:pStyle w:val="a3"/>
        <w:framePr w:hSpace="180" w:wrap="around" w:vAnchor="text" w:hAnchor="page" w:x="1682" w:y="160"/>
        <w:shd w:val="clear" w:color="auto" w:fill="FFFFFF"/>
        <w:spacing w:before="0" w:beforeAutospacing="0" w:after="0" w:afterAutospacing="0"/>
        <w:suppressOverlap/>
        <w:rPr>
          <w:bCs/>
          <w:color w:val="000000"/>
          <w:sz w:val="28"/>
          <w:szCs w:val="28"/>
        </w:rPr>
      </w:pPr>
      <w:r w:rsidRPr="0067025C">
        <w:rPr>
          <w:b/>
          <w:bCs/>
          <w:color w:val="000000"/>
          <w:sz w:val="28"/>
          <w:szCs w:val="28"/>
        </w:rPr>
        <w:t xml:space="preserve">Тема: </w:t>
      </w:r>
      <w:r w:rsidR="00F673EA" w:rsidRPr="0067025C">
        <w:rPr>
          <w:b/>
          <w:bCs/>
          <w:color w:val="000000"/>
          <w:sz w:val="28"/>
          <w:szCs w:val="28"/>
        </w:rPr>
        <w:t>«</w:t>
      </w:r>
      <w:r w:rsidR="007C3E88" w:rsidRPr="0067025C">
        <w:rPr>
          <w:sz w:val="28"/>
          <w:szCs w:val="28"/>
        </w:rPr>
        <w:t>Понятие и назначение страховочной системы. Изготовление и одевание страховочной системы</w:t>
      </w:r>
      <w:r w:rsidR="00A609E3" w:rsidRPr="0067025C">
        <w:rPr>
          <w:color w:val="000000"/>
          <w:sz w:val="28"/>
          <w:szCs w:val="28"/>
        </w:rPr>
        <w:t>»</w:t>
      </w:r>
    </w:p>
    <w:p w14:paraId="5A0D12C7" w14:textId="77777777" w:rsidR="007C3E88" w:rsidRPr="0067025C" w:rsidRDefault="007C2EB9" w:rsidP="00DC26F2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  <w:r w:rsidRPr="0067025C">
        <w:rPr>
          <w:b/>
          <w:bCs/>
          <w:color w:val="000000"/>
          <w:sz w:val="28"/>
          <w:szCs w:val="28"/>
        </w:rPr>
        <w:t>Цели</w:t>
      </w:r>
      <w:r w:rsidR="0063764A" w:rsidRPr="0067025C">
        <w:rPr>
          <w:b/>
          <w:bCs/>
          <w:color w:val="000000"/>
          <w:sz w:val="28"/>
          <w:szCs w:val="28"/>
        </w:rPr>
        <w:t xml:space="preserve"> и задачи</w:t>
      </w:r>
      <w:r w:rsidRPr="0067025C">
        <w:rPr>
          <w:b/>
          <w:bCs/>
          <w:color w:val="000000"/>
          <w:sz w:val="28"/>
          <w:szCs w:val="28"/>
        </w:rPr>
        <w:t xml:space="preserve">: </w:t>
      </w:r>
    </w:p>
    <w:p w14:paraId="12E67BEF" w14:textId="219B3355" w:rsidR="007C3E88" w:rsidRPr="0067025C" w:rsidRDefault="007C3E88" w:rsidP="00DC26F2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  <w:r w:rsidRPr="0067025C">
        <w:rPr>
          <w:color w:val="333333"/>
          <w:sz w:val="28"/>
          <w:szCs w:val="28"/>
        </w:rPr>
        <w:t xml:space="preserve">- познакомить детей с понятием страховочной системы, её назначением, а также научить </w:t>
      </w:r>
      <w:proofErr w:type="gramStart"/>
      <w:r w:rsidRPr="0067025C">
        <w:rPr>
          <w:color w:val="333333"/>
          <w:sz w:val="28"/>
          <w:szCs w:val="28"/>
        </w:rPr>
        <w:t>правильно</w:t>
      </w:r>
      <w:proofErr w:type="gramEnd"/>
      <w:r w:rsidRPr="0067025C">
        <w:rPr>
          <w:color w:val="333333"/>
          <w:sz w:val="28"/>
          <w:szCs w:val="28"/>
        </w:rPr>
        <w:t xml:space="preserve"> надевать и регулировать её</w:t>
      </w:r>
    </w:p>
    <w:p w14:paraId="627599F8" w14:textId="1534E24A" w:rsidR="00B254BD" w:rsidRPr="0067025C" w:rsidRDefault="00BD6CA5" w:rsidP="00200E70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67025C">
        <w:rPr>
          <w:color w:val="000000"/>
          <w:sz w:val="28"/>
          <w:szCs w:val="28"/>
        </w:rPr>
        <w:t xml:space="preserve">- </w:t>
      </w:r>
      <w:r w:rsidR="00775E1A" w:rsidRPr="0067025C">
        <w:rPr>
          <w:color w:val="000000"/>
          <w:sz w:val="28"/>
          <w:szCs w:val="28"/>
        </w:rPr>
        <w:t xml:space="preserve">способствовать </w:t>
      </w:r>
      <w:r w:rsidRPr="0067025C">
        <w:rPr>
          <w:color w:val="000000"/>
          <w:sz w:val="28"/>
          <w:szCs w:val="28"/>
        </w:rPr>
        <w:t>разви</w:t>
      </w:r>
      <w:r w:rsidR="00775E1A" w:rsidRPr="0067025C">
        <w:rPr>
          <w:color w:val="000000"/>
          <w:sz w:val="28"/>
          <w:szCs w:val="28"/>
        </w:rPr>
        <w:t>тию мышления</w:t>
      </w:r>
      <w:r w:rsidR="004E1689" w:rsidRPr="0067025C">
        <w:rPr>
          <w:bCs/>
          <w:color w:val="000000"/>
          <w:sz w:val="28"/>
          <w:szCs w:val="28"/>
        </w:rPr>
        <w:t>, внимания, коллективизма</w:t>
      </w:r>
    </w:p>
    <w:p w14:paraId="54A0A0B9" w14:textId="77777777" w:rsidR="007C2EB9" w:rsidRPr="0067025C" w:rsidRDefault="008F1A10" w:rsidP="00200E70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67025C">
        <w:rPr>
          <w:b/>
          <w:color w:val="000000"/>
          <w:sz w:val="28"/>
          <w:szCs w:val="28"/>
        </w:rPr>
        <w:t xml:space="preserve">План </w:t>
      </w:r>
      <w:r w:rsidR="007C2EB9" w:rsidRPr="0067025C">
        <w:rPr>
          <w:b/>
          <w:color w:val="000000"/>
          <w:sz w:val="28"/>
          <w:szCs w:val="28"/>
        </w:rPr>
        <w:t xml:space="preserve">занятия: </w:t>
      </w:r>
    </w:p>
    <w:p w14:paraId="3142CD0C" w14:textId="77777777" w:rsidR="005737DA" w:rsidRPr="0067025C" w:rsidRDefault="005737DA" w:rsidP="007C2EB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67025C">
        <w:rPr>
          <w:b/>
          <w:color w:val="000000"/>
          <w:sz w:val="28"/>
          <w:szCs w:val="28"/>
          <w:lang w:val="en-US"/>
        </w:rPr>
        <w:t>I</w:t>
      </w:r>
      <w:r w:rsidR="00E35B2E" w:rsidRPr="0067025C">
        <w:rPr>
          <w:b/>
          <w:color w:val="000000"/>
          <w:sz w:val="28"/>
          <w:szCs w:val="28"/>
        </w:rPr>
        <w:t xml:space="preserve">. </w:t>
      </w:r>
      <w:r w:rsidRPr="0067025C">
        <w:rPr>
          <w:color w:val="000000"/>
          <w:sz w:val="28"/>
          <w:szCs w:val="28"/>
        </w:rPr>
        <w:t>Организационный момент.</w:t>
      </w:r>
      <w:proofErr w:type="gramEnd"/>
      <w:r w:rsidRPr="0067025C">
        <w:rPr>
          <w:color w:val="000000"/>
          <w:sz w:val="28"/>
          <w:szCs w:val="28"/>
        </w:rPr>
        <w:t xml:space="preserve"> </w:t>
      </w:r>
      <w:r w:rsidR="00E35B2E" w:rsidRPr="0067025C">
        <w:rPr>
          <w:color w:val="000000"/>
          <w:sz w:val="28"/>
          <w:szCs w:val="28"/>
        </w:rPr>
        <w:t>Повторение изучен</w:t>
      </w:r>
      <w:r w:rsidR="00200E70" w:rsidRPr="0067025C">
        <w:rPr>
          <w:color w:val="000000"/>
          <w:sz w:val="28"/>
          <w:szCs w:val="28"/>
        </w:rPr>
        <w:t>н</w:t>
      </w:r>
      <w:r w:rsidR="00C14278" w:rsidRPr="0067025C">
        <w:rPr>
          <w:color w:val="000000"/>
          <w:sz w:val="28"/>
          <w:szCs w:val="28"/>
        </w:rPr>
        <w:t>ого</w:t>
      </w:r>
      <w:r w:rsidR="005E04D9" w:rsidRPr="0067025C">
        <w:rPr>
          <w:color w:val="000000"/>
          <w:sz w:val="28"/>
          <w:szCs w:val="28"/>
        </w:rPr>
        <w:t xml:space="preserve"> материала</w:t>
      </w:r>
      <w:r w:rsidR="00611451" w:rsidRPr="0067025C">
        <w:rPr>
          <w:color w:val="000000"/>
          <w:sz w:val="28"/>
          <w:szCs w:val="28"/>
        </w:rPr>
        <w:t>.</w:t>
      </w:r>
    </w:p>
    <w:p w14:paraId="6AC11827" w14:textId="77777777" w:rsidR="00390E13" w:rsidRPr="0067025C" w:rsidRDefault="00390E13" w:rsidP="00390E1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7025C">
        <w:rPr>
          <w:b/>
          <w:color w:val="000000"/>
          <w:sz w:val="28"/>
          <w:szCs w:val="28"/>
          <w:lang w:val="en-US"/>
        </w:rPr>
        <w:t>II</w:t>
      </w:r>
      <w:r w:rsidRPr="0067025C">
        <w:rPr>
          <w:b/>
          <w:color w:val="000000"/>
          <w:sz w:val="28"/>
          <w:szCs w:val="28"/>
        </w:rPr>
        <w:t xml:space="preserve">. </w:t>
      </w:r>
      <w:r w:rsidRPr="0067025C">
        <w:rPr>
          <w:color w:val="000000"/>
          <w:sz w:val="28"/>
          <w:szCs w:val="28"/>
        </w:rPr>
        <w:t>Работа над новым материалом</w:t>
      </w:r>
      <w:r w:rsidRPr="0067025C">
        <w:rPr>
          <w:b/>
          <w:color w:val="000000"/>
          <w:sz w:val="28"/>
          <w:szCs w:val="28"/>
        </w:rPr>
        <w:t xml:space="preserve">. </w:t>
      </w:r>
    </w:p>
    <w:p w14:paraId="28BC6512" w14:textId="77777777" w:rsidR="007C3E88" w:rsidRPr="0067025C" w:rsidRDefault="007C3E88" w:rsidP="00390E1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04D8631E" w14:textId="77777777" w:rsidR="007C3E88" w:rsidRPr="0067025C" w:rsidRDefault="007C3E88" w:rsidP="007C3E88">
      <w:pPr>
        <w:shd w:val="clear" w:color="auto" w:fill="FFFFFF"/>
        <w:spacing w:before="60" w:after="60" w:line="420" w:lineRule="atLeast"/>
        <w:ind w:firstLine="0"/>
        <w:outlineLvl w:val="1"/>
        <w:rPr>
          <w:b/>
          <w:bCs/>
          <w:color w:val="333333"/>
          <w:szCs w:val="28"/>
        </w:rPr>
      </w:pPr>
      <w:r w:rsidRPr="0067025C">
        <w:rPr>
          <w:b/>
          <w:bCs/>
          <w:color w:val="333333"/>
          <w:szCs w:val="28"/>
        </w:rPr>
        <w:t>Понятие и назначение</w:t>
      </w:r>
    </w:p>
    <w:p w14:paraId="7C5F2F4A" w14:textId="77777777" w:rsidR="007C3E88" w:rsidRPr="0067025C" w:rsidRDefault="007C3E88" w:rsidP="007C3E88">
      <w:pPr>
        <w:shd w:val="clear" w:color="auto" w:fill="FFFFFF"/>
        <w:spacing w:line="330" w:lineRule="atLeast"/>
        <w:ind w:firstLine="0"/>
        <w:rPr>
          <w:color w:val="333333"/>
          <w:szCs w:val="28"/>
        </w:rPr>
      </w:pPr>
      <w:r w:rsidRPr="0067025C">
        <w:rPr>
          <w:b/>
          <w:bCs/>
          <w:color w:val="333333"/>
          <w:szCs w:val="28"/>
        </w:rPr>
        <w:t>Основные функции страховочной системы:</w:t>
      </w:r>
    </w:p>
    <w:p w14:paraId="6AA62F54" w14:textId="77777777" w:rsidR="007C3E88" w:rsidRPr="0067025C" w:rsidRDefault="007C3E88" w:rsidP="007C3E88">
      <w:pPr>
        <w:numPr>
          <w:ilvl w:val="0"/>
          <w:numId w:val="28"/>
        </w:numPr>
        <w:shd w:val="clear" w:color="auto" w:fill="FFFFFF"/>
        <w:spacing w:before="120" w:after="120" w:line="330" w:lineRule="atLeast"/>
        <w:rPr>
          <w:color w:val="333333"/>
          <w:szCs w:val="28"/>
        </w:rPr>
      </w:pPr>
      <w:r w:rsidRPr="0067025C">
        <w:rPr>
          <w:color w:val="333333"/>
          <w:szCs w:val="28"/>
        </w:rPr>
        <w:t>защита человека при падении;</w:t>
      </w:r>
    </w:p>
    <w:p w14:paraId="047296B1" w14:textId="77777777" w:rsidR="007C3E88" w:rsidRPr="0067025C" w:rsidRDefault="007C3E88" w:rsidP="007C3E88">
      <w:pPr>
        <w:numPr>
          <w:ilvl w:val="0"/>
          <w:numId w:val="28"/>
        </w:numPr>
        <w:shd w:val="clear" w:color="auto" w:fill="FFFFFF"/>
        <w:spacing w:after="120" w:line="330" w:lineRule="atLeast"/>
        <w:rPr>
          <w:color w:val="333333"/>
          <w:szCs w:val="28"/>
        </w:rPr>
      </w:pPr>
      <w:r w:rsidRPr="0067025C">
        <w:rPr>
          <w:color w:val="333333"/>
          <w:szCs w:val="28"/>
        </w:rPr>
        <w:t>возможность удобно закрепить на системе необходимое снаряжение.</w:t>
      </w:r>
    </w:p>
    <w:p w14:paraId="3B0BAA5D" w14:textId="77777777" w:rsidR="007C3E88" w:rsidRPr="0067025C" w:rsidRDefault="007C3E88" w:rsidP="007C3E88">
      <w:pPr>
        <w:shd w:val="clear" w:color="auto" w:fill="FFFFFF"/>
        <w:spacing w:line="330" w:lineRule="atLeast"/>
        <w:ind w:firstLine="0"/>
        <w:rPr>
          <w:color w:val="333333"/>
          <w:szCs w:val="28"/>
        </w:rPr>
      </w:pPr>
      <w:r w:rsidRPr="0067025C">
        <w:rPr>
          <w:color w:val="333333"/>
          <w:szCs w:val="28"/>
        </w:rPr>
        <w:t> </w:t>
      </w:r>
      <w:hyperlink r:id="rId6" w:tgtFrame="_blank" w:history="1">
        <w:r w:rsidRPr="0067025C">
          <w:rPr>
            <w:color w:val="0000FF"/>
            <w:szCs w:val="28"/>
            <w:u w:val="single"/>
          </w:rPr>
          <w:t>prodlenka.org</w:t>
        </w:r>
      </w:hyperlink>
    </w:p>
    <w:p w14:paraId="4993961D" w14:textId="77777777" w:rsidR="007C3E88" w:rsidRPr="0067025C" w:rsidRDefault="007C3E88" w:rsidP="007C3E88">
      <w:pPr>
        <w:shd w:val="clear" w:color="auto" w:fill="FFFFFF"/>
        <w:spacing w:line="330" w:lineRule="atLeast"/>
        <w:ind w:firstLine="0"/>
        <w:rPr>
          <w:color w:val="333333"/>
          <w:szCs w:val="28"/>
        </w:rPr>
      </w:pPr>
      <w:r w:rsidRPr="0067025C">
        <w:rPr>
          <w:b/>
          <w:bCs/>
          <w:color w:val="333333"/>
          <w:szCs w:val="28"/>
        </w:rPr>
        <w:t>Типы страховочных систем:</w:t>
      </w:r>
    </w:p>
    <w:p w14:paraId="3DF2B8B1" w14:textId="77777777" w:rsidR="007C3E88" w:rsidRPr="0067025C" w:rsidRDefault="007C3E88" w:rsidP="007C3E88">
      <w:pPr>
        <w:numPr>
          <w:ilvl w:val="0"/>
          <w:numId w:val="29"/>
        </w:numPr>
        <w:shd w:val="clear" w:color="auto" w:fill="FFFFFF"/>
        <w:spacing w:before="120" w:after="120" w:line="330" w:lineRule="atLeast"/>
        <w:rPr>
          <w:color w:val="333333"/>
          <w:szCs w:val="28"/>
        </w:rPr>
      </w:pPr>
      <w:r w:rsidRPr="0067025C">
        <w:rPr>
          <w:b/>
          <w:bCs/>
          <w:color w:val="333333"/>
          <w:szCs w:val="28"/>
        </w:rPr>
        <w:t>Раздельная</w:t>
      </w:r>
      <w:r w:rsidRPr="0067025C">
        <w:rPr>
          <w:color w:val="333333"/>
          <w:szCs w:val="28"/>
        </w:rPr>
        <w:t> — состоит из грудной обвязки (верхней части), беседки (нижней части, включающей пояс и ножные обхваты) и верёвки (блокировки — отрезка основной верёвки, соединяющего верх и низ системы).</w:t>
      </w:r>
    </w:p>
    <w:p w14:paraId="23A43632" w14:textId="77777777" w:rsidR="007C3E88" w:rsidRPr="0067025C" w:rsidRDefault="007C3E88" w:rsidP="007C3E88">
      <w:pPr>
        <w:numPr>
          <w:ilvl w:val="0"/>
          <w:numId w:val="29"/>
        </w:numPr>
        <w:shd w:val="clear" w:color="auto" w:fill="FFFFFF"/>
        <w:spacing w:after="120" w:line="330" w:lineRule="atLeast"/>
        <w:rPr>
          <w:color w:val="333333"/>
          <w:szCs w:val="28"/>
        </w:rPr>
      </w:pPr>
      <w:r w:rsidRPr="0067025C">
        <w:rPr>
          <w:b/>
          <w:bCs/>
          <w:color w:val="333333"/>
          <w:szCs w:val="28"/>
        </w:rPr>
        <w:t>Полная (цельная)</w:t>
      </w:r>
      <w:r w:rsidRPr="0067025C">
        <w:rPr>
          <w:color w:val="333333"/>
          <w:szCs w:val="28"/>
        </w:rPr>
        <w:t> — включает плечевые ремни, силовую петлю, пряжки и ножные обхваты, без поясного ремня.</w:t>
      </w:r>
    </w:p>
    <w:p w14:paraId="6DBFD21C" w14:textId="77777777" w:rsidR="007C3E88" w:rsidRPr="0067025C" w:rsidRDefault="007C3E88" w:rsidP="007C3E88">
      <w:pPr>
        <w:shd w:val="clear" w:color="auto" w:fill="FFFFFF"/>
        <w:spacing w:line="330" w:lineRule="atLeast"/>
        <w:ind w:firstLine="0"/>
        <w:rPr>
          <w:color w:val="333333"/>
          <w:szCs w:val="28"/>
        </w:rPr>
      </w:pPr>
      <w:r w:rsidRPr="0067025C">
        <w:rPr>
          <w:color w:val="333333"/>
          <w:szCs w:val="28"/>
        </w:rPr>
        <w:t> </w:t>
      </w:r>
      <w:hyperlink r:id="rId7" w:tgtFrame="_blank" w:history="1">
        <w:r w:rsidRPr="0067025C">
          <w:rPr>
            <w:color w:val="0000FF"/>
            <w:szCs w:val="28"/>
            <w:u w:val="single"/>
          </w:rPr>
          <w:t>prodlenka.org</w:t>
        </w:r>
      </w:hyperlink>
    </w:p>
    <w:p w14:paraId="72EC73FB" w14:textId="77777777" w:rsidR="007C3E88" w:rsidRPr="0067025C" w:rsidRDefault="007C3E88" w:rsidP="007C3E88">
      <w:pPr>
        <w:shd w:val="clear" w:color="auto" w:fill="FFFFFF"/>
        <w:spacing w:line="330" w:lineRule="atLeast"/>
        <w:ind w:firstLine="0"/>
        <w:rPr>
          <w:color w:val="333333"/>
          <w:szCs w:val="28"/>
        </w:rPr>
      </w:pPr>
      <w:r w:rsidRPr="0067025C">
        <w:rPr>
          <w:b/>
          <w:bCs/>
          <w:color w:val="333333"/>
          <w:szCs w:val="28"/>
        </w:rPr>
        <w:t>Ключевые элементы:</w:t>
      </w:r>
    </w:p>
    <w:p w14:paraId="742A4F1A" w14:textId="77777777" w:rsidR="007C3E88" w:rsidRPr="0067025C" w:rsidRDefault="007C3E88" w:rsidP="007C3E88">
      <w:pPr>
        <w:numPr>
          <w:ilvl w:val="0"/>
          <w:numId w:val="30"/>
        </w:numPr>
        <w:shd w:val="clear" w:color="auto" w:fill="FFFFFF"/>
        <w:spacing w:before="120" w:after="120" w:line="330" w:lineRule="atLeast"/>
        <w:rPr>
          <w:color w:val="333333"/>
          <w:szCs w:val="28"/>
        </w:rPr>
      </w:pPr>
      <w:r w:rsidRPr="0067025C">
        <w:rPr>
          <w:color w:val="333333"/>
          <w:szCs w:val="28"/>
        </w:rPr>
        <w:t>страховочная привязь;</w:t>
      </w:r>
    </w:p>
    <w:p w14:paraId="1629A071" w14:textId="77777777" w:rsidR="007C3E88" w:rsidRPr="0067025C" w:rsidRDefault="007C3E88" w:rsidP="007C3E88">
      <w:pPr>
        <w:numPr>
          <w:ilvl w:val="0"/>
          <w:numId w:val="30"/>
        </w:numPr>
        <w:shd w:val="clear" w:color="auto" w:fill="FFFFFF"/>
        <w:spacing w:after="120" w:line="330" w:lineRule="atLeast"/>
        <w:rPr>
          <w:color w:val="333333"/>
          <w:szCs w:val="28"/>
        </w:rPr>
      </w:pPr>
      <w:r w:rsidRPr="0067025C">
        <w:rPr>
          <w:color w:val="333333"/>
          <w:szCs w:val="28"/>
        </w:rPr>
        <w:t>соединительно-амортизирующая подсистема (строп, карабины);</w:t>
      </w:r>
    </w:p>
    <w:p w14:paraId="55FCDC9A" w14:textId="77777777" w:rsidR="007C3E88" w:rsidRPr="0067025C" w:rsidRDefault="007C3E88" w:rsidP="007C3E88">
      <w:pPr>
        <w:numPr>
          <w:ilvl w:val="0"/>
          <w:numId w:val="30"/>
        </w:numPr>
        <w:shd w:val="clear" w:color="auto" w:fill="FFFFFF"/>
        <w:spacing w:after="120" w:line="330" w:lineRule="atLeast"/>
        <w:rPr>
          <w:color w:val="333333"/>
          <w:szCs w:val="28"/>
        </w:rPr>
      </w:pPr>
      <w:r w:rsidRPr="0067025C">
        <w:rPr>
          <w:color w:val="333333"/>
          <w:szCs w:val="28"/>
        </w:rPr>
        <w:t>анкерное устройство.</w:t>
      </w:r>
    </w:p>
    <w:p w14:paraId="60A7D9B5" w14:textId="77777777" w:rsidR="007C3E88" w:rsidRPr="0067025C" w:rsidRDefault="007C3E88" w:rsidP="007C3E88">
      <w:pPr>
        <w:shd w:val="clear" w:color="auto" w:fill="FFFFFF"/>
        <w:spacing w:line="330" w:lineRule="atLeast"/>
        <w:ind w:firstLine="0"/>
        <w:rPr>
          <w:color w:val="333333"/>
          <w:szCs w:val="28"/>
        </w:rPr>
      </w:pPr>
      <w:r w:rsidRPr="0067025C">
        <w:rPr>
          <w:color w:val="333333"/>
          <w:szCs w:val="28"/>
        </w:rPr>
        <w:t> </w:t>
      </w:r>
      <w:hyperlink r:id="rId8" w:tgtFrame="_blank" w:history="1">
        <w:r w:rsidRPr="0067025C">
          <w:rPr>
            <w:color w:val="0000FF"/>
            <w:szCs w:val="28"/>
            <w:u w:val="single"/>
          </w:rPr>
          <w:t>smsm.ru</w:t>
        </w:r>
      </w:hyperlink>
      <w:hyperlink r:id="rId9" w:tgtFrame="_blank" w:history="1">
        <w:r w:rsidRPr="0067025C">
          <w:rPr>
            <w:color w:val="0000FF"/>
            <w:szCs w:val="28"/>
            <w:u w:val="single"/>
          </w:rPr>
          <w:t>arbostuff.ru</w:t>
        </w:r>
      </w:hyperlink>
    </w:p>
    <w:p w14:paraId="2257E5D3" w14:textId="77777777" w:rsidR="007C3E88" w:rsidRPr="0067025C" w:rsidRDefault="007C3E88" w:rsidP="007C3E88">
      <w:pPr>
        <w:shd w:val="clear" w:color="auto" w:fill="FFFFFF"/>
        <w:spacing w:before="60" w:after="60" w:line="420" w:lineRule="atLeast"/>
        <w:ind w:firstLine="0"/>
        <w:outlineLvl w:val="1"/>
        <w:rPr>
          <w:b/>
          <w:bCs/>
          <w:color w:val="333333"/>
          <w:szCs w:val="28"/>
        </w:rPr>
      </w:pPr>
      <w:r w:rsidRPr="0067025C">
        <w:rPr>
          <w:b/>
          <w:bCs/>
          <w:color w:val="333333"/>
          <w:szCs w:val="28"/>
        </w:rPr>
        <w:t>Изготовление и одевание страховочной системы</w:t>
      </w:r>
    </w:p>
    <w:p w14:paraId="211886CD" w14:textId="77777777" w:rsidR="007C3E88" w:rsidRPr="0067025C" w:rsidRDefault="007C3E88" w:rsidP="007C3E88">
      <w:pPr>
        <w:shd w:val="clear" w:color="auto" w:fill="FFFFFF"/>
        <w:spacing w:line="330" w:lineRule="atLeast"/>
        <w:ind w:firstLine="0"/>
        <w:rPr>
          <w:color w:val="333333"/>
          <w:szCs w:val="28"/>
        </w:rPr>
      </w:pPr>
      <w:r w:rsidRPr="0067025C">
        <w:rPr>
          <w:b/>
          <w:bCs/>
          <w:color w:val="333333"/>
          <w:szCs w:val="28"/>
        </w:rPr>
        <w:lastRenderedPageBreak/>
        <w:t>Изготовление</w:t>
      </w:r>
      <w:r w:rsidRPr="0067025C">
        <w:rPr>
          <w:color w:val="333333"/>
          <w:szCs w:val="28"/>
        </w:rPr>
        <w:t> зависит от типа системы, но обычно включает соединение ремней или строп с фиксирующими пряжками. Важно использовать материалы, соответствующие стандартам безопасности, и проверять их на отсутствие повреждений.</w:t>
      </w:r>
    </w:p>
    <w:p w14:paraId="44F83453" w14:textId="77777777" w:rsidR="007C3E88" w:rsidRPr="0067025C" w:rsidRDefault="007C3E88" w:rsidP="007C3E88">
      <w:pPr>
        <w:shd w:val="clear" w:color="auto" w:fill="FFFFFF"/>
        <w:spacing w:line="330" w:lineRule="atLeast"/>
        <w:ind w:firstLine="0"/>
        <w:rPr>
          <w:color w:val="333333"/>
          <w:szCs w:val="28"/>
        </w:rPr>
      </w:pPr>
      <w:r w:rsidRPr="0067025C">
        <w:rPr>
          <w:b/>
          <w:bCs/>
          <w:color w:val="333333"/>
          <w:szCs w:val="28"/>
        </w:rPr>
        <w:t>Одевание</w:t>
      </w:r>
      <w:r w:rsidRPr="0067025C">
        <w:rPr>
          <w:color w:val="333333"/>
          <w:szCs w:val="28"/>
        </w:rPr>
        <w:t> требует соблюдения определённой последовательности действий и проверки системы перед использованием.</w:t>
      </w:r>
    </w:p>
    <w:p w14:paraId="00FC236E" w14:textId="77777777" w:rsidR="007C3E88" w:rsidRPr="0067025C" w:rsidRDefault="007C3E88" w:rsidP="007C3E88">
      <w:pPr>
        <w:shd w:val="clear" w:color="auto" w:fill="FFFFFF"/>
        <w:spacing w:line="330" w:lineRule="atLeast"/>
        <w:ind w:firstLine="0"/>
        <w:rPr>
          <w:color w:val="333333"/>
          <w:szCs w:val="28"/>
        </w:rPr>
      </w:pPr>
      <w:r w:rsidRPr="0067025C">
        <w:rPr>
          <w:b/>
          <w:bCs/>
          <w:color w:val="333333"/>
          <w:szCs w:val="28"/>
        </w:rPr>
        <w:t>Видео с демонстрацией правильного надевания страховочной системы:</w:t>
      </w:r>
    </w:p>
    <w:p w14:paraId="63E7ED2E" w14:textId="77777777" w:rsidR="007C3E88" w:rsidRPr="0067025C" w:rsidRDefault="007C3E88" w:rsidP="007C3E88">
      <w:pPr>
        <w:shd w:val="clear" w:color="auto" w:fill="FFFFFF"/>
        <w:spacing w:line="0" w:lineRule="auto"/>
        <w:ind w:firstLine="0"/>
        <w:rPr>
          <w:color w:val="0000FF"/>
          <w:szCs w:val="28"/>
        </w:rPr>
      </w:pPr>
      <w:r w:rsidRPr="0067025C">
        <w:rPr>
          <w:color w:val="333333"/>
          <w:szCs w:val="28"/>
        </w:rPr>
        <w:fldChar w:fldCharType="begin"/>
      </w:r>
      <w:r w:rsidRPr="0067025C">
        <w:rPr>
          <w:color w:val="333333"/>
          <w:szCs w:val="28"/>
        </w:rPr>
        <w:instrText>HYPERLINK "https://ya.ru/video/preview/7786765934031823370?path=yandex_neuro" \t "_blank"</w:instrText>
      </w:r>
      <w:r w:rsidRPr="0067025C">
        <w:rPr>
          <w:color w:val="333333"/>
          <w:szCs w:val="28"/>
        </w:rPr>
        <w:fldChar w:fldCharType="separate"/>
      </w:r>
    </w:p>
    <w:p w14:paraId="5382DCB8" w14:textId="77777777" w:rsidR="007C3E88" w:rsidRPr="0067025C" w:rsidRDefault="007C3E88" w:rsidP="007C3E88">
      <w:pPr>
        <w:shd w:val="clear" w:color="auto" w:fill="FFFFFF"/>
        <w:spacing w:line="240" w:lineRule="auto"/>
        <w:ind w:firstLine="0"/>
        <w:rPr>
          <w:color w:val="333333"/>
          <w:szCs w:val="28"/>
        </w:rPr>
      </w:pPr>
      <w:r w:rsidRPr="0067025C">
        <w:rPr>
          <w:color w:val="333333"/>
          <w:szCs w:val="28"/>
        </w:rPr>
        <w:fldChar w:fldCharType="end"/>
      </w:r>
    </w:p>
    <w:p w14:paraId="0C4FCE8B" w14:textId="25C644EE" w:rsidR="007C3E88" w:rsidRPr="0067025C" w:rsidRDefault="007C3E88" w:rsidP="007C3E88">
      <w:pPr>
        <w:shd w:val="clear" w:color="auto" w:fill="FFFFFF"/>
        <w:spacing w:line="300" w:lineRule="atLeast"/>
        <w:ind w:firstLine="0"/>
        <w:rPr>
          <w:b/>
          <w:bCs/>
          <w:color w:val="FFFFFF"/>
          <w:szCs w:val="28"/>
        </w:rPr>
      </w:pPr>
      <w:r w:rsidRPr="0067025C">
        <w:rPr>
          <w:b/>
          <w:bCs/>
          <w:color w:val="FFFFFF"/>
          <w:szCs w:val="28"/>
        </w:rPr>
        <w:t>Как правильно оде</w:t>
      </w:r>
      <w:r w:rsidRPr="0067025C">
        <w:rPr>
          <w:color w:val="000000"/>
          <w:szCs w:val="28"/>
          <w:shd w:val="clear" w:color="auto" w:fill="FFFFFF"/>
        </w:rPr>
        <w:t xml:space="preserve"> https://ya.ru/video/preview/7786765934031823370</w:t>
      </w:r>
      <w:r w:rsidRPr="0067025C">
        <w:rPr>
          <w:b/>
          <w:bCs/>
          <w:color w:val="FFFFFF"/>
          <w:szCs w:val="28"/>
        </w:rPr>
        <w:t xml:space="preserve">  системы — Видео </w:t>
      </w:r>
      <w:r w:rsidRPr="0067025C">
        <w:rPr>
          <w:color w:val="FFFFFF"/>
          <w:szCs w:val="28"/>
        </w:rPr>
        <w:t>минут 29 секунд</w:t>
      </w:r>
    </w:p>
    <w:p w14:paraId="30958023" w14:textId="1C297096" w:rsidR="007C3E88" w:rsidRPr="0067025C" w:rsidRDefault="007C3E88" w:rsidP="007C3E88">
      <w:pPr>
        <w:shd w:val="clear" w:color="auto" w:fill="FFFFFF"/>
        <w:spacing w:line="240" w:lineRule="atLeast"/>
        <w:ind w:firstLine="0"/>
        <w:textAlignment w:val="baseline"/>
        <w:rPr>
          <w:color w:val="FFFFFF"/>
          <w:szCs w:val="28"/>
        </w:rPr>
      </w:pPr>
      <w:r w:rsidRPr="0067025C">
        <w:rPr>
          <w:color w:val="FFFFFF"/>
          <w:szCs w:val="28"/>
        </w:rPr>
        <w:t>9:29</w:t>
      </w:r>
      <w:r w:rsidRPr="0067025C">
        <w:rPr>
          <w:b/>
          <w:bCs/>
          <w:color w:val="333333"/>
          <w:szCs w:val="28"/>
        </w:rPr>
        <w:t>Структура занятия:</w:t>
      </w:r>
    </w:p>
    <w:p w14:paraId="7261909C" w14:textId="77777777" w:rsidR="007C3E88" w:rsidRPr="0067025C" w:rsidRDefault="007C3E88" w:rsidP="007C3E88">
      <w:pPr>
        <w:numPr>
          <w:ilvl w:val="0"/>
          <w:numId w:val="31"/>
        </w:numPr>
        <w:shd w:val="clear" w:color="auto" w:fill="FFFFFF"/>
        <w:spacing w:before="120" w:after="120" w:line="330" w:lineRule="atLeast"/>
        <w:rPr>
          <w:color w:val="333333"/>
          <w:szCs w:val="28"/>
        </w:rPr>
      </w:pPr>
      <w:r w:rsidRPr="0067025C">
        <w:rPr>
          <w:b/>
          <w:bCs/>
          <w:color w:val="333333"/>
          <w:szCs w:val="28"/>
        </w:rPr>
        <w:t>Вводная часть.</w:t>
      </w:r>
    </w:p>
    <w:p w14:paraId="23F59EF8" w14:textId="77777777" w:rsidR="007C3E88" w:rsidRPr="0067025C" w:rsidRDefault="007C3E88" w:rsidP="007C3E88">
      <w:pPr>
        <w:numPr>
          <w:ilvl w:val="1"/>
          <w:numId w:val="31"/>
        </w:numPr>
        <w:shd w:val="clear" w:color="auto" w:fill="FFFFFF"/>
        <w:spacing w:before="120" w:after="120" w:line="330" w:lineRule="atLeast"/>
        <w:rPr>
          <w:color w:val="333333"/>
          <w:szCs w:val="28"/>
        </w:rPr>
      </w:pPr>
      <w:r w:rsidRPr="0067025C">
        <w:rPr>
          <w:color w:val="333333"/>
          <w:szCs w:val="28"/>
        </w:rPr>
        <w:t>Объяснение цели занятия и задач.</w:t>
      </w:r>
    </w:p>
    <w:p w14:paraId="20E051F5" w14:textId="77777777" w:rsidR="007C3E88" w:rsidRPr="0067025C" w:rsidRDefault="007C3E88" w:rsidP="007C3E88">
      <w:pPr>
        <w:numPr>
          <w:ilvl w:val="1"/>
          <w:numId w:val="31"/>
        </w:numPr>
        <w:shd w:val="clear" w:color="auto" w:fill="FFFFFF"/>
        <w:spacing w:after="120" w:line="330" w:lineRule="atLeast"/>
        <w:rPr>
          <w:color w:val="333333"/>
          <w:szCs w:val="28"/>
        </w:rPr>
      </w:pPr>
      <w:r w:rsidRPr="0067025C">
        <w:rPr>
          <w:color w:val="333333"/>
          <w:szCs w:val="28"/>
        </w:rPr>
        <w:t>Краткая информация о страховочных системах, их типах и элементах.</w:t>
      </w:r>
    </w:p>
    <w:p w14:paraId="58B4F0E1" w14:textId="77777777" w:rsidR="007C3E88" w:rsidRPr="0067025C" w:rsidRDefault="007C3E88" w:rsidP="007C3E88">
      <w:pPr>
        <w:numPr>
          <w:ilvl w:val="1"/>
          <w:numId w:val="31"/>
        </w:numPr>
        <w:shd w:val="clear" w:color="auto" w:fill="FFFFFF"/>
        <w:spacing w:after="120" w:line="330" w:lineRule="atLeast"/>
        <w:rPr>
          <w:color w:val="333333"/>
          <w:szCs w:val="28"/>
        </w:rPr>
      </w:pPr>
      <w:r w:rsidRPr="0067025C">
        <w:rPr>
          <w:color w:val="333333"/>
          <w:szCs w:val="28"/>
        </w:rPr>
        <w:t xml:space="preserve">Правила безопасности при работе </w:t>
      </w:r>
      <w:proofErr w:type="gramStart"/>
      <w:r w:rsidRPr="0067025C">
        <w:rPr>
          <w:color w:val="333333"/>
          <w:szCs w:val="28"/>
        </w:rPr>
        <w:t>с</w:t>
      </w:r>
      <w:proofErr w:type="gramEnd"/>
      <w:r w:rsidRPr="0067025C">
        <w:rPr>
          <w:color w:val="333333"/>
          <w:szCs w:val="28"/>
        </w:rPr>
        <w:t xml:space="preserve"> снаряжением.</w:t>
      </w:r>
    </w:p>
    <w:p w14:paraId="3089CF84" w14:textId="77777777" w:rsidR="007C3E88" w:rsidRPr="0067025C" w:rsidRDefault="007C3E88" w:rsidP="007C3E88">
      <w:pPr>
        <w:numPr>
          <w:ilvl w:val="0"/>
          <w:numId w:val="31"/>
        </w:numPr>
        <w:shd w:val="clear" w:color="auto" w:fill="FFFFFF"/>
        <w:spacing w:after="120" w:line="330" w:lineRule="atLeast"/>
        <w:rPr>
          <w:color w:val="333333"/>
          <w:szCs w:val="28"/>
        </w:rPr>
      </w:pPr>
      <w:r w:rsidRPr="0067025C">
        <w:rPr>
          <w:b/>
          <w:bCs/>
          <w:color w:val="333333"/>
          <w:szCs w:val="28"/>
        </w:rPr>
        <w:t>Практическая часть.</w:t>
      </w:r>
    </w:p>
    <w:p w14:paraId="31EAC462" w14:textId="77777777" w:rsidR="007C3E88" w:rsidRPr="0067025C" w:rsidRDefault="007C3E88" w:rsidP="007C3E88">
      <w:pPr>
        <w:numPr>
          <w:ilvl w:val="1"/>
          <w:numId w:val="31"/>
        </w:numPr>
        <w:shd w:val="clear" w:color="auto" w:fill="FFFFFF"/>
        <w:spacing w:before="120" w:after="120" w:line="330" w:lineRule="atLeast"/>
        <w:rPr>
          <w:color w:val="333333"/>
          <w:szCs w:val="28"/>
        </w:rPr>
      </w:pPr>
      <w:r w:rsidRPr="0067025C">
        <w:rPr>
          <w:color w:val="333333"/>
          <w:szCs w:val="28"/>
        </w:rPr>
        <w:t>Демонстрация надевания страховочной системы на примере макета или реального снаряжения.</w:t>
      </w:r>
    </w:p>
    <w:p w14:paraId="167CBDBE" w14:textId="77777777" w:rsidR="007C3E88" w:rsidRPr="0067025C" w:rsidRDefault="007C3E88" w:rsidP="007C3E88">
      <w:pPr>
        <w:numPr>
          <w:ilvl w:val="1"/>
          <w:numId w:val="31"/>
        </w:numPr>
        <w:shd w:val="clear" w:color="auto" w:fill="FFFFFF"/>
        <w:spacing w:after="120" w:line="330" w:lineRule="atLeast"/>
        <w:rPr>
          <w:color w:val="333333"/>
          <w:szCs w:val="28"/>
        </w:rPr>
      </w:pPr>
      <w:r w:rsidRPr="0067025C">
        <w:rPr>
          <w:color w:val="333333"/>
          <w:szCs w:val="28"/>
        </w:rPr>
        <w:t>Пошаговая инструкция по надеванию и регулировке (с учётом возраста и уровня подготовки детей).</w:t>
      </w:r>
    </w:p>
    <w:p w14:paraId="4A87E934" w14:textId="77777777" w:rsidR="007C3E88" w:rsidRPr="0067025C" w:rsidRDefault="007C3E88" w:rsidP="007C3E88">
      <w:pPr>
        <w:numPr>
          <w:ilvl w:val="1"/>
          <w:numId w:val="31"/>
        </w:numPr>
        <w:shd w:val="clear" w:color="auto" w:fill="FFFFFF"/>
        <w:spacing w:after="120" w:line="330" w:lineRule="atLeast"/>
        <w:rPr>
          <w:color w:val="333333"/>
          <w:szCs w:val="28"/>
        </w:rPr>
      </w:pPr>
      <w:r w:rsidRPr="0067025C">
        <w:rPr>
          <w:color w:val="333333"/>
          <w:szCs w:val="28"/>
        </w:rPr>
        <w:t>Отработка навыков в парах или небольших группах под контролем педагога.</w:t>
      </w:r>
    </w:p>
    <w:p w14:paraId="5B0A5F28" w14:textId="77777777" w:rsidR="007C3E88" w:rsidRPr="0067025C" w:rsidRDefault="007C3E88" w:rsidP="007C3E88">
      <w:pPr>
        <w:numPr>
          <w:ilvl w:val="0"/>
          <w:numId w:val="31"/>
        </w:numPr>
        <w:shd w:val="clear" w:color="auto" w:fill="FFFFFF"/>
        <w:spacing w:after="120" w:line="330" w:lineRule="atLeast"/>
        <w:rPr>
          <w:color w:val="333333"/>
          <w:szCs w:val="28"/>
        </w:rPr>
      </w:pPr>
      <w:r w:rsidRPr="0067025C">
        <w:rPr>
          <w:b/>
          <w:bCs/>
          <w:color w:val="333333"/>
          <w:szCs w:val="28"/>
        </w:rPr>
        <w:t>Заключительная часть.</w:t>
      </w:r>
    </w:p>
    <w:p w14:paraId="37F1779E" w14:textId="77777777" w:rsidR="007C3E88" w:rsidRPr="0067025C" w:rsidRDefault="007C3E88" w:rsidP="007C3E88">
      <w:pPr>
        <w:numPr>
          <w:ilvl w:val="1"/>
          <w:numId w:val="31"/>
        </w:numPr>
        <w:shd w:val="clear" w:color="auto" w:fill="FFFFFF"/>
        <w:spacing w:before="120" w:after="120" w:line="330" w:lineRule="atLeast"/>
        <w:rPr>
          <w:color w:val="333333"/>
          <w:szCs w:val="28"/>
        </w:rPr>
      </w:pPr>
      <w:r w:rsidRPr="0067025C">
        <w:rPr>
          <w:color w:val="333333"/>
          <w:szCs w:val="28"/>
        </w:rPr>
        <w:t>Подведение итогов: обсуждение, что нового узнали дети, какие были сложности.</w:t>
      </w:r>
    </w:p>
    <w:p w14:paraId="4586CC6D" w14:textId="77777777" w:rsidR="007C3E88" w:rsidRPr="0067025C" w:rsidRDefault="007C3E88" w:rsidP="007C3E88">
      <w:pPr>
        <w:numPr>
          <w:ilvl w:val="1"/>
          <w:numId w:val="31"/>
        </w:numPr>
        <w:shd w:val="clear" w:color="auto" w:fill="FFFFFF"/>
        <w:spacing w:after="120" w:line="330" w:lineRule="atLeast"/>
        <w:rPr>
          <w:color w:val="333333"/>
          <w:szCs w:val="28"/>
        </w:rPr>
      </w:pPr>
      <w:r w:rsidRPr="0067025C">
        <w:rPr>
          <w:color w:val="333333"/>
          <w:szCs w:val="28"/>
        </w:rPr>
        <w:t>Вопросы и ответы.</w:t>
      </w:r>
    </w:p>
    <w:p w14:paraId="5F5D5E3E" w14:textId="77777777" w:rsidR="007C3E88" w:rsidRPr="0067025C" w:rsidRDefault="007C3E88" w:rsidP="007C3E88">
      <w:pPr>
        <w:shd w:val="clear" w:color="auto" w:fill="FFFFFF"/>
        <w:spacing w:line="330" w:lineRule="atLeast"/>
        <w:ind w:firstLine="0"/>
        <w:rPr>
          <w:color w:val="333333"/>
          <w:szCs w:val="28"/>
        </w:rPr>
      </w:pPr>
      <w:r w:rsidRPr="0067025C">
        <w:rPr>
          <w:b/>
          <w:bCs/>
          <w:color w:val="333333"/>
          <w:szCs w:val="28"/>
        </w:rPr>
        <w:t>Важные замечания:</w:t>
      </w:r>
    </w:p>
    <w:p w14:paraId="1BF558E7" w14:textId="77777777" w:rsidR="007C3E88" w:rsidRPr="0067025C" w:rsidRDefault="007C3E88" w:rsidP="007C3E88">
      <w:pPr>
        <w:numPr>
          <w:ilvl w:val="0"/>
          <w:numId w:val="32"/>
        </w:numPr>
        <w:shd w:val="clear" w:color="auto" w:fill="FFFFFF"/>
        <w:spacing w:before="120" w:after="120" w:line="330" w:lineRule="atLeast"/>
        <w:rPr>
          <w:color w:val="333333"/>
          <w:szCs w:val="28"/>
        </w:rPr>
      </w:pPr>
      <w:r w:rsidRPr="0067025C">
        <w:rPr>
          <w:color w:val="333333"/>
          <w:szCs w:val="28"/>
        </w:rPr>
        <w:t>Перед началом занятия необходимо убедиться, что дети понимают правила безопасности и могут соблюдать их.</w:t>
      </w:r>
    </w:p>
    <w:p w14:paraId="2E604A5F" w14:textId="77777777" w:rsidR="007C3E88" w:rsidRPr="0067025C" w:rsidRDefault="007C3E88" w:rsidP="007C3E88">
      <w:pPr>
        <w:numPr>
          <w:ilvl w:val="0"/>
          <w:numId w:val="32"/>
        </w:numPr>
        <w:shd w:val="clear" w:color="auto" w:fill="FFFFFF"/>
        <w:spacing w:after="120" w:line="330" w:lineRule="atLeast"/>
        <w:rPr>
          <w:color w:val="333333"/>
          <w:szCs w:val="28"/>
        </w:rPr>
      </w:pPr>
      <w:r w:rsidRPr="0067025C">
        <w:rPr>
          <w:color w:val="333333"/>
          <w:szCs w:val="28"/>
        </w:rPr>
        <w:t>Следует использовать сертифицированное снаряжение, соответствующее возрастным особенностям и стандартам безопасности.</w:t>
      </w:r>
    </w:p>
    <w:p w14:paraId="3F11D7AF" w14:textId="77777777" w:rsidR="007C3E88" w:rsidRPr="0067025C" w:rsidRDefault="007C3E88" w:rsidP="007C3E88">
      <w:pPr>
        <w:numPr>
          <w:ilvl w:val="0"/>
          <w:numId w:val="32"/>
        </w:numPr>
        <w:shd w:val="clear" w:color="auto" w:fill="FFFFFF"/>
        <w:spacing w:after="120" w:line="330" w:lineRule="atLeast"/>
        <w:rPr>
          <w:color w:val="333333"/>
          <w:szCs w:val="28"/>
        </w:rPr>
      </w:pPr>
      <w:r w:rsidRPr="0067025C">
        <w:rPr>
          <w:color w:val="333333"/>
          <w:szCs w:val="28"/>
        </w:rPr>
        <w:t>При работе с детьми нужно учитывать их физические возможности и не допускать чрезмерной нагрузки.</w:t>
      </w:r>
    </w:p>
    <w:p w14:paraId="2A8C1EC1" w14:textId="77777777" w:rsidR="007C3E88" w:rsidRPr="0067025C" w:rsidRDefault="007C3E88" w:rsidP="007C3E88">
      <w:pPr>
        <w:shd w:val="clear" w:color="auto" w:fill="FFFFFF"/>
        <w:spacing w:line="330" w:lineRule="atLeast"/>
        <w:ind w:firstLine="0"/>
        <w:rPr>
          <w:color w:val="333333"/>
          <w:szCs w:val="28"/>
        </w:rPr>
      </w:pPr>
      <w:r w:rsidRPr="0067025C">
        <w:rPr>
          <w:b/>
          <w:bCs/>
          <w:color w:val="333333"/>
          <w:szCs w:val="28"/>
        </w:rPr>
        <w:t>Дополнительные рекомендации:</w:t>
      </w:r>
    </w:p>
    <w:p w14:paraId="5C84A535" w14:textId="77777777" w:rsidR="007C3E88" w:rsidRPr="0067025C" w:rsidRDefault="007C3E88" w:rsidP="007C3E88">
      <w:pPr>
        <w:numPr>
          <w:ilvl w:val="0"/>
          <w:numId w:val="33"/>
        </w:numPr>
        <w:shd w:val="clear" w:color="auto" w:fill="FFFFFF"/>
        <w:spacing w:before="120" w:after="120" w:line="330" w:lineRule="atLeast"/>
        <w:rPr>
          <w:color w:val="333333"/>
          <w:szCs w:val="28"/>
        </w:rPr>
      </w:pPr>
      <w:r w:rsidRPr="0067025C">
        <w:rPr>
          <w:color w:val="333333"/>
          <w:szCs w:val="28"/>
        </w:rPr>
        <w:t>Можно включить игровые элементы, чтобы сделать занятие более увлекательным (например, «страховочные игры» с использованием мягких игрушек или специальных макетов).</w:t>
      </w:r>
    </w:p>
    <w:p w14:paraId="67C2CCF3" w14:textId="77777777" w:rsidR="007C3E88" w:rsidRPr="0067025C" w:rsidRDefault="007C3E88" w:rsidP="007C3E88">
      <w:pPr>
        <w:numPr>
          <w:ilvl w:val="0"/>
          <w:numId w:val="33"/>
        </w:numPr>
        <w:shd w:val="clear" w:color="auto" w:fill="FFFFFF"/>
        <w:spacing w:after="120" w:line="330" w:lineRule="atLeast"/>
        <w:rPr>
          <w:color w:val="333333"/>
          <w:szCs w:val="28"/>
        </w:rPr>
      </w:pPr>
      <w:r w:rsidRPr="0067025C">
        <w:rPr>
          <w:color w:val="333333"/>
          <w:szCs w:val="28"/>
        </w:rPr>
        <w:lastRenderedPageBreak/>
        <w:t>После практической части можно провести короткую беседу о том, как правильно ухаживать за снаряжением и проверять его перед следующим использованием.</w:t>
      </w:r>
    </w:p>
    <w:p w14:paraId="2AC0B287" w14:textId="77777777" w:rsidR="007C3E88" w:rsidRPr="0067025C" w:rsidRDefault="007C3E88" w:rsidP="00390E1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1C7BD25B" w14:textId="11BB7398" w:rsidR="004E1689" w:rsidRPr="0067025C" w:rsidRDefault="004E1689" w:rsidP="004E1689">
      <w:pPr>
        <w:shd w:val="clear" w:color="auto" w:fill="FFFFFF"/>
        <w:spacing w:line="330" w:lineRule="atLeast"/>
        <w:ind w:firstLine="0"/>
        <w:rPr>
          <w:color w:val="333333"/>
          <w:szCs w:val="28"/>
        </w:rPr>
      </w:pPr>
      <w:r w:rsidRPr="0067025C">
        <w:rPr>
          <w:color w:val="333333"/>
          <w:szCs w:val="28"/>
        </w:rPr>
        <w:t>Итоги занятия, выводы</w:t>
      </w:r>
    </w:p>
    <w:p w14:paraId="561B8669" w14:textId="77777777" w:rsidR="004E1689" w:rsidRPr="0067025C" w:rsidRDefault="004E1689" w:rsidP="004E1689">
      <w:pPr>
        <w:shd w:val="clear" w:color="auto" w:fill="FFFFFF"/>
        <w:spacing w:line="330" w:lineRule="atLeast"/>
        <w:ind w:firstLine="0"/>
        <w:rPr>
          <w:color w:val="333333"/>
          <w:szCs w:val="28"/>
        </w:rPr>
      </w:pPr>
    </w:p>
    <w:p w14:paraId="1C4206AF" w14:textId="2A3D91AA" w:rsidR="00471593" w:rsidRPr="0067025C" w:rsidRDefault="00723E5B" w:rsidP="00390E1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025C">
        <w:rPr>
          <w:noProof/>
          <w:sz w:val="28"/>
          <w:szCs w:val="28"/>
        </w:rPr>
        <w:drawing>
          <wp:inline distT="0" distB="0" distL="0" distR="0" wp14:anchorId="1709F7C2" wp14:editId="74728E83">
            <wp:extent cx="4400550" cy="490220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490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95D65" w14:textId="77777777" w:rsidR="00723E5B" w:rsidRPr="0067025C" w:rsidRDefault="00723E5B" w:rsidP="00390E1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0AC6F04" w14:textId="32CA2334" w:rsidR="00723E5B" w:rsidRPr="0067025C" w:rsidRDefault="00723E5B" w:rsidP="00390E1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025C">
        <w:rPr>
          <w:noProof/>
          <w:sz w:val="28"/>
          <w:szCs w:val="28"/>
        </w:rPr>
        <w:lastRenderedPageBreak/>
        <w:drawing>
          <wp:inline distT="0" distB="0" distL="0" distR="0" wp14:anchorId="0FB54AE0" wp14:editId="6D844D6F">
            <wp:extent cx="5940425" cy="3578300"/>
            <wp:effectExtent l="0" t="0" r="3175" b="3175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23E5B" w:rsidRPr="0067025C" w:rsidSect="0067025C">
      <w:type w:val="continuous"/>
      <w:pgSz w:w="11906" w:h="16838"/>
      <w:pgMar w:top="141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4256"/>
    <w:multiLevelType w:val="multilevel"/>
    <w:tmpl w:val="5BD4356C"/>
    <w:lvl w:ilvl="0">
      <w:start w:val="1"/>
      <w:numFmt w:val="bullet"/>
      <w:lvlText w:val=""/>
      <w:lvlJc w:val="left"/>
      <w:pPr>
        <w:tabs>
          <w:tab w:val="num" w:pos="8649"/>
        </w:tabs>
        <w:ind w:left="864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369"/>
        </w:tabs>
        <w:ind w:left="93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089"/>
        </w:tabs>
        <w:ind w:left="1008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809"/>
        </w:tabs>
        <w:ind w:left="1080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529"/>
        </w:tabs>
        <w:ind w:left="1152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249"/>
        </w:tabs>
        <w:ind w:left="122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969"/>
        </w:tabs>
        <w:ind w:left="1296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689"/>
        </w:tabs>
        <w:ind w:left="1368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409"/>
        </w:tabs>
        <w:ind w:left="14409" w:hanging="360"/>
      </w:pPr>
      <w:rPr>
        <w:rFonts w:ascii="Wingdings" w:hAnsi="Wingdings" w:hint="default"/>
        <w:sz w:val="20"/>
      </w:rPr>
    </w:lvl>
  </w:abstractNum>
  <w:abstractNum w:abstractNumId="1">
    <w:nsid w:val="0AFC066F"/>
    <w:multiLevelType w:val="hybridMultilevel"/>
    <w:tmpl w:val="EA64BCD8"/>
    <w:lvl w:ilvl="0" w:tplc="8B42E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70B51"/>
    <w:multiLevelType w:val="hybridMultilevel"/>
    <w:tmpl w:val="715A1114"/>
    <w:lvl w:ilvl="0" w:tplc="182EDE3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0F457023"/>
    <w:multiLevelType w:val="multilevel"/>
    <w:tmpl w:val="59C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5B6AED"/>
    <w:multiLevelType w:val="multilevel"/>
    <w:tmpl w:val="BF9E8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2A078F"/>
    <w:multiLevelType w:val="hybridMultilevel"/>
    <w:tmpl w:val="8F949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623A3"/>
    <w:multiLevelType w:val="multilevel"/>
    <w:tmpl w:val="D51C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D50C39"/>
    <w:multiLevelType w:val="multilevel"/>
    <w:tmpl w:val="3B82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595D25"/>
    <w:multiLevelType w:val="multilevel"/>
    <w:tmpl w:val="5904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6845A3"/>
    <w:multiLevelType w:val="multilevel"/>
    <w:tmpl w:val="8D5E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7677C7"/>
    <w:multiLevelType w:val="multilevel"/>
    <w:tmpl w:val="C664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8A0167"/>
    <w:multiLevelType w:val="hybridMultilevel"/>
    <w:tmpl w:val="0FB86182"/>
    <w:lvl w:ilvl="0" w:tplc="7FF8F588">
      <w:start w:val="3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25A555A6"/>
    <w:multiLevelType w:val="multilevel"/>
    <w:tmpl w:val="06CC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831757"/>
    <w:multiLevelType w:val="multilevel"/>
    <w:tmpl w:val="5928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3126DC"/>
    <w:multiLevelType w:val="multilevel"/>
    <w:tmpl w:val="11FC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BC4268"/>
    <w:multiLevelType w:val="hybridMultilevel"/>
    <w:tmpl w:val="225C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3F415E"/>
    <w:multiLevelType w:val="multilevel"/>
    <w:tmpl w:val="C8DC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7D06DC"/>
    <w:multiLevelType w:val="multilevel"/>
    <w:tmpl w:val="9160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A612C8"/>
    <w:multiLevelType w:val="multilevel"/>
    <w:tmpl w:val="5D70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D323C6"/>
    <w:multiLevelType w:val="multilevel"/>
    <w:tmpl w:val="4D0C4C68"/>
    <w:lvl w:ilvl="0">
      <w:start w:val="1"/>
      <w:numFmt w:val="decimal"/>
      <w:lvlText w:val="%1)"/>
      <w:lvlJc w:val="left"/>
      <w:pPr>
        <w:tabs>
          <w:tab w:val="num" w:pos="2770"/>
        </w:tabs>
        <w:ind w:left="277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3490"/>
        </w:tabs>
        <w:ind w:left="3490" w:hanging="360"/>
      </w:pPr>
    </w:lvl>
    <w:lvl w:ilvl="2" w:tentative="1">
      <w:start w:val="1"/>
      <w:numFmt w:val="decimal"/>
      <w:lvlText w:val="%3."/>
      <w:lvlJc w:val="left"/>
      <w:pPr>
        <w:tabs>
          <w:tab w:val="num" w:pos="4210"/>
        </w:tabs>
        <w:ind w:left="4210" w:hanging="360"/>
      </w:pPr>
    </w:lvl>
    <w:lvl w:ilvl="3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entative="1">
      <w:start w:val="1"/>
      <w:numFmt w:val="decimal"/>
      <w:lvlText w:val="%5."/>
      <w:lvlJc w:val="left"/>
      <w:pPr>
        <w:tabs>
          <w:tab w:val="num" w:pos="5650"/>
        </w:tabs>
        <w:ind w:left="5650" w:hanging="360"/>
      </w:pPr>
    </w:lvl>
    <w:lvl w:ilvl="5" w:tentative="1">
      <w:start w:val="1"/>
      <w:numFmt w:val="decimal"/>
      <w:lvlText w:val="%6."/>
      <w:lvlJc w:val="left"/>
      <w:pPr>
        <w:tabs>
          <w:tab w:val="num" w:pos="6370"/>
        </w:tabs>
        <w:ind w:left="6370" w:hanging="360"/>
      </w:pPr>
    </w:lvl>
    <w:lvl w:ilvl="6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entative="1">
      <w:start w:val="1"/>
      <w:numFmt w:val="decimal"/>
      <w:lvlText w:val="%8."/>
      <w:lvlJc w:val="left"/>
      <w:pPr>
        <w:tabs>
          <w:tab w:val="num" w:pos="7810"/>
        </w:tabs>
        <w:ind w:left="7810" w:hanging="360"/>
      </w:pPr>
    </w:lvl>
    <w:lvl w:ilvl="8" w:tentative="1">
      <w:start w:val="1"/>
      <w:numFmt w:val="decimal"/>
      <w:lvlText w:val="%9."/>
      <w:lvlJc w:val="left"/>
      <w:pPr>
        <w:tabs>
          <w:tab w:val="num" w:pos="8530"/>
        </w:tabs>
        <w:ind w:left="8530" w:hanging="360"/>
      </w:pPr>
    </w:lvl>
  </w:abstractNum>
  <w:abstractNum w:abstractNumId="20">
    <w:nsid w:val="3D78759A"/>
    <w:multiLevelType w:val="hybridMultilevel"/>
    <w:tmpl w:val="DECE3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6A5359"/>
    <w:multiLevelType w:val="multilevel"/>
    <w:tmpl w:val="AD36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FC1EB0"/>
    <w:multiLevelType w:val="hybridMultilevel"/>
    <w:tmpl w:val="B5F28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47035D"/>
    <w:multiLevelType w:val="multilevel"/>
    <w:tmpl w:val="751C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50688D"/>
    <w:multiLevelType w:val="hybridMultilevel"/>
    <w:tmpl w:val="CBDC4E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0F711F"/>
    <w:multiLevelType w:val="multilevel"/>
    <w:tmpl w:val="1220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182C81"/>
    <w:multiLevelType w:val="hybridMultilevel"/>
    <w:tmpl w:val="F6F6D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397400"/>
    <w:multiLevelType w:val="multilevel"/>
    <w:tmpl w:val="3358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4041B8"/>
    <w:multiLevelType w:val="multilevel"/>
    <w:tmpl w:val="F00C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223BA7"/>
    <w:multiLevelType w:val="hybridMultilevel"/>
    <w:tmpl w:val="4290EA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17357B"/>
    <w:multiLevelType w:val="hybridMultilevel"/>
    <w:tmpl w:val="F2F07C0A"/>
    <w:lvl w:ilvl="0" w:tplc="120CCF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2F69D2"/>
    <w:multiLevelType w:val="multilevel"/>
    <w:tmpl w:val="E22A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4D0A16"/>
    <w:multiLevelType w:val="multilevel"/>
    <w:tmpl w:val="2864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19"/>
  </w:num>
  <w:num w:numId="4">
    <w:abstractNumId w:val="8"/>
  </w:num>
  <w:num w:numId="5">
    <w:abstractNumId w:val="32"/>
  </w:num>
  <w:num w:numId="6">
    <w:abstractNumId w:val="25"/>
  </w:num>
  <w:num w:numId="7">
    <w:abstractNumId w:val="7"/>
  </w:num>
  <w:num w:numId="8">
    <w:abstractNumId w:val="12"/>
  </w:num>
  <w:num w:numId="9">
    <w:abstractNumId w:val="16"/>
  </w:num>
  <w:num w:numId="10">
    <w:abstractNumId w:val="4"/>
  </w:num>
  <w:num w:numId="11">
    <w:abstractNumId w:val="24"/>
  </w:num>
  <w:num w:numId="12">
    <w:abstractNumId w:val="26"/>
  </w:num>
  <w:num w:numId="13">
    <w:abstractNumId w:val="22"/>
  </w:num>
  <w:num w:numId="14">
    <w:abstractNumId w:val="20"/>
  </w:num>
  <w:num w:numId="15">
    <w:abstractNumId w:val="1"/>
  </w:num>
  <w:num w:numId="16">
    <w:abstractNumId w:val="10"/>
  </w:num>
  <w:num w:numId="17">
    <w:abstractNumId w:val="27"/>
  </w:num>
  <w:num w:numId="18">
    <w:abstractNumId w:val="0"/>
  </w:num>
  <w:num w:numId="19">
    <w:abstractNumId w:val="30"/>
  </w:num>
  <w:num w:numId="20">
    <w:abstractNumId w:val="5"/>
  </w:num>
  <w:num w:numId="21">
    <w:abstractNumId w:val="2"/>
  </w:num>
  <w:num w:numId="22">
    <w:abstractNumId w:val="11"/>
  </w:num>
  <w:num w:numId="23">
    <w:abstractNumId w:val="29"/>
  </w:num>
  <w:num w:numId="24">
    <w:abstractNumId w:val="15"/>
  </w:num>
  <w:num w:numId="25">
    <w:abstractNumId w:val="17"/>
  </w:num>
  <w:num w:numId="26">
    <w:abstractNumId w:val="18"/>
  </w:num>
  <w:num w:numId="27">
    <w:abstractNumId w:val="3"/>
  </w:num>
  <w:num w:numId="28">
    <w:abstractNumId w:val="23"/>
  </w:num>
  <w:num w:numId="29">
    <w:abstractNumId w:val="21"/>
  </w:num>
  <w:num w:numId="30">
    <w:abstractNumId w:val="6"/>
  </w:num>
  <w:num w:numId="31">
    <w:abstractNumId w:val="31"/>
  </w:num>
  <w:num w:numId="32">
    <w:abstractNumId w:val="28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82"/>
    <w:rsid w:val="000151EE"/>
    <w:rsid w:val="00045F2A"/>
    <w:rsid w:val="0007701C"/>
    <w:rsid w:val="00083BE0"/>
    <w:rsid w:val="0008720F"/>
    <w:rsid w:val="000D473C"/>
    <w:rsid w:val="000F11AA"/>
    <w:rsid w:val="000F53D4"/>
    <w:rsid w:val="00133264"/>
    <w:rsid w:val="00140FDE"/>
    <w:rsid w:val="0015794D"/>
    <w:rsid w:val="001A5ED6"/>
    <w:rsid w:val="001B6E7B"/>
    <w:rsid w:val="001D0E27"/>
    <w:rsid w:val="001E64D8"/>
    <w:rsid w:val="001E6519"/>
    <w:rsid w:val="00200E70"/>
    <w:rsid w:val="00221F58"/>
    <w:rsid w:val="00235D12"/>
    <w:rsid w:val="0025117C"/>
    <w:rsid w:val="002B6F09"/>
    <w:rsid w:val="002D2FA9"/>
    <w:rsid w:val="00300625"/>
    <w:rsid w:val="00310F6C"/>
    <w:rsid w:val="0032426D"/>
    <w:rsid w:val="00334682"/>
    <w:rsid w:val="0037600B"/>
    <w:rsid w:val="00390E13"/>
    <w:rsid w:val="003C7DFF"/>
    <w:rsid w:val="004146D3"/>
    <w:rsid w:val="0044382B"/>
    <w:rsid w:val="00471593"/>
    <w:rsid w:val="0049638E"/>
    <w:rsid w:val="004A39B3"/>
    <w:rsid w:val="004C0082"/>
    <w:rsid w:val="004E1689"/>
    <w:rsid w:val="005737DA"/>
    <w:rsid w:val="005C7598"/>
    <w:rsid w:val="005E04D9"/>
    <w:rsid w:val="005E3825"/>
    <w:rsid w:val="005E68B6"/>
    <w:rsid w:val="005F5024"/>
    <w:rsid w:val="0060727C"/>
    <w:rsid w:val="00611451"/>
    <w:rsid w:val="00635489"/>
    <w:rsid w:val="0063764A"/>
    <w:rsid w:val="00640E81"/>
    <w:rsid w:val="0067025C"/>
    <w:rsid w:val="00676E6D"/>
    <w:rsid w:val="006A4106"/>
    <w:rsid w:val="006D571F"/>
    <w:rsid w:val="00707D2F"/>
    <w:rsid w:val="00723E5B"/>
    <w:rsid w:val="00775E1A"/>
    <w:rsid w:val="007C2EB9"/>
    <w:rsid w:val="007C3E88"/>
    <w:rsid w:val="0080079B"/>
    <w:rsid w:val="008340E2"/>
    <w:rsid w:val="00847715"/>
    <w:rsid w:val="008E0573"/>
    <w:rsid w:val="008F1A10"/>
    <w:rsid w:val="00900F97"/>
    <w:rsid w:val="009B3814"/>
    <w:rsid w:val="009E01E6"/>
    <w:rsid w:val="00A4510C"/>
    <w:rsid w:val="00A5138E"/>
    <w:rsid w:val="00A609E3"/>
    <w:rsid w:val="00AB4BAA"/>
    <w:rsid w:val="00AD5E11"/>
    <w:rsid w:val="00B07FF1"/>
    <w:rsid w:val="00B10A10"/>
    <w:rsid w:val="00B132F2"/>
    <w:rsid w:val="00B254BD"/>
    <w:rsid w:val="00B73D62"/>
    <w:rsid w:val="00B7661A"/>
    <w:rsid w:val="00B97889"/>
    <w:rsid w:val="00BD6CA5"/>
    <w:rsid w:val="00BE1195"/>
    <w:rsid w:val="00C14278"/>
    <w:rsid w:val="00C1639B"/>
    <w:rsid w:val="00C20FE0"/>
    <w:rsid w:val="00CD3DC1"/>
    <w:rsid w:val="00D4443A"/>
    <w:rsid w:val="00D72C52"/>
    <w:rsid w:val="00DB243E"/>
    <w:rsid w:val="00DC26F2"/>
    <w:rsid w:val="00E11F8E"/>
    <w:rsid w:val="00E35B2E"/>
    <w:rsid w:val="00E53087"/>
    <w:rsid w:val="00E86D70"/>
    <w:rsid w:val="00E953A3"/>
    <w:rsid w:val="00E97D4C"/>
    <w:rsid w:val="00F13B15"/>
    <w:rsid w:val="00F24F95"/>
    <w:rsid w:val="00F673EA"/>
    <w:rsid w:val="00FB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A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6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58686">
                  <w:marLeft w:val="0"/>
                  <w:marRight w:val="0"/>
                  <w:marTop w:val="0"/>
                  <w:marBottom w:val="2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90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sm.ru/articles/siz-dlya-rabot-na-vysote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prodlenka.org/metodicheskie-razrabotki/635093-metodicheskaja-razrabotka-zanjatijaturistsk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dlenka.org/metodicheskie-razrabotki/635093-metodicheskaja-razrabotka-zanjatijaturistskie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arbostuff.ru/blog/vse-obo-vsem/raznovidnosti-sistem-obespecheniya-bezopasnosti-vysotnykh-rabo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Спорт</cp:lastModifiedBy>
  <cp:revision>10</cp:revision>
  <dcterms:created xsi:type="dcterms:W3CDTF">2023-12-12T08:09:00Z</dcterms:created>
  <dcterms:modified xsi:type="dcterms:W3CDTF">2026-05-05T09:02:00Z</dcterms:modified>
</cp:coreProperties>
</file>