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8A" w:rsidRDefault="00525D8A" w:rsidP="00872F9B">
      <w:pPr>
        <w:rPr>
          <w:rFonts w:eastAsia="Times New Roman"/>
          <w:b/>
        </w:rPr>
      </w:pPr>
    </w:p>
    <w:p w:rsidR="00525D8A" w:rsidRDefault="00525D8A">
      <w:pPr>
        <w:jc w:val="center"/>
        <w:rPr>
          <w:rFonts w:eastAsia="Times New Roman"/>
          <w:b/>
        </w:rPr>
      </w:pPr>
    </w:p>
    <w:p w:rsidR="00525D8A" w:rsidRDefault="000204CD">
      <w:pPr>
        <w:jc w:val="center"/>
        <w:rPr>
          <w:rFonts w:eastAsia="Times New Roman"/>
          <w:b/>
        </w:rPr>
      </w:pPr>
      <w:r>
        <w:rPr>
          <w:rFonts w:eastAsia="Times New Roman"/>
          <w:b/>
        </w:rPr>
        <w:t xml:space="preserve">ДЕПАРТАМЕНТ ПО ФИЗИЧЕСКОЙ КУЛЬТУРЕ И СПОРТУ </w:t>
      </w:r>
    </w:p>
    <w:p w:rsidR="00525D8A" w:rsidRDefault="000204CD">
      <w:pPr>
        <w:jc w:val="center"/>
        <w:rPr>
          <w:rFonts w:eastAsia="Times New Roman"/>
          <w:b/>
        </w:rPr>
      </w:pPr>
      <w:r>
        <w:rPr>
          <w:rFonts w:eastAsia="Times New Roman"/>
          <w:b/>
        </w:rPr>
        <w:t>АДМИНИСТРАЦИИ ГОРОДА ЛИПЕЦКА</w:t>
      </w:r>
    </w:p>
    <w:p w:rsidR="00525D8A" w:rsidRDefault="000204CD">
      <w:pPr>
        <w:jc w:val="center"/>
        <w:rPr>
          <w:rFonts w:eastAsia="Times New Roman"/>
          <w:b/>
        </w:rPr>
      </w:pPr>
      <w:r>
        <w:rPr>
          <w:rFonts w:eastAsia="Times New Roman"/>
          <w:b/>
        </w:rPr>
        <w:t xml:space="preserve">МУНИЦИПАЛЬНОЕ БЮДЖЕТНОЕ ОБРАЗОВАТЕЛЬНОЕ </w:t>
      </w:r>
    </w:p>
    <w:p w:rsidR="00525D8A" w:rsidRDefault="000204CD">
      <w:pPr>
        <w:jc w:val="center"/>
        <w:rPr>
          <w:rFonts w:eastAsia="Times New Roman"/>
          <w:b/>
        </w:rPr>
      </w:pPr>
      <w:r>
        <w:rPr>
          <w:rFonts w:eastAsia="Times New Roman"/>
          <w:b/>
        </w:rPr>
        <w:t xml:space="preserve">УЧРЕЖДЕНИЕ ДОПОЛНИТЕЛЬНОГО ОБРАЗОВАНИЯ </w:t>
      </w:r>
    </w:p>
    <w:p w:rsidR="00525D8A" w:rsidRDefault="000204CD">
      <w:pPr>
        <w:jc w:val="center"/>
        <w:rPr>
          <w:rFonts w:eastAsia="Times New Roman"/>
          <w:b/>
        </w:rPr>
      </w:pPr>
      <w:r>
        <w:rPr>
          <w:rFonts w:eastAsia="Times New Roman"/>
          <w:b/>
        </w:rPr>
        <w:t>«ГОРОДСКОЙ ДЕТСКО-ЮНОШЕСКИЙ ЦЕНТР «СПОРТИВНЫЙ»</w:t>
      </w:r>
    </w:p>
    <w:p w:rsidR="00525D8A" w:rsidRDefault="00525D8A">
      <w:pPr>
        <w:rPr>
          <w:rFonts w:eastAsia="Times New Roman"/>
          <w:sz w:val="28"/>
        </w:rPr>
      </w:pPr>
    </w:p>
    <w:p w:rsidR="00525D8A" w:rsidRDefault="00525D8A">
      <w:pPr>
        <w:rPr>
          <w:rFonts w:eastAsia="Times New Roman"/>
          <w:sz w:val="28"/>
        </w:rPr>
      </w:pPr>
    </w:p>
    <w:tbl>
      <w:tblPr>
        <w:tblW w:w="10274" w:type="dxa"/>
        <w:tblLook w:val="04A0" w:firstRow="1" w:lastRow="0" w:firstColumn="1" w:lastColumn="0" w:noHBand="0" w:noVBand="1"/>
      </w:tblPr>
      <w:tblGrid>
        <w:gridCol w:w="10490"/>
        <w:gridCol w:w="2117"/>
      </w:tblGrid>
      <w:tr w:rsidR="00525D8A">
        <w:tc>
          <w:tcPr>
            <w:tcW w:w="5495" w:type="dxa"/>
          </w:tcPr>
          <w:tbl>
            <w:tblPr>
              <w:tblW w:w="10274" w:type="dxa"/>
              <w:tblLook w:val="04A0" w:firstRow="1" w:lastRow="0" w:firstColumn="1" w:lastColumn="0" w:noHBand="0" w:noVBand="1"/>
            </w:tblPr>
            <w:tblGrid>
              <w:gridCol w:w="5495"/>
              <w:gridCol w:w="4779"/>
            </w:tblGrid>
            <w:tr w:rsidR="00A157C1">
              <w:tc>
                <w:tcPr>
                  <w:tcW w:w="5495" w:type="dxa"/>
                </w:tcPr>
                <w:p w:rsidR="00A157C1" w:rsidRPr="00840766" w:rsidRDefault="00A157C1" w:rsidP="007F3AAD">
                  <w:pPr>
                    <w:jc w:val="both"/>
                    <w:rPr>
                      <w:sz w:val="28"/>
                      <w:szCs w:val="28"/>
                    </w:rPr>
                  </w:pPr>
                  <w:r w:rsidRPr="00840766">
                    <w:rPr>
                      <w:sz w:val="28"/>
                      <w:szCs w:val="28"/>
                    </w:rPr>
                    <w:t xml:space="preserve">СОГЛАСОВАНО </w:t>
                  </w:r>
                </w:p>
                <w:p w:rsidR="00A157C1" w:rsidRPr="00840766" w:rsidRDefault="00A157C1" w:rsidP="007F3AAD">
                  <w:pPr>
                    <w:jc w:val="both"/>
                    <w:rPr>
                      <w:sz w:val="28"/>
                      <w:szCs w:val="28"/>
                    </w:rPr>
                  </w:pPr>
                  <w:r w:rsidRPr="00840766">
                    <w:rPr>
                      <w:sz w:val="28"/>
                      <w:szCs w:val="28"/>
                    </w:rPr>
                    <w:t>Педагогическим советом</w:t>
                  </w:r>
                </w:p>
                <w:p w:rsidR="00A157C1" w:rsidRPr="00840766" w:rsidRDefault="00A157C1" w:rsidP="007F3AAD">
                  <w:pPr>
                    <w:rPr>
                      <w:sz w:val="28"/>
                      <w:szCs w:val="28"/>
                    </w:rPr>
                  </w:pPr>
                  <w:r w:rsidRPr="00840766">
                    <w:rPr>
                      <w:sz w:val="28"/>
                      <w:szCs w:val="28"/>
                    </w:rPr>
                    <w:t>МБОУДО «ГДЮЦ «Спортивный»</w:t>
                  </w:r>
                </w:p>
                <w:p w:rsidR="00A157C1" w:rsidRPr="00840766" w:rsidRDefault="00A157C1" w:rsidP="007F3AAD">
                  <w:pPr>
                    <w:rPr>
                      <w:sz w:val="28"/>
                    </w:rPr>
                  </w:pPr>
                  <w:r w:rsidRPr="00840766">
                    <w:rPr>
                      <w:sz w:val="28"/>
                      <w:szCs w:val="28"/>
                    </w:rPr>
                    <w:t>(протокол от 28.05.2025года № 5)</w:t>
                  </w:r>
                </w:p>
              </w:tc>
              <w:tc>
                <w:tcPr>
                  <w:tcW w:w="4779" w:type="dxa"/>
                </w:tcPr>
                <w:p w:rsidR="00A157C1" w:rsidRPr="00840766" w:rsidRDefault="00A157C1" w:rsidP="007F3AAD">
                  <w:pPr>
                    <w:rPr>
                      <w:sz w:val="28"/>
                      <w:szCs w:val="28"/>
                    </w:rPr>
                  </w:pPr>
                  <w:r w:rsidRPr="00840766">
                    <w:rPr>
                      <w:sz w:val="28"/>
                      <w:szCs w:val="28"/>
                    </w:rPr>
                    <w:t xml:space="preserve">УТВЕРЖДЕНО </w:t>
                  </w:r>
                </w:p>
                <w:p w:rsidR="00A157C1" w:rsidRPr="00840766" w:rsidRDefault="00A157C1" w:rsidP="007F3AAD">
                  <w:pPr>
                    <w:rPr>
                      <w:sz w:val="28"/>
                      <w:szCs w:val="28"/>
                    </w:rPr>
                  </w:pPr>
                  <w:r w:rsidRPr="00840766">
                    <w:rPr>
                      <w:sz w:val="28"/>
                      <w:szCs w:val="28"/>
                    </w:rPr>
                    <w:t xml:space="preserve">приказом директора </w:t>
                  </w:r>
                </w:p>
                <w:p w:rsidR="00A157C1" w:rsidRPr="00840766" w:rsidRDefault="00A157C1" w:rsidP="007F3AAD">
                  <w:pPr>
                    <w:rPr>
                      <w:sz w:val="28"/>
                      <w:szCs w:val="28"/>
                    </w:rPr>
                  </w:pPr>
                  <w:r w:rsidRPr="00840766">
                    <w:rPr>
                      <w:sz w:val="28"/>
                      <w:szCs w:val="28"/>
                    </w:rPr>
                    <w:t>МБОУДО «ГДЮЦ «Спортивный»</w:t>
                  </w:r>
                </w:p>
                <w:p w:rsidR="00A157C1" w:rsidRPr="00840766" w:rsidRDefault="00A157C1" w:rsidP="007F3AAD">
                  <w:pPr>
                    <w:rPr>
                      <w:sz w:val="28"/>
                    </w:rPr>
                  </w:pPr>
                  <w:r w:rsidRPr="00840766">
                    <w:rPr>
                      <w:sz w:val="28"/>
                      <w:szCs w:val="28"/>
                    </w:rPr>
                    <w:t xml:space="preserve">от 19.08.2025 года № 209 у/д </w:t>
                  </w:r>
                </w:p>
              </w:tc>
            </w:tr>
          </w:tbl>
          <w:p w:rsidR="00525D8A" w:rsidRDefault="00525D8A">
            <w:pPr>
              <w:rPr>
                <w:rFonts w:eastAsia="Times New Roman"/>
                <w:sz w:val="28"/>
              </w:rPr>
            </w:pPr>
          </w:p>
        </w:tc>
        <w:tc>
          <w:tcPr>
            <w:tcW w:w="4779" w:type="dxa"/>
          </w:tcPr>
          <w:p w:rsidR="00525D8A" w:rsidRDefault="000204CD">
            <w:pPr>
              <w:rPr>
                <w:rFonts w:eastAsia="Times New Roman"/>
                <w:sz w:val="28"/>
                <w:szCs w:val="28"/>
              </w:rPr>
            </w:pPr>
            <w:r>
              <w:rPr>
                <w:rFonts w:eastAsia="Times New Roman"/>
                <w:sz w:val="28"/>
                <w:szCs w:val="28"/>
              </w:rPr>
              <w:t xml:space="preserve">УТВЕРЖДЕНО </w:t>
            </w:r>
          </w:p>
          <w:p w:rsidR="00525D8A" w:rsidRDefault="000204CD">
            <w:pPr>
              <w:rPr>
                <w:rFonts w:eastAsia="Times New Roman"/>
                <w:sz w:val="28"/>
                <w:szCs w:val="28"/>
              </w:rPr>
            </w:pPr>
            <w:r>
              <w:rPr>
                <w:rFonts w:eastAsia="Times New Roman"/>
                <w:sz w:val="28"/>
                <w:szCs w:val="28"/>
              </w:rPr>
              <w:t xml:space="preserve">приказом И. о. директора </w:t>
            </w:r>
          </w:p>
          <w:p w:rsidR="00525D8A" w:rsidRDefault="000204CD">
            <w:pPr>
              <w:rPr>
                <w:rFonts w:eastAsia="Times New Roman"/>
                <w:sz w:val="28"/>
                <w:szCs w:val="28"/>
              </w:rPr>
            </w:pPr>
            <w:r>
              <w:rPr>
                <w:rFonts w:eastAsia="Times New Roman"/>
                <w:sz w:val="28"/>
                <w:szCs w:val="28"/>
              </w:rPr>
              <w:t>МБОУДО «ГДЮЦ «Спортивный»</w:t>
            </w:r>
          </w:p>
          <w:p w:rsidR="00525D8A" w:rsidRDefault="000204CD">
            <w:pPr>
              <w:rPr>
                <w:rFonts w:eastAsia="Times New Roman"/>
                <w:sz w:val="28"/>
              </w:rPr>
            </w:pPr>
            <w:r>
              <w:rPr>
                <w:rFonts w:eastAsia="Times New Roman"/>
                <w:sz w:val="28"/>
                <w:szCs w:val="28"/>
              </w:rPr>
              <w:t xml:space="preserve">от 10.07.2020 № 42/1 у/д </w:t>
            </w:r>
          </w:p>
        </w:tc>
      </w:tr>
    </w:tbl>
    <w:p w:rsidR="00525D8A" w:rsidRDefault="00525D8A">
      <w:pPr>
        <w:rPr>
          <w:sz w:val="28"/>
        </w:rPr>
      </w:pPr>
    </w:p>
    <w:p w:rsidR="00525D8A" w:rsidRDefault="00525D8A">
      <w:pPr>
        <w:rPr>
          <w:sz w:val="28"/>
        </w:rPr>
      </w:pPr>
    </w:p>
    <w:p w:rsidR="00525D8A" w:rsidRDefault="00525D8A">
      <w:pPr>
        <w:rPr>
          <w:sz w:val="28"/>
        </w:rPr>
      </w:pPr>
    </w:p>
    <w:p w:rsidR="00525D8A" w:rsidRDefault="00525D8A">
      <w:pPr>
        <w:rPr>
          <w:sz w:val="28"/>
        </w:rPr>
      </w:pPr>
    </w:p>
    <w:p w:rsidR="00525D8A" w:rsidRDefault="00525D8A">
      <w:pPr>
        <w:rPr>
          <w:sz w:val="28"/>
        </w:rPr>
      </w:pPr>
    </w:p>
    <w:p w:rsidR="00525D8A" w:rsidRDefault="000204CD">
      <w:pPr>
        <w:jc w:val="center"/>
        <w:rPr>
          <w:rFonts w:eastAsia="Arial"/>
          <w:b/>
          <w:color w:val="000000"/>
          <w:sz w:val="28"/>
          <w:szCs w:val="28"/>
        </w:rPr>
      </w:pPr>
      <w:r>
        <w:rPr>
          <w:rFonts w:eastAsia="Arial"/>
          <w:b/>
          <w:color w:val="000000"/>
          <w:sz w:val="28"/>
          <w:szCs w:val="28"/>
        </w:rPr>
        <w:t>РАБОЧАЯ ПРОГРАММА</w:t>
      </w:r>
    </w:p>
    <w:p w:rsidR="00525D8A" w:rsidRDefault="000204CD">
      <w:pPr>
        <w:jc w:val="center"/>
        <w:rPr>
          <w:rFonts w:eastAsia="Arial"/>
          <w:b/>
          <w:color w:val="000000"/>
          <w:sz w:val="28"/>
          <w:szCs w:val="28"/>
        </w:rPr>
      </w:pPr>
      <w:r>
        <w:rPr>
          <w:rFonts w:eastAsia="Arial"/>
          <w:b/>
          <w:color w:val="000000"/>
          <w:sz w:val="28"/>
          <w:szCs w:val="28"/>
        </w:rPr>
        <w:t>Модуль № 2</w:t>
      </w:r>
    </w:p>
    <w:p w:rsidR="00525D8A" w:rsidRDefault="000204CD">
      <w:pPr>
        <w:jc w:val="center"/>
        <w:rPr>
          <w:rFonts w:eastAsia="Arial"/>
          <w:b/>
          <w:color w:val="000000"/>
          <w:sz w:val="28"/>
          <w:szCs w:val="28"/>
        </w:rPr>
      </w:pPr>
      <w:r>
        <w:rPr>
          <w:rFonts w:eastAsia="Arial"/>
          <w:b/>
          <w:color w:val="000000"/>
          <w:sz w:val="28"/>
          <w:szCs w:val="28"/>
        </w:rPr>
        <w:t xml:space="preserve">к дополнительной общеразвивающей программе </w:t>
      </w:r>
    </w:p>
    <w:p w:rsidR="00525D8A" w:rsidRDefault="000204CD">
      <w:pPr>
        <w:jc w:val="center"/>
        <w:rPr>
          <w:b/>
          <w:sz w:val="28"/>
        </w:rPr>
      </w:pPr>
      <w:r>
        <w:rPr>
          <w:b/>
          <w:sz w:val="28"/>
        </w:rPr>
        <w:t>«Мир танца»</w:t>
      </w:r>
    </w:p>
    <w:p w:rsidR="00525D8A" w:rsidRDefault="00AD7052">
      <w:pPr>
        <w:jc w:val="center"/>
        <w:rPr>
          <w:rFonts w:eastAsia="Arial"/>
          <w:color w:val="000000"/>
          <w:sz w:val="28"/>
          <w:szCs w:val="28"/>
        </w:rPr>
      </w:pPr>
      <w:r>
        <w:rPr>
          <w:rFonts w:eastAsia="Arial"/>
          <w:color w:val="000000"/>
          <w:sz w:val="28"/>
          <w:szCs w:val="28"/>
        </w:rPr>
        <w:t>на 2025-2026</w:t>
      </w:r>
      <w:r w:rsidR="000204CD">
        <w:rPr>
          <w:rFonts w:eastAsia="Arial"/>
          <w:color w:val="000000"/>
          <w:sz w:val="28"/>
          <w:szCs w:val="28"/>
        </w:rPr>
        <w:t xml:space="preserve"> учебный год</w:t>
      </w:r>
    </w:p>
    <w:p w:rsidR="00525D8A" w:rsidRDefault="00525D8A">
      <w:pPr>
        <w:jc w:val="center"/>
        <w:rPr>
          <w:sz w:val="28"/>
        </w:rPr>
      </w:pPr>
    </w:p>
    <w:p w:rsidR="00525D8A" w:rsidRDefault="00525D8A">
      <w:pPr>
        <w:jc w:val="center"/>
        <w:rPr>
          <w:sz w:val="28"/>
        </w:rPr>
      </w:pPr>
    </w:p>
    <w:p w:rsidR="00525D8A" w:rsidRDefault="00525D8A">
      <w:pPr>
        <w:jc w:val="center"/>
        <w:rPr>
          <w:sz w:val="28"/>
        </w:rPr>
      </w:pPr>
    </w:p>
    <w:p w:rsidR="00525D8A" w:rsidRDefault="00525D8A">
      <w:pPr>
        <w:jc w:val="center"/>
        <w:rPr>
          <w:sz w:val="28"/>
        </w:rPr>
      </w:pPr>
    </w:p>
    <w:p w:rsidR="00525D8A" w:rsidRDefault="000204CD">
      <w:pPr>
        <w:jc w:val="right"/>
        <w:rPr>
          <w:sz w:val="28"/>
        </w:rPr>
      </w:pPr>
      <w:r>
        <w:rPr>
          <w:sz w:val="28"/>
        </w:rPr>
        <w:t>Год обучения: второй</w:t>
      </w:r>
    </w:p>
    <w:p w:rsidR="00525D8A" w:rsidRDefault="000204CD">
      <w:pPr>
        <w:jc w:val="right"/>
        <w:rPr>
          <w:sz w:val="28"/>
        </w:rPr>
      </w:pPr>
      <w:r>
        <w:rPr>
          <w:sz w:val="28"/>
          <w:szCs w:val="28"/>
        </w:rPr>
        <w:t>Возрастная категория обучающихся</w:t>
      </w:r>
      <w:r w:rsidR="00AD7052">
        <w:rPr>
          <w:sz w:val="28"/>
        </w:rPr>
        <w:t>: 5</w:t>
      </w:r>
      <w:r>
        <w:rPr>
          <w:sz w:val="28"/>
        </w:rPr>
        <w:t>-18 лет</w:t>
      </w:r>
    </w:p>
    <w:p w:rsidR="00525D8A" w:rsidRDefault="00525D8A">
      <w:pPr>
        <w:rPr>
          <w:sz w:val="28"/>
        </w:rPr>
      </w:pPr>
    </w:p>
    <w:p w:rsidR="00525D8A" w:rsidRDefault="00525D8A">
      <w:pPr>
        <w:rPr>
          <w:sz w:val="28"/>
        </w:rPr>
      </w:pPr>
    </w:p>
    <w:p w:rsidR="00525D8A" w:rsidRDefault="000204CD" w:rsidP="00AD7052">
      <w:pPr>
        <w:jc w:val="right"/>
        <w:rPr>
          <w:sz w:val="28"/>
          <w:szCs w:val="28"/>
        </w:rPr>
      </w:pPr>
      <w:r>
        <w:rPr>
          <w:sz w:val="28"/>
          <w:szCs w:val="28"/>
        </w:rPr>
        <w:t xml:space="preserve">Автор составитель: </w:t>
      </w:r>
    </w:p>
    <w:p w:rsidR="00525D8A" w:rsidRDefault="00AD7052">
      <w:pPr>
        <w:jc w:val="right"/>
        <w:rPr>
          <w:sz w:val="28"/>
          <w:szCs w:val="28"/>
        </w:rPr>
      </w:pPr>
      <w:proofErr w:type="spellStart"/>
      <w:r>
        <w:rPr>
          <w:sz w:val="28"/>
          <w:szCs w:val="28"/>
        </w:rPr>
        <w:t>Лисенкова</w:t>
      </w:r>
      <w:proofErr w:type="spellEnd"/>
      <w:r>
        <w:rPr>
          <w:sz w:val="28"/>
          <w:szCs w:val="28"/>
        </w:rPr>
        <w:t xml:space="preserve"> Анастасия Дмитриевна</w:t>
      </w:r>
      <w:r w:rsidR="000204CD">
        <w:rPr>
          <w:sz w:val="28"/>
          <w:szCs w:val="28"/>
        </w:rPr>
        <w:t>,</w:t>
      </w:r>
    </w:p>
    <w:p w:rsidR="00525D8A" w:rsidRDefault="000204CD">
      <w:pPr>
        <w:jc w:val="right"/>
        <w:rPr>
          <w:sz w:val="28"/>
          <w:szCs w:val="28"/>
        </w:rPr>
      </w:pPr>
      <w:r>
        <w:rPr>
          <w:sz w:val="28"/>
          <w:szCs w:val="28"/>
        </w:rPr>
        <w:t>педагог дополнительного образования</w:t>
      </w:r>
    </w:p>
    <w:p w:rsidR="00525D8A" w:rsidRDefault="00525D8A">
      <w:pPr>
        <w:rPr>
          <w:sz w:val="28"/>
          <w:szCs w:val="28"/>
        </w:rPr>
      </w:pPr>
    </w:p>
    <w:p w:rsidR="00525D8A" w:rsidRDefault="00525D8A">
      <w:pPr>
        <w:rPr>
          <w:sz w:val="28"/>
          <w:szCs w:val="28"/>
        </w:rPr>
      </w:pPr>
    </w:p>
    <w:p w:rsidR="00525D8A" w:rsidRDefault="00525D8A">
      <w:pPr>
        <w:rPr>
          <w:sz w:val="28"/>
          <w:szCs w:val="28"/>
        </w:rPr>
      </w:pPr>
    </w:p>
    <w:p w:rsidR="00525D8A" w:rsidRDefault="00525D8A">
      <w:pPr>
        <w:jc w:val="center"/>
        <w:rPr>
          <w:sz w:val="28"/>
        </w:rPr>
      </w:pPr>
    </w:p>
    <w:p w:rsidR="00525D8A" w:rsidRDefault="00525D8A">
      <w:pPr>
        <w:jc w:val="center"/>
        <w:rPr>
          <w:sz w:val="28"/>
        </w:rPr>
      </w:pPr>
    </w:p>
    <w:p w:rsidR="00872F9B" w:rsidRDefault="00872F9B">
      <w:pPr>
        <w:jc w:val="center"/>
        <w:rPr>
          <w:sz w:val="28"/>
        </w:rPr>
      </w:pPr>
    </w:p>
    <w:p w:rsidR="00525D8A" w:rsidRDefault="000204CD">
      <w:pPr>
        <w:jc w:val="center"/>
        <w:rPr>
          <w:sz w:val="28"/>
        </w:rPr>
      </w:pPr>
      <w:r>
        <w:rPr>
          <w:sz w:val="28"/>
        </w:rPr>
        <w:t xml:space="preserve">г. </w:t>
      </w:r>
      <w:r w:rsidR="00AD7052">
        <w:rPr>
          <w:sz w:val="28"/>
        </w:rPr>
        <w:t>Липецк, 2025</w:t>
      </w:r>
    </w:p>
    <w:p w:rsidR="00525D8A" w:rsidRDefault="00525D8A">
      <w:pPr>
        <w:ind w:firstLine="709"/>
        <w:jc w:val="center"/>
        <w:rPr>
          <w:b/>
          <w:bCs/>
          <w:sz w:val="28"/>
          <w:szCs w:val="28"/>
        </w:rPr>
      </w:pPr>
    </w:p>
    <w:p w:rsidR="00525D8A" w:rsidRDefault="000204CD">
      <w:pPr>
        <w:ind w:firstLine="709"/>
        <w:jc w:val="center"/>
        <w:rPr>
          <w:b/>
          <w:bCs/>
          <w:sz w:val="28"/>
          <w:szCs w:val="28"/>
        </w:rPr>
      </w:pPr>
      <w:r>
        <w:rPr>
          <w:b/>
          <w:bCs/>
          <w:sz w:val="28"/>
          <w:szCs w:val="28"/>
        </w:rPr>
        <w:lastRenderedPageBreak/>
        <w:t>Рабочая программа</w:t>
      </w:r>
    </w:p>
    <w:p w:rsidR="00525D8A" w:rsidRDefault="000204CD">
      <w:pPr>
        <w:pStyle w:val="a3"/>
        <w:shd w:val="clear" w:color="auto" w:fill="FFFFFF"/>
        <w:spacing w:before="0" w:beforeAutospacing="0" w:after="0" w:afterAutospacing="0"/>
        <w:ind w:firstLine="709"/>
        <w:jc w:val="center"/>
        <w:rPr>
          <w:b/>
          <w:bCs/>
          <w:sz w:val="28"/>
          <w:szCs w:val="28"/>
        </w:rPr>
      </w:pPr>
      <w:r>
        <w:rPr>
          <w:b/>
          <w:bCs/>
          <w:sz w:val="28"/>
          <w:szCs w:val="28"/>
        </w:rPr>
        <w:t>Модуль 2 «Базовый уровень»</w:t>
      </w:r>
    </w:p>
    <w:p w:rsidR="00525D8A" w:rsidRDefault="000204CD">
      <w:pPr>
        <w:ind w:firstLine="709"/>
        <w:jc w:val="both"/>
        <w:rPr>
          <w:b/>
          <w:bCs/>
          <w:sz w:val="28"/>
          <w:szCs w:val="28"/>
        </w:rPr>
      </w:pPr>
      <w:r>
        <w:rPr>
          <w:b/>
          <w:bCs/>
          <w:sz w:val="28"/>
          <w:szCs w:val="28"/>
        </w:rPr>
        <w:t>Цель:</w:t>
      </w:r>
      <w:r>
        <w:rPr>
          <w:rFonts w:eastAsia="Times New Roman"/>
          <w:sz w:val="28"/>
          <w:szCs w:val="28"/>
        </w:rPr>
        <w:t xml:space="preserve"> создание условий для развития творческой, одаренной личности через занятия танцами.</w:t>
      </w:r>
    </w:p>
    <w:p w:rsidR="00525D8A" w:rsidRDefault="000204CD">
      <w:pPr>
        <w:ind w:firstLine="709"/>
        <w:jc w:val="both"/>
        <w:rPr>
          <w:b/>
          <w:bCs/>
          <w:sz w:val="28"/>
          <w:szCs w:val="28"/>
        </w:rPr>
      </w:pPr>
      <w:r>
        <w:rPr>
          <w:b/>
          <w:bCs/>
          <w:sz w:val="28"/>
          <w:szCs w:val="28"/>
        </w:rPr>
        <w:t>Задачи:</w:t>
      </w:r>
    </w:p>
    <w:p w:rsidR="00525D8A" w:rsidRDefault="000204CD">
      <w:pPr>
        <w:ind w:firstLine="709"/>
        <w:jc w:val="both"/>
        <w:rPr>
          <w:i/>
          <w:sz w:val="28"/>
          <w:szCs w:val="28"/>
        </w:rPr>
      </w:pPr>
      <w:r>
        <w:rPr>
          <w:i/>
          <w:sz w:val="28"/>
          <w:szCs w:val="28"/>
        </w:rPr>
        <w:t>Воспитательные:</w:t>
      </w:r>
    </w:p>
    <w:p w:rsidR="00525D8A" w:rsidRDefault="000204CD">
      <w:pPr>
        <w:ind w:firstLine="709"/>
        <w:jc w:val="both"/>
        <w:rPr>
          <w:sz w:val="28"/>
          <w:szCs w:val="28"/>
        </w:rPr>
      </w:pPr>
      <w:r>
        <w:rPr>
          <w:sz w:val="28"/>
          <w:szCs w:val="28"/>
        </w:rPr>
        <w:t>• Формирование общественной активности личности, гражданской позиции, навыков здорового образа жизни, культуры общения и поведения в социуме;</w:t>
      </w:r>
    </w:p>
    <w:p w:rsidR="00525D8A" w:rsidRDefault="000204CD">
      <w:pPr>
        <w:ind w:firstLine="709"/>
        <w:jc w:val="both"/>
        <w:rPr>
          <w:i/>
          <w:sz w:val="28"/>
          <w:szCs w:val="28"/>
        </w:rPr>
      </w:pPr>
      <w:r>
        <w:rPr>
          <w:i/>
          <w:sz w:val="28"/>
          <w:szCs w:val="28"/>
        </w:rPr>
        <w:t>Развивающие:</w:t>
      </w:r>
    </w:p>
    <w:p w:rsidR="00525D8A" w:rsidRDefault="000204CD">
      <w:pPr>
        <w:ind w:firstLine="709"/>
        <w:jc w:val="both"/>
        <w:rPr>
          <w:sz w:val="28"/>
          <w:szCs w:val="28"/>
        </w:rPr>
      </w:pPr>
      <w:r>
        <w:rPr>
          <w:sz w:val="28"/>
          <w:szCs w:val="28"/>
        </w:rPr>
        <w:t>• Воспитание настойчивости, целеустремленности, находчивости, внимательности, уверенности, воли, трудолюбия, коллективизма;</w:t>
      </w:r>
    </w:p>
    <w:p w:rsidR="00525D8A" w:rsidRDefault="000204CD">
      <w:pPr>
        <w:ind w:firstLine="709"/>
        <w:jc w:val="both"/>
        <w:rPr>
          <w:i/>
          <w:sz w:val="28"/>
          <w:szCs w:val="28"/>
        </w:rPr>
      </w:pPr>
      <w:r>
        <w:rPr>
          <w:i/>
          <w:sz w:val="28"/>
          <w:szCs w:val="28"/>
        </w:rPr>
        <w:t>Обучающие:</w:t>
      </w:r>
    </w:p>
    <w:p w:rsidR="00525D8A" w:rsidRDefault="000204CD">
      <w:pPr>
        <w:ind w:firstLine="709"/>
        <w:jc w:val="both"/>
        <w:rPr>
          <w:sz w:val="28"/>
          <w:szCs w:val="28"/>
        </w:rPr>
      </w:pPr>
      <w:r>
        <w:rPr>
          <w:sz w:val="28"/>
          <w:szCs w:val="28"/>
        </w:rPr>
        <w:t>• Повышение мастерства учащихся, развитие мотивации учащихся к выполнению хореографических заданий;</w:t>
      </w:r>
    </w:p>
    <w:p w:rsidR="00525D8A" w:rsidRDefault="000204CD">
      <w:pPr>
        <w:ind w:firstLine="709"/>
        <w:jc w:val="both"/>
        <w:rPr>
          <w:rFonts w:eastAsiaTheme="minorHAnsi"/>
          <w:color w:val="000000"/>
          <w:sz w:val="28"/>
          <w:szCs w:val="28"/>
          <w:shd w:val="clear" w:color="auto" w:fill="FFFFFF"/>
        </w:rPr>
      </w:pPr>
      <w:r>
        <w:rPr>
          <w:b/>
          <w:bCs/>
          <w:sz w:val="28"/>
          <w:szCs w:val="28"/>
        </w:rPr>
        <w:t>Планируемые (</w:t>
      </w:r>
      <w:r>
        <w:rPr>
          <w:rFonts w:eastAsia="Times New Roman"/>
          <w:b/>
          <w:bCs/>
          <w:color w:val="000000"/>
          <w:sz w:val="28"/>
          <w:szCs w:val="28"/>
        </w:rPr>
        <w:t xml:space="preserve">ожидаемые) </w:t>
      </w:r>
      <w:r>
        <w:rPr>
          <w:b/>
          <w:bCs/>
          <w:sz w:val="28"/>
          <w:szCs w:val="28"/>
        </w:rPr>
        <w:t>результаты:</w:t>
      </w:r>
      <w:r>
        <w:rPr>
          <w:color w:val="000000"/>
          <w:sz w:val="28"/>
          <w:szCs w:val="28"/>
          <w:shd w:val="clear" w:color="auto" w:fill="FFFFFF"/>
        </w:rPr>
        <w:t xml:space="preserve"> </w:t>
      </w:r>
      <w:r>
        <w:rPr>
          <w:rFonts w:eastAsia="Times New Roman"/>
          <w:sz w:val="28"/>
          <w:szCs w:val="28"/>
        </w:rPr>
        <w:t>По окончанию освоения модуля 2 «Базовый уровень» обучающиеся должны знать</w:t>
      </w:r>
      <w:r>
        <w:rPr>
          <w:color w:val="000000"/>
          <w:sz w:val="28"/>
          <w:szCs w:val="28"/>
          <w:shd w:val="clear" w:color="auto" w:fill="FFFFFF"/>
        </w:rPr>
        <w:t xml:space="preserve">: </w:t>
      </w:r>
    </w:p>
    <w:p w:rsidR="00525D8A" w:rsidRDefault="000204CD">
      <w:pPr>
        <w:ind w:firstLine="709"/>
        <w:jc w:val="both"/>
        <w:rPr>
          <w:rFonts w:eastAsia="Times New Roman"/>
          <w:color w:val="000000"/>
          <w:sz w:val="28"/>
          <w:szCs w:val="28"/>
        </w:rPr>
      </w:pPr>
      <w:r>
        <w:rPr>
          <w:rFonts w:eastAsia="Times New Roman"/>
          <w:color w:val="000000"/>
          <w:sz w:val="28"/>
          <w:szCs w:val="28"/>
        </w:rPr>
        <w:t xml:space="preserve">-знать основные правила и законы исполнения танцев; </w:t>
      </w:r>
    </w:p>
    <w:p w:rsidR="00525D8A" w:rsidRDefault="000204CD">
      <w:pPr>
        <w:ind w:firstLine="709"/>
        <w:jc w:val="both"/>
        <w:rPr>
          <w:rFonts w:eastAsia="Times New Roman"/>
          <w:color w:val="000000"/>
          <w:sz w:val="28"/>
          <w:szCs w:val="28"/>
        </w:rPr>
      </w:pPr>
      <w:r>
        <w:rPr>
          <w:rFonts w:eastAsia="Times New Roman"/>
          <w:color w:val="000000"/>
          <w:sz w:val="28"/>
          <w:szCs w:val="28"/>
        </w:rPr>
        <w:t>-правильно и грамотно исполнять движения, комбинации.</w:t>
      </w:r>
    </w:p>
    <w:p w:rsidR="00525D8A" w:rsidRDefault="000204CD">
      <w:pPr>
        <w:ind w:firstLine="709"/>
        <w:jc w:val="both"/>
        <w:rPr>
          <w:rFonts w:eastAsiaTheme="minorHAnsi"/>
          <w:color w:val="000000"/>
          <w:sz w:val="28"/>
          <w:szCs w:val="28"/>
          <w:shd w:val="clear" w:color="auto" w:fill="FFFFFF"/>
          <w:lang w:eastAsia="en-US"/>
        </w:rPr>
      </w:pPr>
      <w:r>
        <w:rPr>
          <w:color w:val="000000"/>
          <w:sz w:val="28"/>
          <w:szCs w:val="28"/>
          <w:shd w:val="clear" w:color="auto" w:fill="FFFFFF"/>
        </w:rPr>
        <w:t>-</w:t>
      </w:r>
      <w:r>
        <w:rPr>
          <w:b/>
          <w:color w:val="000000"/>
          <w:sz w:val="28"/>
          <w:szCs w:val="28"/>
          <w:shd w:val="clear" w:color="auto" w:fill="FFFFFF"/>
        </w:rPr>
        <w:t>уметь</w:t>
      </w:r>
      <w:r>
        <w:rPr>
          <w:color w:val="000000"/>
          <w:sz w:val="28"/>
          <w:szCs w:val="28"/>
          <w:shd w:val="clear" w:color="auto" w:fill="FFFFFF"/>
        </w:rPr>
        <w:t>:</w:t>
      </w:r>
    </w:p>
    <w:p w:rsidR="00525D8A" w:rsidRDefault="000204CD">
      <w:pPr>
        <w:ind w:firstLine="709"/>
        <w:jc w:val="both"/>
        <w:rPr>
          <w:rFonts w:eastAsia="Times New Roman"/>
          <w:color w:val="000000"/>
          <w:sz w:val="28"/>
          <w:szCs w:val="28"/>
        </w:rPr>
      </w:pPr>
      <w:r>
        <w:rPr>
          <w:color w:val="000000"/>
          <w:sz w:val="28"/>
          <w:szCs w:val="28"/>
          <w:shd w:val="clear" w:color="auto" w:fill="FFFFFF"/>
        </w:rPr>
        <w:t xml:space="preserve">- </w:t>
      </w:r>
      <w:r>
        <w:rPr>
          <w:rFonts w:eastAsia="Times New Roman"/>
          <w:color w:val="000000"/>
          <w:sz w:val="28"/>
          <w:szCs w:val="28"/>
        </w:rPr>
        <w:t>Хорошо исполнять танцевальные композиции;</w:t>
      </w:r>
    </w:p>
    <w:p w:rsidR="00525D8A" w:rsidRDefault="000204CD">
      <w:pPr>
        <w:ind w:firstLine="709"/>
        <w:jc w:val="both"/>
        <w:rPr>
          <w:rFonts w:eastAsia="Times New Roman"/>
          <w:color w:val="000000"/>
          <w:sz w:val="28"/>
          <w:szCs w:val="28"/>
        </w:rPr>
      </w:pPr>
      <w:r>
        <w:rPr>
          <w:rFonts w:eastAsia="Times New Roman"/>
          <w:color w:val="000000"/>
          <w:sz w:val="28"/>
          <w:szCs w:val="28"/>
        </w:rPr>
        <w:t>- Пытаться самостоятельно составлять этюды;</w:t>
      </w:r>
    </w:p>
    <w:p w:rsidR="00525D8A" w:rsidRDefault="000204CD">
      <w:pPr>
        <w:ind w:firstLine="709"/>
        <w:jc w:val="both"/>
        <w:rPr>
          <w:rFonts w:eastAsiaTheme="minorHAnsi"/>
          <w:color w:val="000000"/>
          <w:sz w:val="28"/>
          <w:szCs w:val="28"/>
          <w:shd w:val="clear" w:color="auto" w:fill="FFFFFF"/>
          <w:lang w:eastAsia="en-US"/>
        </w:rPr>
      </w:pPr>
      <w:r>
        <w:rPr>
          <w:rFonts w:eastAsia="Times New Roman"/>
          <w:color w:val="000000"/>
          <w:sz w:val="28"/>
          <w:szCs w:val="28"/>
        </w:rPr>
        <w:t xml:space="preserve">- импровизировать, </w:t>
      </w:r>
      <w:r>
        <w:rPr>
          <w:color w:val="000000"/>
          <w:sz w:val="28"/>
          <w:szCs w:val="28"/>
          <w:shd w:val="clear" w:color="auto" w:fill="FFFFFF"/>
        </w:rPr>
        <w:t>начинать движения и заканчивать их с окончание музыкального предложения.</w:t>
      </w:r>
    </w:p>
    <w:p w:rsidR="00525D8A" w:rsidRDefault="00525D8A" w:rsidP="00903F72">
      <w:pPr>
        <w:jc w:val="both"/>
        <w:rPr>
          <w:color w:val="000000"/>
          <w:sz w:val="28"/>
          <w:szCs w:val="28"/>
          <w:shd w:val="clear" w:color="auto" w:fill="FFFFFF"/>
        </w:rPr>
      </w:pPr>
    </w:p>
    <w:p w:rsidR="00525D8A" w:rsidRDefault="000204CD">
      <w:pPr>
        <w:ind w:firstLine="709"/>
        <w:jc w:val="center"/>
        <w:rPr>
          <w:b/>
          <w:bCs/>
          <w:sz w:val="28"/>
          <w:szCs w:val="28"/>
        </w:rPr>
      </w:pPr>
      <w:r>
        <w:rPr>
          <w:b/>
          <w:bCs/>
          <w:sz w:val="28"/>
          <w:szCs w:val="28"/>
        </w:rPr>
        <w:t xml:space="preserve">Содержание Модуля </w:t>
      </w:r>
      <w:r>
        <w:rPr>
          <w:b/>
          <w:bCs/>
          <w:sz w:val="28"/>
          <w:szCs w:val="28"/>
          <w:lang w:val="en-US"/>
        </w:rPr>
        <w:t>2</w:t>
      </w:r>
    </w:p>
    <w:p w:rsidR="00525D8A" w:rsidRDefault="000204CD">
      <w:pPr>
        <w:pStyle w:val="a5"/>
        <w:numPr>
          <w:ilvl w:val="0"/>
          <w:numId w:val="1"/>
        </w:numPr>
        <w:tabs>
          <w:tab w:val="left" w:pos="284"/>
          <w:tab w:val="left" w:pos="993"/>
        </w:tabs>
        <w:spacing w:after="0" w:line="240" w:lineRule="auto"/>
        <w:ind w:left="0" w:firstLine="709"/>
        <w:jc w:val="both"/>
        <w:rPr>
          <w:rFonts w:ascii="Times New Roman" w:eastAsia="Times New Roman" w:hAnsi="Times New Roman" w:cs="Times New Roman"/>
          <w:b/>
          <w:bCs/>
          <w:iCs/>
          <w:color w:val="000000"/>
          <w:sz w:val="28"/>
          <w:szCs w:val="28"/>
          <w:shd w:val="clear" w:color="auto" w:fill="FFFFFF"/>
          <w:lang w:val="en-US" w:eastAsia="ru-RU"/>
        </w:rPr>
      </w:pPr>
      <w:r>
        <w:rPr>
          <w:rFonts w:ascii="Times New Roman" w:eastAsia="Times New Roman" w:hAnsi="Times New Roman" w:cs="Times New Roman"/>
          <w:b/>
          <w:bCs/>
          <w:iCs/>
          <w:color w:val="000000"/>
          <w:sz w:val="28"/>
          <w:szCs w:val="28"/>
          <w:shd w:val="clear" w:color="auto" w:fill="FFFFFF"/>
          <w:lang w:eastAsia="ru-RU"/>
        </w:rPr>
        <w:t>Введение – 2 часа</w:t>
      </w:r>
    </w:p>
    <w:p w:rsidR="00525D8A" w:rsidRDefault="000204CD">
      <w:pPr>
        <w:ind w:firstLine="709"/>
        <w:jc w:val="both"/>
        <w:rPr>
          <w:rFonts w:eastAsia="Times New Roman"/>
          <w:b/>
          <w:bCs/>
          <w:i/>
          <w:iCs/>
          <w:color w:val="000000"/>
          <w:sz w:val="28"/>
          <w:szCs w:val="28"/>
          <w:shd w:val="clear" w:color="auto" w:fill="FFFFFF"/>
        </w:rPr>
      </w:pPr>
      <w:r>
        <w:rPr>
          <w:rFonts w:eastAsia="Times New Roman"/>
          <w:color w:val="000000"/>
          <w:sz w:val="28"/>
          <w:szCs w:val="28"/>
          <w:shd w:val="clear" w:color="auto" w:fill="FFFFFF"/>
        </w:rPr>
        <w:t>Теория: Вводное занятие. Знакомство с инструкциями по ТБ, ППБ, ПДД, правилами поведения в учреждении</w:t>
      </w:r>
    </w:p>
    <w:p w:rsidR="00525D8A" w:rsidRDefault="000204CD">
      <w:pPr>
        <w:ind w:firstLine="709"/>
        <w:jc w:val="both"/>
        <w:rPr>
          <w:rFonts w:eastAsia="Times New Roman"/>
          <w:b/>
          <w:bCs/>
          <w:iCs/>
          <w:color w:val="000000"/>
          <w:sz w:val="28"/>
          <w:szCs w:val="28"/>
          <w:shd w:val="clear" w:color="auto" w:fill="FFFFFF"/>
        </w:rPr>
      </w:pPr>
      <w:r>
        <w:rPr>
          <w:rFonts w:eastAsia="Times New Roman"/>
          <w:b/>
          <w:bCs/>
          <w:iCs/>
          <w:color w:val="000000"/>
          <w:sz w:val="28"/>
          <w:szCs w:val="28"/>
          <w:shd w:val="clear" w:color="auto" w:fill="FFFFFF"/>
        </w:rPr>
        <w:t>II. Ритмика и музыкальная грамота – 20 часов</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Теория: 2 часа.</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Восприятие и понимание основ танца и движения. Беседы об искусстве.</w:t>
      </w:r>
    </w:p>
    <w:p w:rsidR="00525D8A" w:rsidRPr="00450588" w:rsidRDefault="000204CD">
      <w:pPr>
        <w:pStyle w:val="a5"/>
        <w:spacing w:after="0" w:line="240" w:lineRule="auto"/>
        <w:ind w:left="0" w:firstLine="709"/>
        <w:jc w:val="both"/>
        <w:rPr>
          <w:rFonts w:ascii="Times New Roman" w:eastAsia="Times New Roman" w:hAnsi="Times New Roman" w:cs="Times New Roman"/>
          <w:b/>
          <w:color w:val="000000"/>
          <w:sz w:val="28"/>
          <w:szCs w:val="28"/>
          <w:shd w:val="clear" w:color="auto" w:fill="FFFFFF"/>
          <w:lang w:eastAsia="ru-RU"/>
        </w:rPr>
      </w:pPr>
      <w:r w:rsidRPr="00450588">
        <w:rPr>
          <w:rFonts w:ascii="Times New Roman" w:eastAsia="Times New Roman" w:hAnsi="Times New Roman" w:cs="Times New Roman"/>
          <w:b/>
          <w:color w:val="000000"/>
          <w:sz w:val="28"/>
          <w:szCs w:val="28"/>
          <w:shd w:val="clear" w:color="auto" w:fill="FFFFFF"/>
          <w:lang w:eastAsia="ru-RU"/>
        </w:rPr>
        <w:t>Практика – 18 часов</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Изучение </w:t>
      </w:r>
      <w:r>
        <w:rPr>
          <w:rFonts w:ascii="Times New Roman" w:hAnsi="Times New Roman" w:cs="Times New Roman"/>
          <w:color w:val="000000"/>
          <w:sz w:val="28"/>
          <w:szCs w:val="28"/>
          <w:shd w:val="clear" w:color="auto" w:fill="FFFFFF"/>
        </w:rPr>
        <w:t xml:space="preserve">комплекса упражнений, построенных на основе взаимосвязи движений и музыки. </w:t>
      </w:r>
      <w:r>
        <w:rPr>
          <w:rFonts w:ascii="Times New Roman" w:eastAsia="Times New Roman" w:hAnsi="Times New Roman" w:cs="Times New Roman"/>
          <w:color w:val="000000"/>
          <w:sz w:val="28"/>
          <w:szCs w:val="28"/>
          <w:shd w:val="clear" w:color="auto" w:fill="FFFFFF"/>
          <w:lang w:eastAsia="ru-RU"/>
        </w:rPr>
        <w:t>Танцевальная музыка: марши, польки, вальсы. Музыкальный размер. Сильная доля. Музыкальное прослушивание, создание ритмического и танцевального образа. Ходьба разного характера. Правила и логика построений из одних рисунков в другие. Танцевальные шаги в образах. Значение музыки в хореографическом искусстве. Упражнения, развивающие музыкальное чувство:</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1.</w:t>
      </w:r>
      <w:r>
        <w:rPr>
          <w:rFonts w:ascii="Times New Roman" w:eastAsia="Times New Roman" w:hAnsi="Times New Roman" w:cs="Times New Roman"/>
          <w:color w:val="000000"/>
          <w:sz w:val="28"/>
          <w:szCs w:val="28"/>
          <w:lang w:eastAsia="ru-RU"/>
        </w:rPr>
        <w:t>Элементы партерной гимнастики (выполняются лежа на спине, на животе и сидя на полу).</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2.Упражнения для укрепления мышц спины, живота, </w:t>
      </w:r>
      <w:proofErr w:type="spellStart"/>
      <w:r>
        <w:rPr>
          <w:rFonts w:ascii="Times New Roman" w:eastAsia="Times New Roman" w:hAnsi="Times New Roman" w:cs="Times New Roman"/>
          <w:color w:val="000000"/>
          <w:sz w:val="28"/>
          <w:szCs w:val="28"/>
          <w:lang w:eastAsia="ru-RU"/>
        </w:rPr>
        <w:t>выворотности</w:t>
      </w:r>
      <w:proofErr w:type="spellEnd"/>
      <w:r>
        <w:rPr>
          <w:rFonts w:ascii="Times New Roman" w:eastAsia="Times New Roman" w:hAnsi="Times New Roman" w:cs="Times New Roman"/>
          <w:color w:val="000000"/>
          <w:sz w:val="28"/>
          <w:szCs w:val="28"/>
          <w:lang w:eastAsia="ru-RU"/>
        </w:rPr>
        <w:t xml:space="preserve"> ног.</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3.Pas польки.</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4.Галоп.</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5.Ритмический бег.</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6.Подскоки.</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shd w:val="clear" w:color="auto" w:fill="FFFFFF"/>
          <w:lang w:eastAsia="ru-RU"/>
        </w:rPr>
        <w:t>III. Азбука классического танца – 47 часов</w:t>
      </w:r>
    </w:p>
    <w:p w:rsidR="00525D8A" w:rsidRDefault="000204CD">
      <w:pPr>
        <w:ind w:firstLine="709"/>
        <w:jc w:val="both"/>
        <w:rPr>
          <w:rFonts w:eastAsia="Times New Roman"/>
          <w:sz w:val="28"/>
          <w:szCs w:val="28"/>
        </w:rPr>
      </w:pPr>
      <w:r>
        <w:rPr>
          <w:rFonts w:eastAsia="Times New Roman"/>
          <w:sz w:val="28"/>
          <w:szCs w:val="28"/>
        </w:rPr>
        <w:t>Теория- 4 часа</w:t>
      </w:r>
    </w:p>
    <w:p w:rsidR="00525D8A" w:rsidRDefault="000204CD">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Классический танец. Основы классического танца. Правила постановки тела, понятия: «опорная нога», «работающая нога», «вытягивание пальцев ноги».</w:t>
      </w:r>
    </w:p>
    <w:p w:rsidR="00525D8A" w:rsidRPr="00450588" w:rsidRDefault="000204CD">
      <w:pPr>
        <w:ind w:firstLine="709"/>
        <w:jc w:val="both"/>
        <w:rPr>
          <w:rFonts w:eastAsia="Times New Roman"/>
          <w:b/>
          <w:sz w:val="28"/>
          <w:szCs w:val="28"/>
        </w:rPr>
      </w:pPr>
      <w:r w:rsidRPr="00450588">
        <w:rPr>
          <w:rFonts w:eastAsia="Times New Roman"/>
          <w:b/>
          <w:sz w:val="28"/>
          <w:szCs w:val="28"/>
        </w:rPr>
        <w:t>Практика- 43 часа</w:t>
      </w:r>
    </w:p>
    <w:p w:rsidR="00525D8A" w:rsidRDefault="000204CD">
      <w:pPr>
        <w:ind w:firstLine="709"/>
        <w:jc w:val="both"/>
        <w:rPr>
          <w:rFonts w:eastAsia="Times New Roman"/>
          <w:sz w:val="28"/>
          <w:szCs w:val="28"/>
        </w:rPr>
      </w:pPr>
      <w:proofErr w:type="spellStart"/>
      <w:r>
        <w:rPr>
          <w:rFonts w:eastAsia="Times New Roman"/>
          <w:sz w:val="28"/>
          <w:szCs w:val="28"/>
        </w:rPr>
        <w:t>Экзерсиз</w:t>
      </w:r>
      <w:proofErr w:type="spellEnd"/>
      <w:r>
        <w:rPr>
          <w:rFonts w:eastAsia="Times New Roman"/>
          <w:sz w:val="28"/>
          <w:szCs w:val="28"/>
        </w:rPr>
        <w:t xml:space="preserve"> у станка </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Plie</w:t>
      </w:r>
      <w:proofErr w:type="spellEnd"/>
      <w:r>
        <w:rPr>
          <w:rFonts w:ascii="Times New Roman" w:eastAsia="Times New Roman" w:hAnsi="Times New Roman" w:cs="Times New Roman"/>
          <w:sz w:val="28"/>
          <w:szCs w:val="28"/>
          <w:lang w:eastAsia="ru-RU"/>
        </w:rPr>
        <w:t xml:space="preserve"> по всем позициям - </w:t>
      </w:r>
      <w:proofErr w:type="spellStart"/>
      <w:r>
        <w:rPr>
          <w:rFonts w:ascii="Times New Roman" w:eastAsia="Times New Roman" w:hAnsi="Times New Roman" w:cs="Times New Roman"/>
          <w:sz w:val="28"/>
          <w:szCs w:val="28"/>
          <w:lang w:eastAsia="ru-RU"/>
        </w:rPr>
        <w:t>Plie</w:t>
      </w:r>
      <w:proofErr w:type="spellEnd"/>
      <w:r>
        <w:rPr>
          <w:rFonts w:ascii="Times New Roman" w:eastAsia="Times New Roman" w:hAnsi="Times New Roman" w:cs="Times New Roman"/>
          <w:sz w:val="28"/>
          <w:szCs w:val="28"/>
          <w:lang w:eastAsia="ru-RU"/>
        </w:rPr>
        <w:t xml:space="preserve"> разогревает связки ног для нагрузок</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shd w:val="clear" w:color="auto" w:fill="FFFFFF"/>
          <w:lang w:val="en-US"/>
        </w:rPr>
        <w:t xml:space="preserve">Battements </w:t>
      </w:r>
      <w:proofErr w:type="spellStart"/>
      <w:r>
        <w:rPr>
          <w:rFonts w:ascii="Times New Roman" w:hAnsi="Times New Roman" w:cs="Times New Roman"/>
          <w:sz w:val="28"/>
          <w:szCs w:val="28"/>
          <w:shd w:val="clear" w:color="auto" w:fill="FFFFFF"/>
          <w:lang w:val="en-US"/>
        </w:rPr>
        <w:t>tendus</w:t>
      </w:r>
      <w:proofErr w:type="spellEnd"/>
      <w:r>
        <w:rPr>
          <w:rFonts w:ascii="Times New Roman" w:hAnsi="Times New Roman" w:cs="Times New Roman"/>
          <w:sz w:val="28"/>
          <w:szCs w:val="28"/>
          <w:shd w:val="clear" w:color="auto" w:fill="FFFFFF"/>
          <w:lang w:val="en-US"/>
        </w:rPr>
        <w:t xml:space="preserve">- Battements </w:t>
      </w:r>
      <w:proofErr w:type="spellStart"/>
      <w:r>
        <w:rPr>
          <w:rFonts w:ascii="Times New Roman" w:hAnsi="Times New Roman" w:cs="Times New Roman"/>
          <w:sz w:val="28"/>
          <w:szCs w:val="28"/>
          <w:shd w:val="clear" w:color="auto" w:fill="FFFFFF"/>
          <w:lang w:val="en-US"/>
        </w:rPr>
        <w:t>tendus</w:t>
      </w:r>
      <w:proofErr w:type="spellEnd"/>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lang w:val="en-US"/>
        </w:rPr>
        <w:t xml:space="preserve"> Battements </w:t>
      </w:r>
      <w:proofErr w:type="spellStart"/>
      <w:r>
        <w:rPr>
          <w:rFonts w:ascii="Times New Roman" w:hAnsi="Times New Roman" w:cs="Times New Roman"/>
          <w:sz w:val="28"/>
          <w:szCs w:val="28"/>
          <w:shd w:val="clear" w:color="auto" w:fill="FFFFFF"/>
          <w:lang w:val="en-US"/>
        </w:rPr>
        <w:t>tendusjetes</w:t>
      </w:r>
      <w:proofErr w:type="spellEnd"/>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вырабатывает</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силу</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ног</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развивает</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стопу</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proofErr w:type="spellStart"/>
      <w:r>
        <w:rPr>
          <w:rFonts w:ascii="Times New Roman" w:hAnsi="Times New Roman" w:cs="Times New Roman"/>
          <w:sz w:val="28"/>
          <w:szCs w:val="28"/>
          <w:shd w:val="clear" w:color="auto" w:fill="FFFFFF"/>
          <w:lang w:val="en-US"/>
        </w:rPr>
        <w:t>Ronds</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jambe</w:t>
      </w:r>
      <w:proofErr w:type="spellEnd"/>
      <w:r>
        <w:rPr>
          <w:rFonts w:ascii="Times New Roman" w:hAnsi="Times New Roman" w:cs="Times New Roman"/>
          <w:sz w:val="28"/>
          <w:szCs w:val="28"/>
          <w:shd w:val="clear" w:color="auto" w:fill="FFFFFF"/>
          <w:lang w:val="en-US"/>
        </w:rPr>
        <w:t xml:space="preserve"> par </w:t>
      </w:r>
      <w:proofErr w:type="spellStart"/>
      <w:r>
        <w:rPr>
          <w:rFonts w:ascii="Times New Roman" w:hAnsi="Times New Roman" w:cs="Times New Roman"/>
          <w:sz w:val="28"/>
          <w:szCs w:val="28"/>
          <w:shd w:val="clear" w:color="auto" w:fill="FFFFFF"/>
          <w:lang w:val="en-US"/>
        </w:rPr>
        <w:t>terre</w:t>
      </w:r>
      <w:proofErr w:type="spellEnd"/>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конце</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комбинации</w:t>
      </w:r>
      <w:r>
        <w:rPr>
          <w:rFonts w:ascii="Times New Roman" w:hAnsi="Times New Roman" w:cs="Times New Roman"/>
          <w:sz w:val="28"/>
          <w:szCs w:val="28"/>
          <w:shd w:val="clear" w:color="auto" w:fill="FFFFFF"/>
          <w:lang w:val="en-US"/>
        </w:rPr>
        <w:t xml:space="preserve"> port de bras)- </w:t>
      </w:r>
      <w:proofErr w:type="spellStart"/>
      <w:r>
        <w:rPr>
          <w:rFonts w:ascii="Times New Roman" w:hAnsi="Times New Roman" w:cs="Times New Roman"/>
          <w:sz w:val="28"/>
          <w:szCs w:val="28"/>
          <w:shd w:val="clear" w:color="auto" w:fill="FFFFFF"/>
          <w:lang w:val="en-US"/>
        </w:rPr>
        <w:t>Ronds</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jambe</w:t>
      </w:r>
      <w:proofErr w:type="spellEnd"/>
      <w:r>
        <w:rPr>
          <w:rFonts w:ascii="Times New Roman" w:hAnsi="Times New Roman" w:cs="Times New Roman"/>
          <w:sz w:val="28"/>
          <w:szCs w:val="28"/>
          <w:shd w:val="clear" w:color="auto" w:fill="FFFFFF"/>
          <w:lang w:val="en-US"/>
        </w:rPr>
        <w:t xml:space="preserve"> par </w:t>
      </w:r>
      <w:proofErr w:type="spellStart"/>
      <w:r>
        <w:rPr>
          <w:rFonts w:ascii="Times New Roman" w:hAnsi="Times New Roman" w:cs="Times New Roman"/>
          <w:sz w:val="28"/>
          <w:szCs w:val="28"/>
          <w:shd w:val="clear" w:color="auto" w:fill="FFFFFF"/>
          <w:lang w:val="en-US"/>
        </w:rPr>
        <w:t>terre</w:t>
      </w:r>
      <w:proofErr w:type="spellEnd"/>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развивает</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вращательную</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способность</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тазобедренного</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сустава</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rPr>
        <w:t>Battementsfondus</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Battementsfondus</w:t>
      </w:r>
      <w:proofErr w:type="spellEnd"/>
      <w:r>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rPr>
        <w:t>Battementsfondus</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Battementsfondus</w:t>
      </w:r>
      <w:proofErr w:type="spellEnd"/>
      <w:r>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lang w:val="en-US"/>
        </w:rPr>
        <w:t>Battementsfrappes</w:t>
      </w:r>
      <w:proofErr w:type="spellEnd"/>
      <w:r>
        <w:rPr>
          <w:rFonts w:ascii="Times New Roman" w:hAnsi="Times New Roman" w:cs="Times New Roman"/>
          <w:sz w:val="28"/>
          <w:szCs w:val="28"/>
          <w:shd w:val="clear" w:color="auto" w:fill="FFFFFF"/>
        </w:rPr>
        <w:t xml:space="preserve"> и </w:t>
      </w:r>
      <w:proofErr w:type="spellStart"/>
      <w:r>
        <w:rPr>
          <w:rFonts w:ascii="Times New Roman" w:hAnsi="Times New Roman" w:cs="Times New Roman"/>
          <w:sz w:val="28"/>
          <w:szCs w:val="28"/>
          <w:shd w:val="clear" w:color="auto" w:fill="FFFFFF"/>
          <w:lang w:val="en-US"/>
        </w:rPr>
        <w:t>doublesfrappes</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Battementsfrappes</w:t>
      </w:r>
      <w:proofErr w:type="spellEnd"/>
      <w:r>
        <w:rPr>
          <w:rFonts w:ascii="Times New Roman" w:hAnsi="Times New Roman" w:cs="Times New Roman"/>
          <w:sz w:val="28"/>
          <w:szCs w:val="28"/>
          <w:shd w:val="clear" w:color="auto" w:fill="FFFFFF"/>
        </w:rPr>
        <w:t xml:space="preserve"> и </w:t>
      </w:r>
      <w:proofErr w:type="spellStart"/>
      <w:r>
        <w:rPr>
          <w:rFonts w:ascii="Times New Roman" w:hAnsi="Times New Roman" w:cs="Times New Roman"/>
          <w:sz w:val="28"/>
          <w:szCs w:val="28"/>
          <w:shd w:val="clear" w:color="auto" w:fill="FFFFFF"/>
        </w:rPr>
        <w:t>doublesfrappes</w:t>
      </w:r>
      <w:proofErr w:type="spellEnd"/>
      <w:r>
        <w:rPr>
          <w:rFonts w:ascii="Times New Roman" w:hAnsi="Times New Roman" w:cs="Times New Roman"/>
          <w:sz w:val="28"/>
          <w:szCs w:val="28"/>
          <w:shd w:val="clear" w:color="auto" w:fill="FFFFFF"/>
        </w:rPr>
        <w:t xml:space="preserve"> приучает мышцы действовать быстро и четко, контрастно (</w:t>
      </w:r>
      <w:proofErr w:type="spellStart"/>
      <w:r>
        <w:rPr>
          <w:rFonts w:ascii="Times New Roman" w:hAnsi="Times New Roman" w:cs="Times New Roman"/>
          <w:sz w:val="28"/>
          <w:szCs w:val="28"/>
          <w:shd w:val="clear" w:color="auto" w:fill="FFFFFF"/>
        </w:rPr>
        <w:t>стакатто</w:t>
      </w:r>
      <w:proofErr w:type="spellEnd"/>
      <w:r>
        <w:rPr>
          <w:rFonts w:ascii="Times New Roman" w:hAnsi="Times New Roman" w:cs="Times New Roman"/>
          <w:sz w:val="28"/>
          <w:szCs w:val="28"/>
          <w:shd w:val="clear" w:color="auto" w:fill="FFFFFF"/>
        </w:rPr>
        <w:t>)</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rPr>
        <w:t>Petitsbattementssurlecoup-de-pied</w:t>
      </w:r>
      <w:proofErr w:type="spellEnd"/>
      <w:r>
        <w:rPr>
          <w:rFonts w:ascii="Times New Roman" w:hAnsi="Times New Roman" w:cs="Times New Roman"/>
          <w:sz w:val="28"/>
          <w:szCs w:val="28"/>
          <w:shd w:val="clear" w:color="auto" w:fill="FFFFFF"/>
        </w:rPr>
        <w:t xml:space="preserve"> (можно сочетать с вращениями у станка)  - </w:t>
      </w:r>
      <w:proofErr w:type="spellStart"/>
      <w:r>
        <w:rPr>
          <w:rFonts w:ascii="Times New Roman" w:hAnsi="Times New Roman" w:cs="Times New Roman"/>
          <w:sz w:val="28"/>
          <w:szCs w:val="28"/>
          <w:shd w:val="clear" w:color="auto" w:fill="FFFFFF"/>
        </w:rPr>
        <w:t>Petitsbattementssurlecoup-de-pied</w:t>
      </w:r>
      <w:proofErr w:type="spellEnd"/>
      <w:r>
        <w:rPr>
          <w:rFonts w:ascii="Times New Roman" w:hAnsi="Times New Roman" w:cs="Times New Roman"/>
          <w:sz w:val="28"/>
          <w:szCs w:val="28"/>
          <w:shd w:val="clear" w:color="auto" w:fill="FFFFFF"/>
        </w:rPr>
        <w:t xml:space="preserve"> развивает стопу, улучшает общую координацию, точку баланса</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lang w:val="en-US"/>
        </w:rPr>
        <w:t>Rondsdejambeenl</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air</w:t>
      </w:r>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Rondsdejambeenl’air</w:t>
      </w:r>
      <w:proofErr w:type="spellEnd"/>
      <w:r>
        <w:rPr>
          <w:rFonts w:ascii="Times New Roman" w:hAnsi="Times New Roman" w:cs="Times New Roman"/>
          <w:sz w:val="28"/>
          <w:szCs w:val="28"/>
          <w:shd w:val="clear" w:color="auto" w:fill="FFFFFF"/>
        </w:rPr>
        <w:t xml:space="preserve"> разрабатывает подвижность коленного сустава.</w:t>
      </w:r>
    </w:p>
    <w:p w:rsidR="00525D8A" w:rsidRDefault="000204CD">
      <w:pPr>
        <w:pStyle w:val="a5"/>
        <w:numPr>
          <w:ilvl w:val="0"/>
          <w:numId w:val="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Упражнения на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shd w:val="clear" w:color="auto" w:fill="FFFFFF"/>
          <w:lang w:eastAsia="ru-RU"/>
        </w:rPr>
        <w:t>тренировку суставно-мышечного аппарата ребенка.</w:t>
      </w:r>
    </w:p>
    <w:p w:rsidR="00525D8A" w:rsidRDefault="000204CD">
      <w:pPr>
        <w:ind w:firstLine="709"/>
        <w:jc w:val="both"/>
        <w:rPr>
          <w:rFonts w:eastAsia="Times New Roman"/>
          <w:b/>
          <w:bCs/>
          <w:i/>
          <w:iCs/>
          <w:color w:val="000000"/>
          <w:sz w:val="28"/>
          <w:szCs w:val="28"/>
          <w:shd w:val="clear" w:color="auto" w:fill="FFFFFF"/>
        </w:rPr>
      </w:pPr>
      <w:r>
        <w:rPr>
          <w:rFonts w:eastAsia="Times New Roman"/>
          <w:color w:val="000000"/>
          <w:sz w:val="28"/>
          <w:szCs w:val="28"/>
          <w:shd w:val="clear" w:color="auto" w:fill="FFFFFF"/>
        </w:rPr>
        <w:t xml:space="preserve">Выработка осанки, опоры, </w:t>
      </w:r>
      <w:proofErr w:type="spellStart"/>
      <w:r>
        <w:rPr>
          <w:rFonts w:eastAsia="Times New Roman"/>
          <w:color w:val="000000"/>
          <w:sz w:val="28"/>
          <w:szCs w:val="28"/>
          <w:shd w:val="clear" w:color="auto" w:fill="FFFFFF"/>
        </w:rPr>
        <w:t>выворотности</w:t>
      </w:r>
      <w:proofErr w:type="spellEnd"/>
      <w:r>
        <w:rPr>
          <w:rFonts w:eastAsia="Times New Roman"/>
          <w:color w:val="000000"/>
          <w:sz w:val="28"/>
          <w:szCs w:val="28"/>
          <w:shd w:val="clear" w:color="auto" w:fill="FFFFFF"/>
        </w:rPr>
        <w:t>, эластичности и крепости голеностопного, коленного и тазобедренного суставов. Правильная постановка отдельных частей: кисти, пальцев, локтя, плеча.</w:t>
      </w:r>
      <w:r>
        <w:rPr>
          <w:rFonts w:eastAsia="Times New Roman"/>
          <w:b/>
          <w:bCs/>
          <w:i/>
          <w:iCs/>
          <w:color w:val="000000"/>
          <w:sz w:val="28"/>
          <w:szCs w:val="28"/>
          <w:shd w:val="clear" w:color="auto" w:fill="FFFFFF"/>
        </w:rPr>
        <w:t xml:space="preserve"> </w:t>
      </w:r>
    </w:p>
    <w:p w:rsidR="00525D8A" w:rsidRDefault="000204CD">
      <w:pPr>
        <w:ind w:firstLine="709"/>
        <w:jc w:val="both"/>
        <w:rPr>
          <w:rFonts w:eastAsia="Times New Roman"/>
          <w:sz w:val="28"/>
          <w:szCs w:val="28"/>
        </w:rPr>
      </w:pPr>
      <w:r>
        <w:rPr>
          <w:rFonts w:eastAsia="Times New Roman"/>
          <w:b/>
          <w:bCs/>
          <w:iCs/>
          <w:color w:val="000000"/>
          <w:sz w:val="28"/>
          <w:szCs w:val="28"/>
          <w:shd w:val="clear" w:color="auto" w:fill="FFFFFF"/>
        </w:rPr>
        <w:t xml:space="preserve">IV. </w:t>
      </w:r>
      <w:proofErr w:type="gramStart"/>
      <w:r>
        <w:rPr>
          <w:b/>
          <w:bCs/>
          <w:iCs/>
          <w:color w:val="00000A"/>
          <w:sz w:val="28"/>
          <w:szCs w:val="28"/>
          <w:shd w:val="clear" w:color="auto" w:fill="FFFFFF"/>
        </w:rPr>
        <w:t>Музыкально-ритмические</w:t>
      </w:r>
      <w:proofErr w:type="gramEnd"/>
      <w:r>
        <w:rPr>
          <w:b/>
          <w:bCs/>
          <w:iCs/>
          <w:color w:val="00000A"/>
          <w:sz w:val="28"/>
          <w:szCs w:val="28"/>
          <w:shd w:val="clear" w:color="auto" w:fill="FFFFFF"/>
        </w:rPr>
        <w:t xml:space="preserve"> игры-23 </w:t>
      </w:r>
      <w:r>
        <w:rPr>
          <w:rFonts w:eastAsia="Times New Roman"/>
          <w:b/>
          <w:bCs/>
          <w:iCs/>
          <w:color w:val="000000"/>
          <w:sz w:val="28"/>
          <w:szCs w:val="28"/>
          <w:shd w:val="clear" w:color="auto" w:fill="FFFFFF"/>
        </w:rPr>
        <w:t>часа</w:t>
      </w:r>
    </w:p>
    <w:p w:rsidR="00525D8A" w:rsidRDefault="000204CD">
      <w:pPr>
        <w:pStyle w:val="a5"/>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 -4 часа</w:t>
      </w:r>
    </w:p>
    <w:p w:rsidR="00525D8A" w:rsidRDefault="000204CD">
      <w:pPr>
        <w:pStyle w:val="a5"/>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Влияние музыкально-ритмических игр на воспитание творческой, всесторонне развитой личности, приобщение ребенка к миру прекрасного, воспитание художественного вкуса.</w:t>
      </w:r>
    </w:p>
    <w:p w:rsidR="00525D8A" w:rsidRPr="00450588" w:rsidRDefault="000204CD">
      <w:pPr>
        <w:pStyle w:val="c5"/>
        <w:shd w:val="clear" w:color="auto" w:fill="FFFFFF"/>
        <w:spacing w:before="0" w:beforeAutospacing="0" w:after="0" w:afterAutospacing="0"/>
        <w:ind w:firstLine="709"/>
        <w:jc w:val="both"/>
        <w:rPr>
          <w:b/>
          <w:sz w:val="28"/>
          <w:szCs w:val="28"/>
        </w:rPr>
      </w:pPr>
      <w:r w:rsidRPr="00450588">
        <w:rPr>
          <w:b/>
          <w:sz w:val="28"/>
          <w:szCs w:val="28"/>
        </w:rPr>
        <w:t xml:space="preserve">Практика - 19 часов </w:t>
      </w:r>
    </w:p>
    <w:p w:rsidR="00525D8A" w:rsidRDefault="000204CD">
      <w:pPr>
        <w:pStyle w:val="c5"/>
        <w:shd w:val="clear" w:color="auto" w:fill="FFFFFF"/>
        <w:spacing w:before="0" w:beforeAutospacing="0" w:after="0" w:afterAutospacing="0"/>
        <w:ind w:firstLine="709"/>
        <w:jc w:val="both"/>
        <w:rPr>
          <w:rStyle w:val="c0"/>
          <w:color w:val="00000A"/>
        </w:rPr>
      </w:pPr>
      <w:r>
        <w:rPr>
          <w:sz w:val="28"/>
          <w:szCs w:val="28"/>
        </w:rPr>
        <w:t xml:space="preserve">Игра </w:t>
      </w:r>
      <w:r>
        <w:rPr>
          <w:rStyle w:val="c0"/>
          <w:color w:val="00000A"/>
          <w:sz w:val="28"/>
          <w:szCs w:val="28"/>
        </w:rPr>
        <w:t xml:space="preserve">«Музыкальная шкатулка», «Самолетики - </w:t>
      </w:r>
      <w:proofErr w:type="spellStart"/>
      <w:r>
        <w:rPr>
          <w:rStyle w:val="c0"/>
          <w:color w:val="00000A"/>
          <w:sz w:val="28"/>
          <w:szCs w:val="28"/>
        </w:rPr>
        <w:t>вертолетики</w:t>
      </w:r>
      <w:proofErr w:type="spellEnd"/>
      <w:r>
        <w:rPr>
          <w:rStyle w:val="c0"/>
          <w:color w:val="00000A"/>
          <w:sz w:val="28"/>
          <w:szCs w:val="28"/>
        </w:rPr>
        <w:t>», «Мыши и мышеловка», «Подружимся – поссоримся»,</w:t>
      </w:r>
      <w:r>
        <w:rPr>
          <w:bCs/>
          <w:sz w:val="28"/>
          <w:szCs w:val="28"/>
        </w:rPr>
        <w:t xml:space="preserve"> «Ворона и воробьи» (на быстроту реакции)</w:t>
      </w:r>
    </w:p>
    <w:p w:rsidR="00525D8A" w:rsidRDefault="000204CD">
      <w:pPr>
        <w:pStyle w:val="c5"/>
        <w:shd w:val="clear" w:color="auto" w:fill="FFFFFF"/>
        <w:spacing w:before="0" w:beforeAutospacing="0" w:after="0" w:afterAutospacing="0"/>
        <w:ind w:firstLine="709"/>
        <w:jc w:val="both"/>
        <w:rPr>
          <w:color w:val="000000"/>
        </w:rPr>
      </w:pPr>
      <w:r>
        <w:rPr>
          <w:rStyle w:val="c0"/>
          <w:color w:val="00000A"/>
          <w:sz w:val="28"/>
          <w:szCs w:val="28"/>
        </w:rPr>
        <w:t>Игры на развитие координации движений, умение ориентироваться в пространстве, формирование рисунка танца – круг, коллективная работа, музыкальность.</w:t>
      </w:r>
    </w:p>
    <w:p w:rsidR="00525D8A" w:rsidRDefault="000204CD">
      <w:pPr>
        <w:pStyle w:val="c12"/>
        <w:shd w:val="clear" w:color="auto" w:fill="FFFFFF"/>
        <w:spacing w:before="0" w:beforeAutospacing="0" w:after="0" w:afterAutospacing="0"/>
        <w:ind w:firstLine="709"/>
        <w:jc w:val="both"/>
        <w:rPr>
          <w:color w:val="000000"/>
          <w:sz w:val="28"/>
          <w:szCs w:val="28"/>
        </w:rPr>
      </w:pPr>
      <w:r>
        <w:rPr>
          <w:rStyle w:val="c0"/>
          <w:color w:val="00000A"/>
          <w:sz w:val="28"/>
          <w:szCs w:val="28"/>
        </w:rPr>
        <w:t xml:space="preserve">Игры на развитие чувства ритма, реакции, координации движений. </w:t>
      </w:r>
    </w:p>
    <w:p w:rsidR="00525D8A" w:rsidRDefault="000204CD">
      <w:pPr>
        <w:tabs>
          <w:tab w:val="left" w:pos="993"/>
          <w:tab w:val="left" w:pos="1134"/>
          <w:tab w:val="left" w:pos="1276"/>
        </w:tabs>
        <w:ind w:firstLine="709"/>
        <w:jc w:val="both"/>
        <w:rPr>
          <w:rFonts w:eastAsia="Times New Roman"/>
          <w:b/>
          <w:bCs/>
          <w:iCs/>
          <w:color w:val="000000"/>
          <w:sz w:val="28"/>
          <w:szCs w:val="28"/>
          <w:shd w:val="clear" w:color="auto" w:fill="FFFFFF"/>
        </w:rPr>
      </w:pPr>
      <w:r>
        <w:rPr>
          <w:rFonts w:eastAsia="Times New Roman"/>
          <w:b/>
          <w:bCs/>
          <w:iCs/>
          <w:color w:val="000000"/>
          <w:sz w:val="28"/>
          <w:szCs w:val="28"/>
          <w:shd w:val="clear" w:color="auto" w:fill="FFFFFF"/>
        </w:rPr>
        <w:lastRenderedPageBreak/>
        <w:t xml:space="preserve">V. </w:t>
      </w:r>
      <w:r>
        <w:rPr>
          <w:rFonts w:eastAsia="Times New Roman"/>
          <w:b/>
          <w:sz w:val="28"/>
          <w:szCs w:val="28"/>
        </w:rPr>
        <w:t xml:space="preserve">Постановки, репетиции, </w:t>
      </w:r>
      <w:proofErr w:type="gramStart"/>
      <w:r>
        <w:rPr>
          <w:rFonts w:eastAsia="Times New Roman"/>
          <w:b/>
          <w:sz w:val="28"/>
          <w:szCs w:val="28"/>
        </w:rPr>
        <w:t>концертная</w:t>
      </w:r>
      <w:proofErr w:type="gramEnd"/>
      <w:r>
        <w:rPr>
          <w:rFonts w:eastAsia="Times New Roman"/>
          <w:b/>
          <w:sz w:val="28"/>
          <w:szCs w:val="28"/>
        </w:rPr>
        <w:t xml:space="preserve"> деятельность</w:t>
      </w:r>
      <w:r>
        <w:rPr>
          <w:rFonts w:eastAsia="Times New Roman"/>
          <w:b/>
          <w:bCs/>
          <w:iCs/>
          <w:color w:val="000000"/>
          <w:sz w:val="28"/>
          <w:szCs w:val="28"/>
          <w:shd w:val="clear" w:color="auto" w:fill="FFFFFF"/>
        </w:rPr>
        <w:t>-5</w:t>
      </w:r>
      <w:r w:rsidR="00872F9B">
        <w:rPr>
          <w:rFonts w:eastAsia="Times New Roman"/>
          <w:b/>
          <w:bCs/>
          <w:iCs/>
          <w:color w:val="000000"/>
          <w:sz w:val="28"/>
          <w:szCs w:val="28"/>
          <w:shd w:val="clear" w:color="auto" w:fill="FFFFFF"/>
        </w:rPr>
        <w:t>4</w:t>
      </w:r>
      <w:r>
        <w:rPr>
          <w:rFonts w:eastAsia="Times New Roman"/>
          <w:b/>
          <w:bCs/>
          <w:iCs/>
          <w:color w:val="000000"/>
          <w:sz w:val="28"/>
          <w:szCs w:val="28"/>
          <w:shd w:val="clear" w:color="auto" w:fill="FFFFFF"/>
        </w:rPr>
        <w:t xml:space="preserve"> час</w:t>
      </w:r>
      <w:r w:rsidR="00872F9B">
        <w:rPr>
          <w:rFonts w:eastAsia="Times New Roman"/>
          <w:b/>
          <w:bCs/>
          <w:iCs/>
          <w:color w:val="000000"/>
          <w:sz w:val="28"/>
          <w:szCs w:val="28"/>
          <w:shd w:val="clear" w:color="auto" w:fill="FFFFFF"/>
        </w:rPr>
        <w:t>а</w:t>
      </w:r>
    </w:p>
    <w:p w:rsidR="00525D8A" w:rsidRDefault="000204CD">
      <w:pPr>
        <w:tabs>
          <w:tab w:val="left" w:pos="993"/>
          <w:tab w:val="left" w:pos="1134"/>
          <w:tab w:val="left" w:pos="1276"/>
        </w:tabs>
        <w:ind w:firstLine="709"/>
        <w:jc w:val="both"/>
        <w:rPr>
          <w:rFonts w:eastAsia="Times New Roman"/>
          <w:b/>
          <w:sz w:val="28"/>
          <w:szCs w:val="28"/>
        </w:rPr>
      </w:pPr>
      <w:r>
        <w:rPr>
          <w:rFonts w:eastAsia="Times New Roman"/>
          <w:b/>
          <w:sz w:val="28"/>
          <w:szCs w:val="28"/>
        </w:rPr>
        <w:t>Теория – 10 часов</w:t>
      </w:r>
    </w:p>
    <w:p w:rsidR="00525D8A" w:rsidRDefault="000204CD">
      <w:pPr>
        <w:tabs>
          <w:tab w:val="left" w:pos="993"/>
          <w:tab w:val="left" w:pos="1134"/>
          <w:tab w:val="left" w:pos="1276"/>
        </w:tabs>
        <w:ind w:firstLine="709"/>
        <w:jc w:val="both"/>
        <w:rPr>
          <w:rFonts w:eastAsia="Times New Roman"/>
          <w:color w:val="000000"/>
          <w:sz w:val="28"/>
          <w:szCs w:val="28"/>
        </w:rPr>
      </w:pPr>
      <w:proofErr w:type="spellStart"/>
      <w:r>
        <w:rPr>
          <w:rFonts w:eastAsia="Andale Sans UI"/>
          <w:color w:val="000000"/>
          <w:kern w:val="3"/>
          <w:sz w:val="28"/>
          <w:szCs w:val="28"/>
          <w:shd w:val="clear" w:color="auto" w:fill="FFFFFF"/>
          <w:lang w:val="de-DE" w:eastAsia="ja-JP" w:bidi="fa-IR"/>
        </w:rPr>
        <w:t>Постановка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номера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Массовые</w:t>
      </w:r>
      <w:proofErr w:type="spellEnd"/>
      <w:r>
        <w:rPr>
          <w:rFonts w:eastAsia="Andale Sans UI"/>
          <w:color w:val="000000"/>
          <w:kern w:val="3"/>
          <w:sz w:val="28"/>
          <w:szCs w:val="28"/>
          <w:shd w:val="clear" w:color="auto" w:fill="FFFFFF"/>
          <w:lang w:val="de-DE" w:eastAsia="ja-JP" w:bidi="fa-IR"/>
        </w:rPr>
        <w:t xml:space="preserve"> и </w:t>
      </w:r>
      <w:proofErr w:type="spellStart"/>
      <w:r>
        <w:rPr>
          <w:rFonts w:eastAsia="Andale Sans UI"/>
          <w:color w:val="000000"/>
          <w:kern w:val="3"/>
          <w:sz w:val="28"/>
          <w:szCs w:val="28"/>
          <w:shd w:val="clear" w:color="auto" w:fill="FFFFFF"/>
          <w:lang w:val="de-DE" w:eastAsia="ja-JP" w:bidi="fa-IR"/>
        </w:rPr>
        <w:t>сольные</w:t>
      </w:r>
      <w:proofErr w:type="spellEnd"/>
      <w:r>
        <w:rPr>
          <w:rFonts w:eastAsia="Andale Sans UI"/>
          <w:color w:val="000000"/>
          <w:kern w:val="3"/>
          <w:sz w:val="28"/>
          <w:szCs w:val="28"/>
          <w:shd w:val="clear" w:color="auto" w:fill="FFFFFF"/>
          <w:lang w:eastAsia="ja-JP" w:bidi="fa-IR"/>
        </w:rPr>
        <w:t xml:space="preserve"> к</w:t>
      </w:r>
      <w:proofErr w:type="spellStart"/>
      <w:r>
        <w:rPr>
          <w:rFonts w:eastAsia="Andale Sans UI"/>
          <w:color w:val="000000"/>
          <w:kern w:val="3"/>
          <w:sz w:val="28"/>
          <w:szCs w:val="28"/>
          <w:shd w:val="clear" w:color="auto" w:fill="FFFFFF"/>
          <w:lang w:val="de-DE" w:eastAsia="ja-JP" w:bidi="fa-IR"/>
        </w:rPr>
        <w:t>омпозиции</w:t>
      </w:r>
      <w:proofErr w:type="spellEnd"/>
      <w:r>
        <w:rPr>
          <w:rFonts w:eastAsia="Andale Sans UI"/>
          <w:color w:val="000000"/>
          <w:kern w:val="3"/>
          <w:sz w:val="28"/>
          <w:szCs w:val="28"/>
          <w:shd w:val="clear" w:color="auto" w:fill="FFFFFF"/>
          <w:lang w:val="de-DE" w:eastAsia="ja-JP" w:bidi="fa-IR"/>
        </w:rPr>
        <w:t xml:space="preserve">. </w:t>
      </w:r>
      <w:r>
        <w:rPr>
          <w:color w:val="000000"/>
          <w:sz w:val="28"/>
          <w:szCs w:val="28"/>
        </w:rPr>
        <w:t xml:space="preserve">Процесс создания хореографического произведения. </w:t>
      </w:r>
      <w:r>
        <w:rPr>
          <w:rFonts w:eastAsia="Times New Roman"/>
          <w:color w:val="000000"/>
          <w:sz w:val="28"/>
          <w:szCs w:val="28"/>
          <w:shd w:val="clear" w:color="auto" w:fill="FFFFFF"/>
        </w:rPr>
        <w:t xml:space="preserve">Презентация танцевальных композиций. </w:t>
      </w:r>
    </w:p>
    <w:p w:rsidR="00525D8A" w:rsidRDefault="000204CD">
      <w:pPr>
        <w:tabs>
          <w:tab w:val="left" w:pos="993"/>
          <w:tab w:val="left" w:pos="1134"/>
          <w:tab w:val="left" w:pos="1276"/>
        </w:tabs>
        <w:ind w:firstLine="709"/>
        <w:jc w:val="both"/>
        <w:rPr>
          <w:rFonts w:eastAsia="Times New Roman"/>
          <w:color w:val="000000"/>
          <w:sz w:val="28"/>
          <w:szCs w:val="28"/>
          <w:shd w:val="clear" w:color="auto" w:fill="FFFFFF"/>
        </w:rPr>
      </w:pPr>
      <w:r>
        <w:rPr>
          <w:rFonts w:eastAsia="Times New Roman"/>
          <w:b/>
          <w:color w:val="000000"/>
          <w:sz w:val="28"/>
          <w:szCs w:val="28"/>
          <w:shd w:val="clear" w:color="auto" w:fill="FFFFFF"/>
        </w:rPr>
        <w:t>Практика – 4</w:t>
      </w:r>
      <w:r w:rsidR="00872F9B">
        <w:rPr>
          <w:rFonts w:eastAsia="Times New Roman"/>
          <w:b/>
          <w:color w:val="000000"/>
          <w:sz w:val="28"/>
          <w:szCs w:val="28"/>
          <w:shd w:val="clear" w:color="auto" w:fill="FFFFFF"/>
        </w:rPr>
        <w:t>4</w:t>
      </w:r>
      <w:r>
        <w:rPr>
          <w:rFonts w:eastAsia="Times New Roman"/>
          <w:b/>
          <w:color w:val="000000"/>
          <w:sz w:val="28"/>
          <w:szCs w:val="28"/>
          <w:shd w:val="clear" w:color="auto" w:fill="FFFFFF"/>
        </w:rPr>
        <w:t>час</w:t>
      </w:r>
      <w:r w:rsidR="00872F9B">
        <w:rPr>
          <w:rFonts w:eastAsia="Times New Roman"/>
          <w:b/>
          <w:color w:val="000000"/>
          <w:sz w:val="28"/>
          <w:szCs w:val="28"/>
          <w:shd w:val="clear" w:color="auto" w:fill="FFFFFF"/>
        </w:rPr>
        <w:t>а</w:t>
      </w:r>
    </w:p>
    <w:p w:rsidR="00525D8A" w:rsidRDefault="000204CD">
      <w:pPr>
        <w:tabs>
          <w:tab w:val="left" w:pos="993"/>
          <w:tab w:val="left" w:pos="1134"/>
          <w:tab w:val="left" w:pos="1276"/>
        </w:tabs>
        <w:ind w:firstLine="709"/>
        <w:jc w:val="both"/>
        <w:rPr>
          <w:rFonts w:eastAsia="Times New Roman"/>
          <w:color w:val="000000"/>
          <w:sz w:val="28"/>
          <w:szCs w:val="28"/>
        </w:rPr>
      </w:pPr>
      <w:r>
        <w:rPr>
          <w:rFonts w:eastAsia="Times New Roman"/>
          <w:color w:val="000000"/>
          <w:sz w:val="28"/>
          <w:szCs w:val="28"/>
          <w:shd w:val="clear" w:color="auto" w:fill="FFFFFF"/>
        </w:rPr>
        <w:t>Демонстрация движений, его музыкальная раскладка, особенности исполнения. Изучение сложных элементов. Исполнение в медленном, а затем обычном темпе.</w:t>
      </w:r>
    </w:p>
    <w:p w:rsidR="00525D8A" w:rsidRDefault="000204CD">
      <w:pPr>
        <w:widowControl w:val="0"/>
        <w:suppressAutoHyphens/>
        <w:autoSpaceDN w:val="0"/>
        <w:ind w:firstLine="709"/>
        <w:jc w:val="both"/>
        <w:textAlignment w:val="baseline"/>
        <w:rPr>
          <w:rFonts w:eastAsiaTheme="minorHAnsi"/>
          <w:sz w:val="28"/>
          <w:szCs w:val="28"/>
          <w:lang w:eastAsia="en-US"/>
        </w:rPr>
      </w:pPr>
      <w:r>
        <w:rPr>
          <w:rFonts w:eastAsia="Times New Roman"/>
          <w:sz w:val="28"/>
          <w:szCs w:val="28"/>
          <w:shd w:val="clear" w:color="auto" w:fill="FFFFFF"/>
        </w:rPr>
        <w:t xml:space="preserve">Репетиция – отработка техники исполнения движения (темп, ритм, повторяемость). </w:t>
      </w:r>
      <w:proofErr w:type="spellStart"/>
      <w:r>
        <w:rPr>
          <w:rFonts w:eastAsia="Andale Sans UI"/>
          <w:color w:val="000000"/>
          <w:kern w:val="3"/>
          <w:sz w:val="28"/>
          <w:szCs w:val="28"/>
          <w:shd w:val="clear" w:color="auto" w:fill="FFFFFF"/>
          <w:lang w:val="de-DE" w:eastAsia="ja-JP" w:bidi="fa-IR"/>
        </w:rPr>
        <w:t>Отработка</w:t>
      </w:r>
      <w:proofErr w:type="spellEnd"/>
      <w:r>
        <w:rPr>
          <w:rFonts w:eastAsia="Andale Sans UI"/>
          <w:color w:val="000000"/>
          <w:kern w:val="3"/>
          <w:sz w:val="28"/>
          <w:szCs w:val="28"/>
          <w:shd w:val="clear" w:color="auto" w:fill="FFFFFF"/>
          <w:lang w:val="de-DE" w:eastAsia="ja-JP" w:bidi="fa-IR"/>
        </w:rPr>
        <w:t xml:space="preserve"> и </w:t>
      </w:r>
      <w:proofErr w:type="spellStart"/>
      <w:r>
        <w:rPr>
          <w:rFonts w:eastAsia="Andale Sans UI"/>
          <w:color w:val="000000"/>
          <w:kern w:val="3"/>
          <w:sz w:val="28"/>
          <w:szCs w:val="28"/>
          <w:shd w:val="clear" w:color="auto" w:fill="FFFFFF"/>
          <w:lang w:val="de-DE" w:eastAsia="ja-JP" w:bidi="fa-IR"/>
        </w:rPr>
        <w:t>детальный</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разбор</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номера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Работа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над</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эмоциональной</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передачей</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Работа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над</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синхронностью</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исполнения</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танца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Отработка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всего</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номера</w:t>
      </w:r>
      <w:proofErr w:type="spellEnd"/>
      <w:r>
        <w:rPr>
          <w:rFonts w:eastAsia="Andale Sans UI"/>
          <w:color w:val="000000"/>
          <w:kern w:val="3"/>
          <w:sz w:val="28"/>
          <w:szCs w:val="28"/>
          <w:shd w:val="clear" w:color="auto" w:fill="FFFFFF"/>
          <w:lang w:val="de-DE" w:eastAsia="ja-JP" w:bidi="fa-IR"/>
        </w:rPr>
        <w:t xml:space="preserve">. </w:t>
      </w:r>
      <w:r>
        <w:rPr>
          <w:sz w:val="28"/>
          <w:szCs w:val="28"/>
        </w:rPr>
        <w:t xml:space="preserve">Разминка на середине зала, разогрев стоп: - танцевальный шаг с носочка по кругу, переход на пяточки; на ребро стопы, внешнюю часть стопы, перекат на внутреннюю часть стопы (эти упражнения помогают предупредить деформацию стоп – плоскостопие). Разминка - выполнение движения «ножницы»; </w:t>
      </w:r>
    </w:p>
    <w:p w:rsidR="00525D8A" w:rsidRDefault="000204CD">
      <w:pPr>
        <w:widowControl w:val="0"/>
        <w:suppressAutoHyphens/>
        <w:autoSpaceDN w:val="0"/>
        <w:ind w:firstLine="709"/>
        <w:jc w:val="both"/>
        <w:textAlignment w:val="baseline"/>
        <w:rPr>
          <w:sz w:val="28"/>
          <w:szCs w:val="28"/>
        </w:rPr>
      </w:pPr>
      <w:r>
        <w:rPr>
          <w:sz w:val="28"/>
          <w:szCs w:val="28"/>
        </w:rPr>
        <w:t xml:space="preserve">- бег по кругу с высоким подниманием голени ног вперед; </w:t>
      </w:r>
    </w:p>
    <w:p w:rsidR="00525D8A" w:rsidRDefault="000204CD">
      <w:pPr>
        <w:widowControl w:val="0"/>
        <w:suppressAutoHyphens/>
        <w:autoSpaceDN w:val="0"/>
        <w:ind w:firstLine="709"/>
        <w:jc w:val="both"/>
        <w:textAlignment w:val="baseline"/>
        <w:rPr>
          <w:sz w:val="28"/>
          <w:szCs w:val="28"/>
        </w:rPr>
      </w:pPr>
      <w:r>
        <w:rPr>
          <w:sz w:val="28"/>
          <w:szCs w:val="28"/>
        </w:rPr>
        <w:t xml:space="preserve">- «русский бег», сгибание ноги поочередно назад в подскоке; </w:t>
      </w:r>
    </w:p>
    <w:p w:rsidR="00525D8A" w:rsidRDefault="000204CD">
      <w:pPr>
        <w:widowControl w:val="0"/>
        <w:suppressAutoHyphens/>
        <w:autoSpaceDN w:val="0"/>
        <w:ind w:firstLine="709"/>
        <w:jc w:val="both"/>
        <w:textAlignment w:val="baseline"/>
        <w:rPr>
          <w:sz w:val="28"/>
          <w:szCs w:val="28"/>
        </w:rPr>
      </w:pPr>
      <w:r>
        <w:rPr>
          <w:sz w:val="28"/>
          <w:szCs w:val="28"/>
        </w:rPr>
        <w:t xml:space="preserve">- выполнение шагов на </w:t>
      </w:r>
      <w:proofErr w:type="spellStart"/>
      <w:r>
        <w:rPr>
          <w:sz w:val="28"/>
          <w:szCs w:val="28"/>
        </w:rPr>
        <w:t>полупальцах</w:t>
      </w:r>
      <w:proofErr w:type="spellEnd"/>
      <w:r>
        <w:rPr>
          <w:sz w:val="28"/>
          <w:szCs w:val="28"/>
        </w:rPr>
        <w:t xml:space="preserve"> поочередно, переходя на пятки;</w:t>
      </w:r>
    </w:p>
    <w:p w:rsidR="00525D8A" w:rsidRDefault="000204CD">
      <w:pPr>
        <w:widowControl w:val="0"/>
        <w:suppressAutoHyphens/>
        <w:autoSpaceDN w:val="0"/>
        <w:ind w:firstLine="709"/>
        <w:jc w:val="both"/>
        <w:textAlignment w:val="baseline"/>
        <w:rPr>
          <w:rFonts w:eastAsia="Times New Roman"/>
          <w:b/>
          <w:color w:val="000000"/>
          <w:sz w:val="28"/>
          <w:szCs w:val="28"/>
        </w:rPr>
      </w:pPr>
      <w:r>
        <w:rPr>
          <w:sz w:val="28"/>
          <w:szCs w:val="28"/>
        </w:rPr>
        <w:t>- восстановление дыхания: шаг по кругу с подниманием рук на вдохе и опускание на выдохе.</w:t>
      </w:r>
      <w:r>
        <w:rPr>
          <w:rFonts w:eastAsia="Times New Roman"/>
          <w:b/>
          <w:color w:val="000000"/>
          <w:sz w:val="28"/>
          <w:szCs w:val="28"/>
        </w:rPr>
        <w:t xml:space="preserve"> </w:t>
      </w:r>
    </w:p>
    <w:p w:rsidR="00525D8A" w:rsidRDefault="000204CD">
      <w:pPr>
        <w:widowControl w:val="0"/>
        <w:suppressAutoHyphens/>
        <w:autoSpaceDN w:val="0"/>
        <w:ind w:firstLine="709"/>
        <w:jc w:val="both"/>
        <w:textAlignment w:val="baseline"/>
        <w:rPr>
          <w:rFonts w:eastAsia="Times New Roman"/>
          <w:sz w:val="28"/>
          <w:szCs w:val="28"/>
        </w:rPr>
      </w:pPr>
      <w:r>
        <w:rPr>
          <w:rFonts w:eastAsia="Times New Roman"/>
          <w:b/>
          <w:color w:val="000000"/>
          <w:sz w:val="28"/>
          <w:szCs w:val="28"/>
          <w:lang w:val="en-US"/>
        </w:rPr>
        <w:t>VI</w:t>
      </w:r>
      <w:r>
        <w:rPr>
          <w:rFonts w:eastAsia="Times New Roman"/>
          <w:b/>
          <w:color w:val="000000"/>
          <w:sz w:val="28"/>
          <w:szCs w:val="28"/>
        </w:rPr>
        <w:t>.</w:t>
      </w:r>
      <w:r>
        <w:rPr>
          <w:rFonts w:eastAsia="Times New Roman"/>
          <w:b/>
          <w:sz w:val="28"/>
          <w:szCs w:val="28"/>
        </w:rPr>
        <w:t xml:space="preserve"> Промежуточная аттестация </w:t>
      </w:r>
    </w:p>
    <w:p w:rsidR="00525D8A" w:rsidRDefault="000204CD">
      <w:pPr>
        <w:widowControl w:val="0"/>
        <w:suppressAutoHyphens/>
        <w:autoSpaceDN w:val="0"/>
        <w:ind w:firstLine="709"/>
        <w:jc w:val="both"/>
        <w:textAlignment w:val="baseline"/>
        <w:rPr>
          <w:rFonts w:eastAsia="Times New Roman"/>
          <w:b/>
          <w:sz w:val="28"/>
          <w:szCs w:val="28"/>
        </w:rPr>
      </w:pPr>
      <w:r>
        <w:rPr>
          <w:rFonts w:eastAsia="Times New Roman"/>
          <w:sz w:val="28"/>
          <w:szCs w:val="28"/>
        </w:rPr>
        <w:t>тестирование</w:t>
      </w:r>
      <w:r>
        <w:rPr>
          <w:rFonts w:eastAsia="Times New Roman"/>
          <w:b/>
          <w:sz w:val="28"/>
          <w:szCs w:val="28"/>
        </w:rPr>
        <w:t xml:space="preserve"> -</w:t>
      </w:r>
      <w:r w:rsidR="00450588">
        <w:rPr>
          <w:rFonts w:eastAsia="Times New Roman"/>
          <w:b/>
          <w:sz w:val="28"/>
          <w:szCs w:val="28"/>
        </w:rPr>
        <w:t xml:space="preserve"> </w:t>
      </w:r>
      <w:r>
        <w:rPr>
          <w:rFonts w:eastAsia="Times New Roman"/>
          <w:b/>
          <w:sz w:val="28"/>
          <w:szCs w:val="28"/>
        </w:rPr>
        <w:t>1 час</w:t>
      </w:r>
    </w:p>
    <w:p w:rsidR="00525D8A" w:rsidRPr="00872F9B" w:rsidRDefault="000204CD" w:rsidP="00872F9B">
      <w:pPr>
        <w:widowControl w:val="0"/>
        <w:suppressAutoHyphens/>
        <w:autoSpaceDN w:val="0"/>
        <w:ind w:firstLine="709"/>
        <w:jc w:val="both"/>
        <w:textAlignment w:val="baseline"/>
        <w:rPr>
          <w:rFonts w:eastAsia="Times New Roman"/>
          <w:sz w:val="28"/>
          <w:szCs w:val="28"/>
        </w:rPr>
      </w:pPr>
      <w:r>
        <w:rPr>
          <w:rFonts w:eastAsia="Times New Roman"/>
          <w:sz w:val="28"/>
          <w:szCs w:val="28"/>
        </w:rPr>
        <w:t>контрольные испытания – 1 час</w:t>
      </w:r>
      <w:r w:rsidR="00872F9B">
        <w:rPr>
          <w:rFonts w:eastAsia="Times New Roman"/>
          <w:sz w:val="28"/>
          <w:szCs w:val="28"/>
        </w:rPr>
        <w:t>.</w:t>
      </w:r>
    </w:p>
    <w:p w:rsidR="00525D8A" w:rsidRDefault="00525D8A">
      <w:pPr>
        <w:pStyle w:val="a3"/>
        <w:shd w:val="clear" w:color="auto" w:fill="FFFFFF"/>
        <w:spacing w:before="0" w:beforeAutospacing="0" w:after="0" w:afterAutospacing="0"/>
        <w:rPr>
          <w:b/>
          <w:sz w:val="28"/>
          <w:szCs w:val="28"/>
        </w:rPr>
      </w:pPr>
    </w:p>
    <w:p w:rsidR="00525D8A" w:rsidRDefault="000204CD">
      <w:pPr>
        <w:pStyle w:val="a3"/>
        <w:shd w:val="clear" w:color="auto" w:fill="FFFFFF"/>
        <w:spacing w:before="0" w:beforeAutospacing="0" w:after="0" w:afterAutospacing="0"/>
        <w:ind w:firstLine="709"/>
        <w:jc w:val="center"/>
        <w:rPr>
          <w:b/>
          <w:sz w:val="28"/>
          <w:szCs w:val="28"/>
        </w:rPr>
      </w:pPr>
      <w:r>
        <w:rPr>
          <w:b/>
          <w:sz w:val="28"/>
          <w:szCs w:val="28"/>
        </w:rPr>
        <w:t>Календарно-тематическое планирование Модуля 2</w:t>
      </w:r>
    </w:p>
    <w:p w:rsidR="00525D8A" w:rsidRDefault="00525D8A">
      <w:pPr>
        <w:pStyle w:val="a3"/>
        <w:shd w:val="clear" w:color="auto" w:fill="FFFFFF"/>
        <w:spacing w:before="0" w:beforeAutospacing="0" w:after="0" w:afterAutospacing="0"/>
        <w:ind w:firstLine="709"/>
        <w:jc w:val="center"/>
        <w:rPr>
          <w:b/>
          <w:sz w:val="28"/>
          <w:szCs w:val="28"/>
        </w:rPr>
      </w:pPr>
    </w:p>
    <w:tbl>
      <w:tblPr>
        <w:tblStyle w:val="3"/>
        <w:tblW w:w="0" w:type="auto"/>
        <w:tblInd w:w="-176" w:type="dxa"/>
        <w:tblLayout w:type="fixed"/>
        <w:tblLook w:val="04A0" w:firstRow="1" w:lastRow="0" w:firstColumn="1" w:lastColumn="0" w:noHBand="0" w:noVBand="1"/>
      </w:tblPr>
      <w:tblGrid>
        <w:gridCol w:w="851"/>
        <w:gridCol w:w="1679"/>
        <w:gridCol w:w="3811"/>
        <w:gridCol w:w="962"/>
        <w:gridCol w:w="1085"/>
        <w:gridCol w:w="1359"/>
      </w:tblGrid>
      <w:tr w:rsidR="00525D8A" w:rsidTr="00903F72">
        <w:trPr>
          <w:trHeight w:val="183"/>
        </w:trPr>
        <w:tc>
          <w:tcPr>
            <w:tcW w:w="851" w:type="dxa"/>
            <w:vMerge w:val="restart"/>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w:t>
            </w:r>
          </w:p>
          <w:p w:rsidR="00525D8A" w:rsidRDefault="000204CD">
            <w:pPr>
              <w:jc w:val="center"/>
              <w:rPr>
                <w:rFonts w:eastAsia="Times New Roman"/>
                <w:color w:val="000000"/>
                <w:sz w:val="28"/>
                <w:szCs w:val="28"/>
              </w:rPr>
            </w:pPr>
            <w:proofErr w:type="gramStart"/>
            <w:r>
              <w:rPr>
                <w:rFonts w:eastAsia="Times New Roman"/>
                <w:color w:val="000000"/>
                <w:sz w:val="28"/>
                <w:szCs w:val="28"/>
              </w:rPr>
              <w:t>п</w:t>
            </w:r>
            <w:proofErr w:type="gramEnd"/>
            <w:r>
              <w:rPr>
                <w:rFonts w:eastAsia="Times New Roman"/>
                <w:color w:val="000000"/>
                <w:sz w:val="28"/>
                <w:szCs w:val="28"/>
              </w:rPr>
              <w:t>/п</w:t>
            </w:r>
          </w:p>
        </w:tc>
        <w:tc>
          <w:tcPr>
            <w:tcW w:w="1679" w:type="dxa"/>
            <w:vMerge w:val="restart"/>
            <w:tcBorders>
              <w:top w:val="single" w:sz="4" w:space="0" w:color="auto"/>
              <w:left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Дата проведения</w:t>
            </w:r>
          </w:p>
        </w:tc>
        <w:tc>
          <w:tcPr>
            <w:tcW w:w="3811" w:type="dxa"/>
            <w:vMerge w:val="restart"/>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Тема занятий</w:t>
            </w:r>
          </w:p>
        </w:tc>
        <w:tc>
          <w:tcPr>
            <w:tcW w:w="3406" w:type="dxa"/>
            <w:gridSpan w:val="3"/>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Кол-во часов</w:t>
            </w:r>
          </w:p>
        </w:tc>
      </w:tr>
      <w:tr w:rsidR="00525D8A" w:rsidTr="00903F72">
        <w:trPr>
          <w:trHeight w:val="146"/>
        </w:trPr>
        <w:tc>
          <w:tcPr>
            <w:tcW w:w="851" w:type="dxa"/>
            <w:vMerge/>
            <w:tcBorders>
              <w:top w:val="single" w:sz="4" w:space="0" w:color="auto"/>
              <w:left w:val="single" w:sz="4" w:space="0" w:color="auto"/>
              <w:bottom w:val="single" w:sz="4" w:space="0" w:color="auto"/>
              <w:right w:val="single" w:sz="4" w:space="0" w:color="auto"/>
            </w:tcBorders>
            <w:vAlign w:val="center"/>
          </w:tcPr>
          <w:p w:rsidR="00525D8A" w:rsidRDefault="00525D8A">
            <w:pPr>
              <w:rPr>
                <w:rFonts w:eastAsia="Times New Roman"/>
                <w:color w:val="000000"/>
                <w:sz w:val="28"/>
                <w:szCs w:val="28"/>
              </w:rPr>
            </w:pPr>
          </w:p>
        </w:tc>
        <w:tc>
          <w:tcPr>
            <w:tcW w:w="1679" w:type="dxa"/>
            <w:vMerge/>
            <w:tcBorders>
              <w:left w:val="single" w:sz="4" w:space="0" w:color="auto"/>
              <w:right w:val="single" w:sz="4" w:space="0" w:color="auto"/>
            </w:tcBorders>
          </w:tcPr>
          <w:p w:rsidR="00525D8A" w:rsidRDefault="00525D8A">
            <w:pPr>
              <w:rPr>
                <w:rFonts w:eastAsia="Times New Roman"/>
                <w:color w:val="000000"/>
                <w:sz w:val="28"/>
                <w:szCs w:val="28"/>
              </w:rPr>
            </w:pPr>
          </w:p>
        </w:tc>
        <w:tc>
          <w:tcPr>
            <w:tcW w:w="3811" w:type="dxa"/>
            <w:vMerge/>
            <w:tcBorders>
              <w:top w:val="single" w:sz="4" w:space="0" w:color="auto"/>
              <w:left w:val="single" w:sz="4" w:space="0" w:color="auto"/>
              <w:bottom w:val="single" w:sz="4" w:space="0" w:color="auto"/>
              <w:right w:val="single" w:sz="4" w:space="0" w:color="auto"/>
            </w:tcBorders>
            <w:vAlign w:val="center"/>
          </w:tcPr>
          <w:p w:rsidR="00525D8A" w:rsidRDefault="00525D8A">
            <w:pPr>
              <w:rPr>
                <w:rFonts w:eastAsia="Times New Roman"/>
                <w:color w:val="000000"/>
                <w:sz w:val="28"/>
                <w:szCs w:val="28"/>
              </w:rPr>
            </w:pPr>
          </w:p>
        </w:tc>
        <w:tc>
          <w:tcPr>
            <w:tcW w:w="962" w:type="dxa"/>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Всего</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Теория</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Практика</w:t>
            </w:r>
          </w:p>
        </w:tc>
      </w:tr>
      <w:tr w:rsidR="00525D8A" w:rsidTr="00903F72">
        <w:trPr>
          <w:trHeight w:val="390"/>
        </w:trPr>
        <w:tc>
          <w:tcPr>
            <w:tcW w:w="851" w:type="dxa"/>
            <w:vMerge/>
            <w:tcBorders>
              <w:top w:val="single" w:sz="4" w:space="0" w:color="auto"/>
              <w:left w:val="single" w:sz="4" w:space="0" w:color="auto"/>
              <w:bottom w:val="single" w:sz="4" w:space="0" w:color="auto"/>
              <w:right w:val="single" w:sz="4" w:space="0" w:color="auto"/>
            </w:tcBorders>
            <w:vAlign w:val="center"/>
          </w:tcPr>
          <w:p w:rsidR="00525D8A" w:rsidRDefault="00525D8A">
            <w:pPr>
              <w:rPr>
                <w:rFonts w:eastAsia="Times New Roman"/>
                <w:color w:val="000000"/>
                <w:sz w:val="28"/>
                <w:szCs w:val="28"/>
              </w:rPr>
            </w:pPr>
          </w:p>
        </w:tc>
        <w:tc>
          <w:tcPr>
            <w:tcW w:w="1679" w:type="dxa"/>
            <w:vMerge/>
            <w:tcBorders>
              <w:left w:val="single" w:sz="4" w:space="0" w:color="auto"/>
              <w:bottom w:val="single" w:sz="4" w:space="0" w:color="auto"/>
              <w:right w:val="single" w:sz="4" w:space="0" w:color="auto"/>
            </w:tcBorders>
          </w:tcPr>
          <w:p w:rsidR="00525D8A" w:rsidRDefault="00525D8A">
            <w:pPr>
              <w:rPr>
                <w:rFonts w:eastAsia="Times New Roman"/>
                <w:color w:val="000000"/>
                <w:sz w:val="28"/>
                <w:szCs w:val="28"/>
              </w:rPr>
            </w:pPr>
          </w:p>
        </w:tc>
        <w:tc>
          <w:tcPr>
            <w:tcW w:w="3811" w:type="dxa"/>
            <w:vMerge/>
            <w:tcBorders>
              <w:top w:val="single" w:sz="4" w:space="0" w:color="auto"/>
              <w:left w:val="single" w:sz="4" w:space="0" w:color="auto"/>
              <w:bottom w:val="single" w:sz="4" w:space="0" w:color="auto"/>
              <w:right w:val="single" w:sz="4" w:space="0" w:color="auto"/>
            </w:tcBorders>
            <w:vAlign w:val="center"/>
          </w:tcPr>
          <w:p w:rsidR="00525D8A" w:rsidRDefault="00525D8A">
            <w:pPr>
              <w:rPr>
                <w:rFonts w:eastAsia="Times New Roman"/>
                <w:color w:val="000000"/>
                <w:sz w:val="28"/>
                <w:szCs w:val="28"/>
              </w:rPr>
            </w:pPr>
          </w:p>
        </w:tc>
        <w:tc>
          <w:tcPr>
            <w:tcW w:w="962" w:type="dxa"/>
            <w:tcBorders>
              <w:top w:val="single" w:sz="4" w:space="0" w:color="auto"/>
              <w:left w:val="single" w:sz="4" w:space="0" w:color="auto"/>
              <w:bottom w:val="single" w:sz="4" w:space="0" w:color="auto"/>
              <w:right w:val="single" w:sz="4" w:space="0" w:color="auto"/>
            </w:tcBorders>
          </w:tcPr>
          <w:p w:rsidR="00525D8A" w:rsidRPr="00872F9B" w:rsidRDefault="000204CD" w:rsidP="00872F9B">
            <w:pPr>
              <w:rPr>
                <w:rFonts w:eastAsia="Times New Roman"/>
                <w:b/>
                <w:sz w:val="28"/>
                <w:szCs w:val="28"/>
              </w:rPr>
            </w:pPr>
            <w:r>
              <w:rPr>
                <w:rFonts w:eastAsia="Times New Roman"/>
                <w:b/>
                <w:sz w:val="28"/>
                <w:szCs w:val="28"/>
                <w:lang w:val="en-US"/>
              </w:rPr>
              <w:t>14</w:t>
            </w:r>
            <w:r w:rsidR="00872F9B">
              <w:rPr>
                <w:rFonts w:eastAsia="Times New Roman"/>
                <w:b/>
                <w:sz w:val="28"/>
                <w:szCs w:val="28"/>
              </w:rPr>
              <w:t>8</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b/>
                <w:sz w:val="28"/>
                <w:szCs w:val="28"/>
                <w:lang w:val="en-US"/>
              </w:rPr>
            </w:pPr>
            <w:r>
              <w:rPr>
                <w:rFonts w:eastAsia="Times New Roman"/>
                <w:b/>
                <w:sz w:val="28"/>
                <w:szCs w:val="28"/>
                <w:lang w:val="en-US"/>
              </w:rPr>
              <w:t>23</w:t>
            </w:r>
          </w:p>
        </w:tc>
        <w:tc>
          <w:tcPr>
            <w:tcW w:w="1359" w:type="dxa"/>
            <w:tcBorders>
              <w:top w:val="single" w:sz="4" w:space="0" w:color="auto"/>
              <w:left w:val="single" w:sz="4" w:space="0" w:color="auto"/>
              <w:bottom w:val="single" w:sz="4" w:space="0" w:color="auto"/>
              <w:right w:val="single" w:sz="4" w:space="0" w:color="auto"/>
            </w:tcBorders>
          </w:tcPr>
          <w:p w:rsidR="00525D8A" w:rsidRPr="00872F9B" w:rsidRDefault="000204CD" w:rsidP="00872F9B">
            <w:pPr>
              <w:rPr>
                <w:rFonts w:eastAsia="Times New Roman"/>
                <w:b/>
                <w:sz w:val="28"/>
                <w:szCs w:val="28"/>
              </w:rPr>
            </w:pPr>
            <w:r>
              <w:rPr>
                <w:rFonts w:eastAsia="Times New Roman"/>
                <w:b/>
                <w:sz w:val="28"/>
                <w:szCs w:val="28"/>
                <w:lang w:val="en-US"/>
              </w:rPr>
              <w:t>12</w:t>
            </w:r>
            <w:r w:rsidR="00872F9B">
              <w:rPr>
                <w:rFonts w:eastAsia="Times New Roman"/>
                <w:b/>
                <w:sz w:val="28"/>
                <w:szCs w:val="28"/>
              </w:rPr>
              <w:t>5</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color w:val="000000"/>
                <w:sz w:val="28"/>
                <w:szCs w:val="28"/>
                <w:shd w:val="clear" w:color="auto" w:fill="FFFFFF"/>
              </w:rPr>
            </w:pPr>
            <w:r>
              <w:rPr>
                <w:rFonts w:eastAsia="Times New Roman"/>
                <w:color w:val="000000"/>
                <w:sz w:val="28"/>
                <w:szCs w:val="28"/>
                <w:shd w:val="clear" w:color="auto" w:fill="FFFFFF"/>
              </w:rPr>
              <w:t>04.09.25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color w:val="000000"/>
                <w:sz w:val="28"/>
                <w:szCs w:val="28"/>
                <w:shd w:val="clear" w:color="auto" w:fill="FFFFFF"/>
              </w:rPr>
              <w:t>Вводное занятие. Знакомство с инструкциями по ТБ, ППБ, ПДД, правилами поведения в учреждении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06.09.25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 xml:space="preserve">Ритмика и музыкальная грамота. </w:t>
            </w:r>
            <w:r>
              <w:rPr>
                <w:rFonts w:eastAsia="Times New Roman"/>
                <w:color w:val="000000"/>
                <w:sz w:val="28"/>
                <w:szCs w:val="28"/>
                <w:shd w:val="clear" w:color="auto" w:fill="FFFFFF"/>
              </w:rPr>
              <w:t>Восприятие и понимание основ танца и движения. Беседы об искусстве</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11.09.25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 xml:space="preserve">Ритмика и музыкальная грамота. </w:t>
            </w:r>
            <w:r>
              <w:rPr>
                <w:rFonts w:eastAsia="Times New Roman"/>
                <w:color w:val="000000"/>
                <w:sz w:val="28"/>
                <w:szCs w:val="28"/>
              </w:rPr>
              <w:t xml:space="preserve">Изучение </w:t>
            </w:r>
            <w:r>
              <w:rPr>
                <w:color w:val="000000"/>
                <w:sz w:val="28"/>
                <w:szCs w:val="28"/>
                <w:shd w:val="clear" w:color="auto" w:fill="FFFFFF"/>
              </w:rPr>
              <w:t xml:space="preserve">комплекса упражнений, построенных на основе взаимосвязи </w:t>
            </w:r>
            <w:r>
              <w:rPr>
                <w:color w:val="000000"/>
                <w:sz w:val="28"/>
                <w:szCs w:val="28"/>
                <w:shd w:val="clear" w:color="auto" w:fill="FFFFFF"/>
              </w:rPr>
              <w:lastRenderedPageBreak/>
              <w:t>движений и музыки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13.09.25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shd w:val="clear" w:color="auto" w:fill="FFFFFF"/>
              </w:rPr>
              <w:t xml:space="preserve"> Танцевальная музыка: марши, польки, вальсы</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18.09.25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shd w:val="clear" w:color="auto" w:fill="FFFFFF"/>
              </w:rPr>
              <w:t xml:space="preserve"> Музыкальный размер. Сильная доля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20.09.25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shd w:val="clear" w:color="auto" w:fill="FFFFFF"/>
              </w:rPr>
              <w:t xml:space="preserve"> Танцевальные шаги в образах</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contextualSpacing/>
              <w:jc w:val="both"/>
              <w:rPr>
                <w:rFonts w:eastAsia="Times New Roman"/>
                <w:sz w:val="28"/>
                <w:szCs w:val="28"/>
              </w:rPr>
            </w:pPr>
            <w:r>
              <w:rPr>
                <w:rFonts w:eastAsia="Times New Roman"/>
                <w:sz w:val="28"/>
                <w:szCs w:val="28"/>
              </w:rPr>
              <w:t>25.09.25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contextualSpacing/>
              <w:rPr>
                <w:rFonts w:eastAsia="Times New Roman"/>
                <w:color w:val="000000"/>
                <w:sz w:val="28"/>
                <w:szCs w:val="28"/>
              </w:rPr>
            </w:pPr>
            <w:r>
              <w:rPr>
                <w:rFonts w:eastAsia="Times New Roman"/>
                <w:sz w:val="28"/>
                <w:szCs w:val="28"/>
              </w:rPr>
              <w:t>Ритмика и музыкальная грамота.</w:t>
            </w:r>
            <w:r>
              <w:rPr>
                <w:rFonts w:eastAsia="Times New Roman"/>
                <w:color w:val="000000"/>
                <w:sz w:val="28"/>
                <w:szCs w:val="28"/>
                <w:shd w:val="clear" w:color="auto" w:fill="FFFFFF"/>
              </w:rPr>
              <w:t xml:space="preserve"> Ходьба разного характера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27.09.25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rPr>
              <w:t xml:space="preserve"> </w:t>
            </w:r>
            <w:r>
              <w:rPr>
                <w:rFonts w:eastAsia="Times New Roman"/>
                <w:color w:val="000000"/>
                <w:sz w:val="28"/>
                <w:szCs w:val="28"/>
                <w:shd w:val="clear" w:color="auto" w:fill="FFFFFF"/>
              </w:rPr>
              <w:t>Упражнения, развивающие музыкальное чувство.</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02.10.25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rPr>
              <w:t xml:space="preserve"> </w:t>
            </w:r>
            <w:r>
              <w:rPr>
                <w:rFonts w:eastAsia="Times New Roman"/>
                <w:color w:val="000000"/>
                <w:sz w:val="28"/>
                <w:szCs w:val="28"/>
                <w:shd w:val="clear" w:color="auto" w:fill="FFFFFF"/>
              </w:rPr>
              <w:t>Упражнения, развивающие музыкальное чувство.</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04.10.25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rPr>
              <w:t xml:space="preserve"> Ритмический бег.</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09.10.25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rPr>
              <w:t xml:space="preserve"> Танцевальные шаги. Галоп, подскоки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11.10.25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 Основы классического танца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16.10.25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 xml:space="preserve">Азбука классического танца. </w:t>
            </w:r>
            <w:r>
              <w:rPr>
                <w:rFonts w:eastAsia="Times New Roman"/>
                <w:sz w:val="28"/>
                <w:szCs w:val="28"/>
                <w:shd w:val="clear" w:color="auto" w:fill="FFFFFF"/>
              </w:rPr>
              <w:t>Экзерсис у станка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18.10.25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Упражнения на тренировку суставно-мышечного аппарата ребенка.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23.10.25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rFonts w:eastAsia="Times New Roman"/>
                <w:sz w:val="28"/>
                <w:szCs w:val="28"/>
              </w:rPr>
              <w:t>Plie</w:t>
            </w:r>
            <w:proofErr w:type="spellEnd"/>
            <w:r>
              <w:rPr>
                <w:rFonts w:eastAsia="Times New Roman"/>
                <w:sz w:val="28"/>
                <w:szCs w:val="28"/>
              </w:rPr>
              <w:t xml:space="preserve"> по всем позициям - </w:t>
            </w:r>
            <w:proofErr w:type="spellStart"/>
            <w:r>
              <w:rPr>
                <w:rFonts w:eastAsia="Times New Roman"/>
                <w:sz w:val="28"/>
                <w:szCs w:val="28"/>
              </w:rPr>
              <w:t>Plie</w:t>
            </w:r>
            <w:proofErr w:type="spellEnd"/>
            <w:r>
              <w:rPr>
                <w:rFonts w:eastAsia="Times New Roman"/>
                <w:sz w:val="28"/>
                <w:szCs w:val="28"/>
              </w:rPr>
              <w:t xml:space="preserve"> разогревает связки ног для нагрузок</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25.10.25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lang w:val="en-US"/>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r>
              <w:rPr>
                <w:sz w:val="28"/>
                <w:szCs w:val="28"/>
                <w:shd w:val="clear" w:color="auto" w:fill="FFFFFF"/>
                <w:lang w:val="en-US"/>
              </w:rPr>
              <w:t xml:space="preserve">Battements </w:t>
            </w:r>
            <w:proofErr w:type="spellStart"/>
            <w:r>
              <w:rPr>
                <w:sz w:val="28"/>
                <w:szCs w:val="28"/>
                <w:shd w:val="clear" w:color="auto" w:fill="FFFFFF"/>
                <w:lang w:val="en-US"/>
              </w:rPr>
              <w:t>tendus</w:t>
            </w:r>
            <w:proofErr w:type="spellEnd"/>
            <w:r>
              <w:rPr>
                <w:sz w:val="28"/>
                <w:szCs w:val="28"/>
                <w:shd w:val="clear" w:color="auto" w:fill="FFFFFF"/>
                <w:lang w:val="en-US"/>
              </w:rPr>
              <w:t xml:space="preserve">- Battements </w:t>
            </w:r>
            <w:proofErr w:type="spellStart"/>
            <w:r>
              <w:rPr>
                <w:sz w:val="28"/>
                <w:szCs w:val="28"/>
                <w:shd w:val="clear" w:color="auto" w:fill="FFFFFF"/>
                <w:lang w:val="en-US"/>
              </w:rPr>
              <w:t>tendus</w:t>
            </w:r>
            <w:proofErr w:type="spellEnd"/>
            <w:r>
              <w:rPr>
                <w:sz w:val="28"/>
                <w:szCs w:val="28"/>
                <w:shd w:val="clear" w:color="auto" w:fill="FFFFFF"/>
              </w:rPr>
              <w:t>и</w:t>
            </w:r>
            <w:r>
              <w:rPr>
                <w:sz w:val="28"/>
                <w:szCs w:val="28"/>
                <w:shd w:val="clear" w:color="auto" w:fill="FFFFFF"/>
                <w:lang w:val="en-US"/>
              </w:rPr>
              <w:t xml:space="preserve"> Battements </w:t>
            </w:r>
            <w:proofErr w:type="spellStart"/>
            <w:r>
              <w:rPr>
                <w:sz w:val="28"/>
                <w:szCs w:val="28"/>
                <w:shd w:val="clear" w:color="auto" w:fill="FFFFFF"/>
                <w:lang w:val="en-US"/>
              </w:rPr>
              <w:t>tendusjetes</w:t>
            </w:r>
            <w:proofErr w:type="spellEnd"/>
            <w:r>
              <w:rPr>
                <w:sz w:val="28"/>
                <w:szCs w:val="28"/>
                <w:shd w:val="clear" w:color="auto" w:fill="FFFFFF"/>
                <w:lang w:val="en-US"/>
              </w:rPr>
              <w:t xml:space="preserve"> </w:t>
            </w:r>
            <w:r>
              <w:rPr>
                <w:sz w:val="28"/>
                <w:szCs w:val="28"/>
                <w:shd w:val="clear" w:color="auto" w:fill="FFFFFF"/>
              </w:rPr>
              <w:lastRenderedPageBreak/>
              <w:t>вырабатывает</w:t>
            </w:r>
            <w:r>
              <w:rPr>
                <w:sz w:val="28"/>
                <w:szCs w:val="28"/>
                <w:shd w:val="clear" w:color="auto" w:fill="FFFFFF"/>
                <w:lang w:val="en-US"/>
              </w:rPr>
              <w:t xml:space="preserve"> </w:t>
            </w:r>
            <w:r>
              <w:rPr>
                <w:sz w:val="28"/>
                <w:szCs w:val="28"/>
                <w:shd w:val="clear" w:color="auto" w:fill="FFFFFF"/>
              </w:rPr>
              <w:t>силу</w:t>
            </w:r>
            <w:r>
              <w:rPr>
                <w:sz w:val="28"/>
                <w:szCs w:val="28"/>
                <w:shd w:val="clear" w:color="auto" w:fill="FFFFFF"/>
                <w:lang w:val="en-US"/>
              </w:rPr>
              <w:t xml:space="preserve"> </w:t>
            </w:r>
            <w:r>
              <w:rPr>
                <w:sz w:val="28"/>
                <w:szCs w:val="28"/>
                <w:shd w:val="clear" w:color="auto" w:fill="FFFFFF"/>
              </w:rPr>
              <w:t>ног</w:t>
            </w:r>
            <w:r>
              <w:rPr>
                <w:sz w:val="28"/>
                <w:szCs w:val="28"/>
                <w:shd w:val="clear" w:color="auto" w:fill="FFFFFF"/>
                <w:lang w:val="en-US"/>
              </w:rPr>
              <w:t xml:space="preserve">, </w:t>
            </w:r>
            <w:r>
              <w:rPr>
                <w:sz w:val="28"/>
                <w:szCs w:val="28"/>
                <w:shd w:val="clear" w:color="auto" w:fill="FFFFFF"/>
              </w:rPr>
              <w:t>развивает</w:t>
            </w:r>
            <w:r>
              <w:rPr>
                <w:sz w:val="28"/>
                <w:szCs w:val="28"/>
                <w:shd w:val="clear" w:color="auto" w:fill="FFFFFF"/>
                <w:lang w:val="en-US"/>
              </w:rPr>
              <w:t xml:space="preserve"> </w:t>
            </w:r>
            <w:r>
              <w:rPr>
                <w:sz w:val="28"/>
                <w:szCs w:val="28"/>
                <w:shd w:val="clear" w:color="auto" w:fill="FFFFFF"/>
              </w:rPr>
              <w:t>стопу</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jc w:val="both"/>
              <w:rPr>
                <w:rFonts w:eastAsia="Times New Roman"/>
                <w:sz w:val="28"/>
                <w:szCs w:val="28"/>
              </w:rPr>
            </w:pPr>
            <w:r>
              <w:rPr>
                <w:rFonts w:eastAsia="Times New Roman"/>
                <w:sz w:val="28"/>
                <w:szCs w:val="28"/>
              </w:rPr>
              <w:t>30.10.25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lang w:val="en-US"/>
              </w:rPr>
              <w:t>Ronds</w:t>
            </w:r>
            <w:proofErr w:type="spellEnd"/>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proofErr w:type="spellStart"/>
            <w:r>
              <w:rPr>
                <w:sz w:val="28"/>
                <w:szCs w:val="28"/>
                <w:shd w:val="clear" w:color="auto" w:fill="FFFFFF"/>
                <w:lang w:val="en-US"/>
              </w:rPr>
              <w:t>jambe</w:t>
            </w:r>
            <w:proofErr w:type="spellEnd"/>
            <w:r>
              <w:rPr>
                <w:sz w:val="28"/>
                <w:szCs w:val="28"/>
                <w:shd w:val="clear" w:color="auto" w:fill="FFFFFF"/>
              </w:rPr>
              <w:t xml:space="preserve"> </w:t>
            </w:r>
            <w:r>
              <w:rPr>
                <w:sz w:val="28"/>
                <w:szCs w:val="28"/>
                <w:shd w:val="clear" w:color="auto" w:fill="FFFFFF"/>
                <w:lang w:val="en-US"/>
              </w:rPr>
              <w:t>par</w:t>
            </w:r>
            <w:r>
              <w:rPr>
                <w:sz w:val="28"/>
                <w:szCs w:val="28"/>
                <w:shd w:val="clear" w:color="auto" w:fill="FFFFFF"/>
              </w:rPr>
              <w:t xml:space="preserve"> </w:t>
            </w:r>
            <w:proofErr w:type="spellStart"/>
            <w:r>
              <w:rPr>
                <w:sz w:val="28"/>
                <w:szCs w:val="28"/>
                <w:shd w:val="clear" w:color="auto" w:fill="FFFFFF"/>
                <w:lang w:val="en-US"/>
              </w:rPr>
              <w:t>terre</w:t>
            </w:r>
            <w:proofErr w:type="spellEnd"/>
            <w:r>
              <w:rPr>
                <w:sz w:val="28"/>
                <w:szCs w:val="28"/>
                <w:shd w:val="clear" w:color="auto" w:fill="FFFFFF"/>
              </w:rPr>
              <w:t xml:space="preserve"> (в конце комбинации </w:t>
            </w:r>
            <w:r>
              <w:rPr>
                <w:sz w:val="28"/>
                <w:szCs w:val="28"/>
                <w:shd w:val="clear" w:color="auto" w:fill="FFFFFF"/>
                <w:lang w:val="en-US"/>
              </w:rPr>
              <w:t>port</w:t>
            </w:r>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r>
              <w:rPr>
                <w:sz w:val="28"/>
                <w:szCs w:val="28"/>
                <w:shd w:val="clear" w:color="auto" w:fill="FFFFFF"/>
                <w:lang w:val="en-US"/>
              </w:rPr>
              <w:t>bras</w:t>
            </w:r>
            <w:r>
              <w:rPr>
                <w:sz w:val="28"/>
                <w:szCs w:val="28"/>
                <w:shd w:val="clear" w:color="auto" w:fill="FFFFFF"/>
              </w:rPr>
              <w:t xml:space="preserve">)- </w:t>
            </w:r>
            <w:proofErr w:type="spellStart"/>
            <w:r>
              <w:rPr>
                <w:sz w:val="28"/>
                <w:szCs w:val="28"/>
                <w:shd w:val="clear" w:color="auto" w:fill="FFFFFF"/>
                <w:lang w:val="en-US"/>
              </w:rPr>
              <w:t>Ronds</w:t>
            </w:r>
            <w:proofErr w:type="spellEnd"/>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proofErr w:type="spellStart"/>
            <w:r>
              <w:rPr>
                <w:sz w:val="28"/>
                <w:szCs w:val="28"/>
                <w:shd w:val="clear" w:color="auto" w:fill="FFFFFF"/>
                <w:lang w:val="en-US"/>
              </w:rPr>
              <w:t>jambe</w:t>
            </w:r>
            <w:proofErr w:type="spellEnd"/>
            <w:r>
              <w:rPr>
                <w:sz w:val="28"/>
                <w:szCs w:val="28"/>
                <w:shd w:val="clear" w:color="auto" w:fill="FFFFFF"/>
              </w:rPr>
              <w:t xml:space="preserve"> </w:t>
            </w:r>
            <w:r>
              <w:rPr>
                <w:sz w:val="28"/>
                <w:szCs w:val="28"/>
                <w:shd w:val="clear" w:color="auto" w:fill="FFFFFF"/>
                <w:lang w:val="en-US"/>
              </w:rPr>
              <w:t>par</w:t>
            </w:r>
            <w:r>
              <w:rPr>
                <w:sz w:val="28"/>
                <w:szCs w:val="28"/>
                <w:shd w:val="clear" w:color="auto" w:fill="FFFFFF"/>
              </w:rPr>
              <w:t xml:space="preserve"> </w:t>
            </w:r>
            <w:proofErr w:type="spellStart"/>
            <w:r>
              <w:rPr>
                <w:sz w:val="28"/>
                <w:szCs w:val="28"/>
                <w:shd w:val="clear" w:color="auto" w:fill="FFFFFF"/>
                <w:lang w:val="en-US"/>
              </w:rPr>
              <w:t>terre</w:t>
            </w:r>
            <w:proofErr w:type="spellEnd"/>
            <w:r>
              <w:rPr>
                <w:sz w:val="28"/>
                <w:szCs w:val="28"/>
                <w:shd w:val="clear" w:color="auto" w:fill="FFFFFF"/>
              </w:rPr>
              <w:t xml:space="preserve"> развивает вращательную способность тазобедренного сустава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01.11.25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Battementsfondus</w:t>
            </w:r>
            <w:proofErr w:type="spellEnd"/>
            <w:r>
              <w:rPr>
                <w:sz w:val="28"/>
                <w:szCs w:val="28"/>
                <w:shd w:val="clear" w:color="auto" w:fill="FFFFFF"/>
              </w:rPr>
              <w:t xml:space="preserve">-  </w:t>
            </w:r>
            <w:proofErr w:type="spellStart"/>
            <w:r>
              <w:rPr>
                <w:sz w:val="28"/>
                <w:szCs w:val="28"/>
                <w:shd w:val="clear" w:color="auto" w:fill="FFFFFF"/>
              </w:rPr>
              <w:t>Battementsfondus</w:t>
            </w:r>
            <w:proofErr w:type="spellEnd"/>
            <w:r>
              <w:rPr>
                <w:sz w:val="28"/>
                <w:szCs w:val="28"/>
                <w:shd w:val="clear" w:color="auto" w:fill="FFFFFF"/>
              </w:rPr>
              <w:t xml:space="preserve"> вырабатывает мягкость и эластичность, необходимую для прыжка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06.11.25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Battementsfondus</w:t>
            </w:r>
            <w:proofErr w:type="spellEnd"/>
            <w:r>
              <w:rPr>
                <w:sz w:val="28"/>
                <w:szCs w:val="28"/>
                <w:shd w:val="clear" w:color="auto" w:fill="FFFFFF"/>
              </w:rPr>
              <w:t xml:space="preserve"> - </w:t>
            </w:r>
            <w:proofErr w:type="spellStart"/>
            <w:r>
              <w:rPr>
                <w:sz w:val="28"/>
                <w:szCs w:val="28"/>
                <w:shd w:val="clear" w:color="auto" w:fill="FFFFFF"/>
              </w:rPr>
              <w:t>Battementsfondus</w:t>
            </w:r>
            <w:proofErr w:type="spellEnd"/>
            <w:r>
              <w:rPr>
                <w:sz w:val="28"/>
                <w:szCs w:val="28"/>
                <w:shd w:val="clear" w:color="auto" w:fill="FFFFFF"/>
              </w:rPr>
              <w:t xml:space="preserve"> вырабатывает мягкость и эластичность, необходимую для прыжка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08.11.25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Petitsbattementssurlecoup-de-pied</w:t>
            </w:r>
            <w:proofErr w:type="spellEnd"/>
            <w:r>
              <w:rPr>
                <w:sz w:val="28"/>
                <w:szCs w:val="28"/>
                <w:shd w:val="clear" w:color="auto" w:fill="FFFFFF"/>
              </w:rPr>
              <w:t xml:space="preserve"> (можно сочетать с вращениями у станка) - </w:t>
            </w:r>
            <w:proofErr w:type="spellStart"/>
            <w:r>
              <w:rPr>
                <w:sz w:val="28"/>
                <w:szCs w:val="28"/>
                <w:shd w:val="clear" w:color="auto" w:fill="FFFFFF"/>
              </w:rPr>
              <w:t>Petitsbattementssurlecoup-de-pied</w:t>
            </w:r>
            <w:proofErr w:type="spellEnd"/>
            <w:r>
              <w:rPr>
                <w:sz w:val="28"/>
                <w:szCs w:val="28"/>
                <w:shd w:val="clear" w:color="auto" w:fill="FFFFFF"/>
              </w:rPr>
              <w:t xml:space="preserve"> развивает стопу, улучшает общую координацию, точку баланса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13.11.25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lang w:val="en-US"/>
              </w:rPr>
              <w:t>Rondsdejambeenl</w:t>
            </w:r>
            <w:proofErr w:type="spellEnd"/>
            <w:r>
              <w:rPr>
                <w:sz w:val="28"/>
                <w:szCs w:val="28"/>
                <w:shd w:val="clear" w:color="auto" w:fill="FFFFFF"/>
              </w:rPr>
              <w:t>’</w:t>
            </w:r>
            <w:r>
              <w:rPr>
                <w:sz w:val="28"/>
                <w:szCs w:val="28"/>
                <w:shd w:val="clear" w:color="auto" w:fill="FFFFFF"/>
                <w:lang w:val="en-US"/>
              </w:rPr>
              <w:t>air</w:t>
            </w:r>
            <w:r>
              <w:rPr>
                <w:sz w:val="28"/>
                <w:szCs w:val="28"/>
                <w:shd w:val="clear" w:color="auto" w:fill="FFFFFF"/>
              </w:rPr>
              <w:t xml:space="preserve"> - </w:t>
            </w:r>
            <w:proofErr w:type="spellStart"/>
            <w:r>
              <w:rPr>
                <w:sz w:val="28"/>
                <w:szCs w:val="28"/>
                <w:shd w:val="clear" w:color="auto" w:fill="FFFFFF"/>
              </w:rPr>
              <w:t>Rondsdejambeenl’air</w:t>
            </w:r>
            <w:proofErr w:type="spellEnd"/>
            <w:r>
              <w:rPr>
                <w:sz w:val="28"/>
                <w:szCs w:val="28"/>
                <w:shd w:val="clear" w:color="auto" w:fill="FFFFFF"/>
              </w:rPr>
              <w:t xml:space="preserve"> разрабатывает подвижность коленного сустава.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15.11.25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rFonts w:eastAsia="Times New Roman"/>
                <w:sz w:val="28"/>
                <w:szCs w:val="28"/>
              </w:rPr>
              <w:t>Plie</w:t>
            </w:r>
            <w:proofErr w:type="spellEnd"/>
            <w:r>
              <w:rPr>
                <w:rFonts w:eastAsia="Times New Roman"/>
                <w:sz w:val="28"/>
                <w:szCs w:val="28"/>
              </w:rPr>
              <w:t xml:space="preserve"> по всем позициям - </w:t>
            </w:r>
            <w:proofErr w:type="spellStart"/>
            <w:r>
              <w:rPr>
                <w:rFonts w:eastAsia="Times New Roman"/>
                <w:sz w:val="28"/>
                <w:szCs w:val="28"/>
              </w:rPr>
              <w:t>Plie</w:t>
            </w:r>
            <w:proofErr w:type="spellEnd"/>
            <w:r>
              <w:rPr>
                <w:rFonts w:eastAsia="Times New Roman"/>
                <w:sz w:val="28"/>
                <w:szCs w:val="28"/>
              </w:rPr>
              <w:t xml:space="preserve"> разогревает связки ног для нагрузок</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tabs>
                <w:tab w:val="left" w:pos="1134"/>
              </w:tabs>
              <w:rPr>
                <w:rFonts w:eastAsia="Times New Roman"/>
                <w:sz w:val="28"/>
                <w:szCs w:val="28"/>
              </w:rPr>
            </w:pPr>
            <w:r>
              <w:rPr>
                <w:rFonts w:eastAsia="Times New Roman"/>
                <w:sz w:val="28"/>
                <w:szCs w:val="28"/>
              </w:rPr>
              <w:t>20.11.25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tabs>
                <w:tab w:val="left" w:pos="1134"/>
              </w:tabs>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r>
              <w:rPr>
                <w:sz w:val="28"/>
                <w:szCs w:val="28"/>
                <w:shd w:val="clear" w:color="auto" w:fill="FFFFFF"/>
                <w:lang w:val="en-US"/>
              </w:rPr>
              <w:t>Battements</w:t>
            </w:r>
            <w:r>
              <w:rPr>
                <w:sz w:val="28"/>
                <w:szCs w:val="28"/>
                <w:shd w:val="clear" w:color="auto" w:fill="FFFFFF"/>
              </w:rPr>
              <w:t xml:space="preserve"> </w:t>
            </w:r>
            <w:proofErr w:type="spellStart"/>
            <w:r>
              <w:rPr>
                <w:sz w:val="28"/>
                <w:szCs w:val="28"/>
                <w:shd w:val="clear" w:color="auto" w:fill="FFFFFF"/>
                <w:lang w:val="en-US"/>
              </w:rPr>
              <w:t>tendus</w:t>
            </w:r>
            <w:proofErr w:type="spellEnd"/>
            <w:r>
              <w:rPr>
                <w:sz w:val="28"/>
                <w:szCs w:val="28"/>
                <w:shd w:val="clear" w:color="auto" w:fill="FFFFFF"/>
              </w:rPr>
              <w:t xml:space="preserve">- </w:t>
            </w:r>
            <w:r>
              <w:rPr>
                <w:sz w:val="28"/>
                <w:szCs w:val="28"/>
                <w:shd w:val="clear" w:color="auto" w:fill="FFFFFF"/>
                <w:lang w:val="en-US"/>
              </w:rPr>
              <w:t>Battements</w:t>
            </w:r>
            <w:r>
              <w:rPr>
                <w:sz w:val="28"/>
                <w:szCs w:val="28"/>
                <w:shd w:val="clear" w:color="auto" w:fill="FFFFFF"/>
              </w:rPr>
              <w:t xml:space="preserve"> </w:t>
            </w:r>
            <w:proofErr w:type="spellStart"/>
            <w:r>
              <w:rPr>
                <w:sz w:val="28"/>
                <w:szCs w:val="28"/>
                <w:shd w:val="clear" w:color="auto" w:fill="FFFFFF"/>
                <w:lang w:val="en-US"/>
              </w:rPr>
              <w:t>tendus</w:t>
            </w:r>
            <w:proofErr w:type="spellEnd"/>
            <w:r>
              <w:rPr>
                <w:sz w:val="28"/>
                <w:szCs w:val="28"/>
                <w:shd w:val="clear" w:color="auto" w:fill="FFFFFF"/>
              </w:rPr>
              <w:t xml:space="preserve">и </w:t>
            </w:r>
            <w:r>
              <w:rPr>
                <w:sz w:val="28"/>
                <w:szCs w:val="28"/>
                <w:shd w:val="clear" w:color="auto" w:fill="FFFFFF"/>
                <w:lang w:val="en-US"/>
              </w:rPr>
              <w:t>Battements</w:t>
            </w:r>
            <w:r>
              <w:rPr>
                <w:sz w:val="28"/>
                <w:szCs w:val="28"/>
                <w:shd w:val="clear" w:color="auto" w:fill="FFFFFF"/>
              </w:rPr>
              <w:t xml:space="preserve"> </w:t>
            </w:r>
            <w:proofErr w:type="spellStart"/>
            <w:r>
              <w:rPr>
                <w:sz w:val="28"/>
                <w:szCs w:val="28"/>
                <w:shd w:val="clear" w:color="auto" w:fill="FFFFFF"/>
                <w:lang w:val="en-US"/>
              </w:rPr>
              <w:t>tendusjetes</w:t>
            </w:r>
            <w:proofErr w:type="spellEnd"/>
            <w:r>
              <w:rPr>
                <w:sz w:val="28"/>
                <w:szCs w:val="28"/>
                <w:shd w:val="clear" w:color="auto" w:fill="FFFFFF"/>
              </w:rPr>
              <w:t xml:space="preserve"> вырабатывает силу ног, развивает стопу</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22.11.25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lang w:val="en-US"/>
              </w:rPr>
              <w:t>Ronds</w:t>
            </w:r>
            <w:proofErr w:type="spellEnd"/>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proofErr w:type="spellStart"/>
            <w:r>
              <w:rPr>
                <w:sz w:val="28"/>
                <w:szCs w:val="28"/>
                <w:shd w:val="clear" w:color="auto" w:fill="FFFFFF"/>
                <w:lang w:val="en-US"/>
              </w:rPr>
              <w:t>jambe</w:t>
            </w:r>
            <w:proofErr w:type="spellEnd"/>
            <w:r>
              <w:rPr>
                <w:sz w:val="28"/>
                <w:szCs w:val="28"/>
                <w:shd w:val="clear" w:color="auto" w:fill="FFFFFF"/>
              </w:rPr>
              <w:t xml:space="preserve"> </w:t>
            </w:r>
            <w:r>
              <w:rPr>
                <w:sz w:val="28"/>
                <w:szCs w:val="28"/>
                <w:shd w:val="clear" w:color="auto" w:fill="FFFFFF"/>
                <w:lang w:val="en-US"/>
              </w:rPr>
              <w:t>par</w:t>
            </w:r>
            <w:r>
              <w:rPr>
                <w:sz w:val="28"/>
                <w:szCs w:val="28"/>
                <w:shd w:val="clear" w:color="auto" w:fill="FFFFFF"/>
              </w:rPr>
              <w:t xml:space="preserve"> </w:t>
            </w:r>
            <w:proofErr w:type="spellStart"/>
            <w:r>
              <w:rPr>
                <w:sz w:val="28"/>
                <w:szCs w:val="28"/>
                <w:shd w:val="clear" w:color="auto" w:fill="FFFFFF"/>
                <w:lang w:val="en-US"/>
              </w:rPr>
              <w:t>terre</w:t>
            </w:r>
            <w:proofErr w:type="spellEnd"/>
            <w:r>
              <w:rPr>
                <w:sz w:val="28"/>
                <w:szCs w:val="28"/>
                <w:shd w:val="clear" w:color="auto" w:fill="FFFFFF"/>
              </w:rPr>
              <w:t xml:space="preserve"> (в конце комбинации </w:t>
            </w:r>
            <w:r>
              <w:rPr>
                <w:sz w:val="28"/>
                <w:szCs w:val="28"/>
                <w:shd w:val="clear" w:color="auto" w:fill="FFFFFF"/>
                <w:lang w:val="en-US"/>
              </w:rPr>
              <w:t>port</w:t>
            </w:r>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r>
              <w:rPr>
                <w:sz w:val="28"/>
                <w:szCs w:val="28"/>
                <w:shd w:val="clear" w:color="auto" w:fill="FFFFFF"/>
                <w:lang w:val="en-US"/>
              </w:rPr>
              <w:t>bras</w:t>
            </w:r>
            <w:r>
              <w:rPr>
                <w:sz w:val="28"/>
                <w:szCs w:val="28"/>
                <w:shd w:val="clear" w:color="auto" w:fill="FFFFFF"/>
              </w:rPr>
              <w:t xml:space="preserve">)- </w:t>
            </w:r>
            <w:proofErr w:type="spellStart"/>
            <w:r>
              <w:rPr>
                <w:sz w:val="28"/>
                <w:szCs w:val="28"/>
                <w:shd w:val="clear" w:color="auto" w:fill="FFFFFF"/>
                <w:lang w:val="en-US"/>
              </w:rPr>
              <w:t>Ronds</w:t>
            </w:r>
            <w:proofErr w:type="spellEnd"/>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proofErr w:type="spellStart"/>
            <w:r>
              <w:rPr>
                <w:sz w:val="28"/>
                <w:szCs w:val="28"/>
                <w:shd w:val="clear" w:color="auto" w:fill="FFFFFF"/>
                <w:lang w:val="en-US"/>
              </w:rPr>
              <w:t>jambe</w:t>
            </w:r>
            <w:proofErr w:type="spellEnd"/>
            <w:r>
              <w:rPr>
                <w:sz w:val="28"/>
                <w:szCs w:val="28"/>
                <w:shd w:val="clear" w:color="auto" w:fill="FFFFFF"/>
              </w:rPr>
              <w:t xml:space="preserve"> </w:t>
            </w:r>
            <w:r>
              <w:rPr>
                <w:sz w:val="28"/>
                <w:szCs w:val="28"/>
                <w:shd w:val="clear" w:color="auto" w:fill="FFFFFF"/>
                <w:lang w:val="en-US"/>
              </w:rPr>
              <w:t>par</w:t>
            </w:r>
            <w:r>
              <w:rPr>
                <w:sz w:val="28"/>
                <w:szCs w:val="28"/>
                <w:shd w:val="clear" w:color="auto" w:fill="FFFFFF"/>
              </w:rPr>
              <w:t xml:space="preserve"> </w:t>
            </w:r>
            <w:proofErr w:type="spellStart"/>
            <w:r>
              <w:rPr>
                <w:sz w:val="28"/>
                <w:szCs w:val="28"/>
                <w:shd w:val="clear" w:color="auto" w:fill="FFFFFF"/>
                <w:lang w:val="en-US"/>
              </w:rPr>
              <w:t>terre</w:t>
            </w:r>
            <w:proofErr w:type="spellEnd"/>
            <w:r>
              <w:rPr>
                <w:sz w:val="28"/>
                <w:szCs w:val="28"/>
                <w:shd w:val="clear" w:color="auto" w:fill="FFFFFF"/>
              </w:rPr>
              <w:t xml:space="preserve"> развивает вращательную способность тазобедренного сустава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27.11.25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Battementsfondus</w:t>
            </w:r>
            <w:proofErr w:type="spellEnd"/>
            <w:r>
              <w:rPr>
                <w:sz w:val="28"/>
                <w:szCs w:val="28"/>
                <w:shd w:val="clear" w:color="auto" w:fill="FFFFFF"/>
              </w:rPr>
              <w:t xml:space="preserve">- </w:t>
            </w:r>
            <w:proofErr w:type="spellStart"/>
            <w:r>
              <w:rPr>
                <w:sz w:val="28"/>
                <w:szCs w:val="28"/>
                <w:shd w:val="clear" w:color="auto" w:fill="FFFFFF"/>
              </w:rPr>
              <w:t>Battementsfondus</w:t>
            </w:r>
            <w:proofErr w:type="spellEnd"/>
            <w:r>
              <w:rPr>
                <w:sz w:val="28"/>
                <w:szCs w:val="28"/>
                <w:shd w:val="clear" w:color="auto" w:fill="FFFFFF"/>
              </w:rPr>
              <w:t xml:space="preserve"> вырабатывает мягкость и эластичность, необходимую для прыжка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29.11.25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Battementsfondus</w:t>
            </w:r>
            <w:proofErr w:type="spellEnd"/>
            <w:r>
              <w:rPr>
                <w:sz w:val="28"/>
                <w:szCs w:val="28"/>
                <w:shd w:val="clear" w:color="auto" w:fill="FFFFFF"/>
              </w:rPr>
              <w:t xml:space="preserve"> - </w:t>
            </w:r>
            <w:proofErr w:type="spellStart"/>
            <w:r>
              <w:rPr>
                <w:sz w:val="28"/>
                <w:szCs w:val="28"/>
                <w:shd w:val="clear" w:color="auto" w:fill="FFFFFF"/>
              </w:rPr>
              <w:t>Battementsfondus</w:t>
            </w:r>
            <w:proofErr w:type="spellEnd"/>
            <w:r>
              <w:rPr>
                <w:sz w:val="28"/>
                <w:szCs w:val="28"/>
                <w:shd w:val="clear" w:color="auto" w:fill="FFFFFF"/>
              </w:rPr>
              <w:t xml:space="preserve"> вырабатывает мягкость и эластичность, необходимую для прыжка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04.12.25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Petitsbattementssurlecoup-de-pied</w:t>
            </w:r>
            <w:proofErr w:type="spellEnd"/>
            <w:r>
              <w:rPr>
                <w:sz w:val="28"/>
                <w:szCs w:val="28"/>
                <w:shd w:val="clear" w:color="auto" w:fill="FFFFFF"/>
              </w:rPr>
              <w:t xml:space="preserve"> (можно сочетать с вращениями у станка) - </w:t>
            </w:r>
            <w:proofErr w:type="spellStart"/>
            <w:r>
              <w:rPr>
                <w:sz w:val="28"/>
                <w:szCs w:val="28"/>
                <w:shd w:val="clear" w:color="auto" w:fill="FFFFFF"/>
              </w:rPr>
              <w:t>Petitsbattementssurlecoup-de-pied</w:t>
            </w:r>
            <w:proofErr w:type="spellEnd"/>
            <w:r>
              <w:rPr>
                <w:sz w:val="28"/>
                <w:szCs w:val="28"/>
                <w:shd w:val="clear" w:color="auto" w:fill="FFFFFF"/>
              </w:rPr>
              <w:t xml:space="preserve"> развивает стопу, улучшает общую координацию, точку баланса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06.12.25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lang w:val="en-US"/>
              </w:rPr>
              <w:t>Rondsdejambeenl</w:t>
            </w:r>
            <w:proofErr w:type="spellEnd"/>
            <w:r>
              <w:rPr>
                <w:sz w:val="28"/>
                <w:szCs w:val="28"/>
                <w:shd w:val="clear" w:color="auto" w:fill="FFFFFF"/>
              </w:rPr>
              <w:t>’</w:t>
            </w:r>
            <w:r>
              <w:rPr>
                <w:sz w:val="28"/>
                <w:szCs w:val="28"/>
                <w:shd w:val="clear" w:color="auto" w:fill="FFFFFF"/>
                <w:lang w:val="en-US"/>
              </w:rPr>
              <w:t>air</w:t>
            </w:r>
            <w:r>
              <w:rPr>
                <w:sz w:val="28"/>
                <w:szCs w:val="28"/>
                <w:shd w:val="clear" w:color="auto" w:fill="FFFFFF"/>
              </w:rPr>
              <w:t xml:space="preserve"> - </w:t>
            </w:r>
            <w:proofErr w:type="spellStart"/>
            <w:r>
              <w:rPr>
                <w:sz w:val="28"/>
                <w:szCs w:val="28"/>
                <w:shd w:val="clear" w:color="auto" w:fill="FFFFFF"/>
              </w:rPr>
              <w:t>Rondsdejambeenl’air</w:t>
            </w:r>
            <w:proofErr w:type="spellEnd"/>
            <w:r>
              <w:rPr>
                <w:sz w:val="28"/>
                <w:szCs w:val="28"/>
                <w:shd w:val="clear" w:color="auto" w:fill="FFFFFF"/>
              </w:rPr>
              <w:t xml:space="preserve"> разрабатывает подвижность коленного сустава.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B281B">
            <w:pPr>
              <w:rPr>
                <w:rFonts w:eastAsia="Times New Roman"/>
                <w:sz w:val="28"/>
                <w:szCs w:val="28"/>
              </w:rPr>
            </w:pPr>
            <w:r>
              <w:rPr>
                <w:rFonts w:eastAsia="Times New Roman"/>
                <w:sz w:val="28"/>
                <w:szCs w:val="28"/>
              </w:rPr>
              <w:t>11.12.25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Упражнения на</w:t>
            </w:r>
            <w:r>
              <w:rPr>
                <w:rFonts w:eastAsia="Times New Roman"/>
                <w:sz w:val="28"/>
                <w:szCs w:val="28"/>
              </w:rPr>
              <w:t xml:space="preserve"> </w:t>
            </w:r>
            <w:r>
              <w:rPr>
                <w:rFonts w:eastAsia="Times New Roman"/>
                <w:sz w:val="28"/>
                <w:szCs w:val="28"/>
                <w:shd w:val="clear" w:color="auto" w:fill="FFFFFF"/>
              </w:rPr>
              <w:t xml:space="preserve">тренировку суставно-мышечного </w:t>
            </w:r>
            <w:r>
              <w:rPr>
                <w:rFonts w:eastAsia="Times New Roman"/>
                <w:sz w:val="28"/>
                <w:szCs w:val="28"/>
                <w:shd w:val="clear" w:color="auto" w:fill="FFFFFF"/>
              </w:rPr>
              <w:lastRenderedPageBreak/>
              <w:t>аппарата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73411">
            <w:pPr>
              <w:rPr>
                <w:rFonts w:eastAsia="Times New Roman"/>
                <w:sz w:val="28"/>
                <w:szCs w:val="28"/>
              </w:rPr>
            </w:pPr>
            <w:r>
              <w:rPr>
                <w:rFonts w:eastAsia="Times New Roman"/>
                <w:sz w:val="28"/>
                <w:szCs w:val="28"/>
              </w:rPr>
              <w:t>13.12.25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Выработка осанки, опоры, </w:t>
            </w:r>
            <w:proofErr w:type="spellStart"/>
            <w:r>
              <w:rPr>
                <w:rFonts w:eastAsia="Times New Roman"/>
                <w:sz w:val="28"/>
                <w:szCs w:val="28"/>
                <w:shd w:val="clear" w:color="auto" w:fill="FFFFFF"/>
              </w:rPr>
              <w:t>выворотности</w:t>
            </w:r>
            <w:proofErr w:type="spellEnd"/>
            <w:r>
              <w:rPr>
                <w:rFonts w:eastAsia="Times New Roman"/>
                <w:sz w:val="28"/>
                <w:szCs w:val="28"/>
                <w:shd w:val="clear" w:color="auto" w:fill="FFFFFF"/>
              </w:rPr>
              <w:t>, эластичности и крепости голеностопного, коленного и тазобедренного суставов.</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73411">
            <w:pPr>
              <w:rPr>
                <w:rFonts w:eastAsia="Times New Roman"/>
                <w:sz w:val="28"/>
                <w:szCs w:val="28"/>
              </w:rPr>
            </w:pPr>
            <w:r>
              <w:rPr>
                <w:rFonts w:eastAsia="Times New Roman"/>
                <w:sz w:val="28"/>
                <w:szCs w:val="28"/>
              </w:rPr>
              <w:t>18.12.25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highlight w:val="yellow"/>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Упражнения на</w:t>
            </w:r>
            <w:r>
              <w:rPr>
                <w:rFonts w:eastAsia="Times New Roman"/>
                <w:sz w:val="28"/>
                <w:szCs w:val="28"/>
              </w:rPr>
              <w:t xml:space="preserve"> </w:t>
            </w:r>
            <w:r>
              <w:rPr>
                <w:rFonts w:eastAsia="Times New Roman"/>
                <w:sz w:val="28"/>
                <w:szCs w:val="28"/>
                <w:shd w:val="clear" w:color="auto" w:fill="FFFFFF"/>
              </w:rPr>
              <w:t>тренировку суставно-мышечного аппарата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73411">
            <w:pPr>
              <w:rPr>
                <w:rFonts w:eastAsia="Times New Roman"/>
                <w:sz w:val="28"/>
                <w:szCs w:val="28"/>
              </w:rPr>
            </w:pPr>
            <w:r>
              <w:rPr>
                <w:rFonts w:eastAsia="Times New Roman"/>
                <w:sz w:val="28"/>
                <w:szCs w:val="28"/>
              </w:rPr>
              <w:t>20.12.25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highlight w:val="yellow"/>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Выработка осанки, опоры, </w:t>
            </w:r>
            <w:proofErr w:type="spellStart"/>
            <w:r>
              <w:rPr>
                <w:rFonts w:eastAsia="Times New Roman"/>
                <w:sz w:val="28"/>
                <w:szCs w:val="28"/>
                <w:shd w:val="clear" w:color="auto" w:fill="FFFFFF"/>
              </w:rPr>
              <w:t>выворотности</w:t>
            </w:r>
            <w:proofErr w:type="spellEnd"/>
            <w:r>
              <w:rPr>
                <w:rFonts w:eastAsia="Times New Roman"/>
                <w:sz w:val="28"/>
                <w:szCs w:val="28"/>
                <w:shd w:val="clear" w:color="auto" w:fill="FFFFFF"/>
              </w:rPr>
              <w:t>, эластичности и крепости голеностопного, коленного и тазобедренного суставов.</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73411">
            <w:pPr>
              <w:rPr>
                <w:rFonts w:eastAsia="Times New Roman"/>
                <w:sz w:val="28"/>
                <w:szCs w:val="28"/>
              </w:rPr>
            </w:pPr>
            <w:r>
              <w:rPr>
                <w:rFonts w:eastAsia="Times New Roman"/>
                <w:sz w:val="28"/>
                <w:szCs w:val="28"/>
              </w:rPr>
              <w:t>25.12.25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highlight w:val="yellow"/>
              </w:rPr>
            </w:pPr>
            <w:r>
              <w:rPr>
                <w:rFonts w:eastAsia="Times New Roman"/>
                <w:sz w:val="28"/>
                <w:szCs w:val="28"/>
              </w:rPr>
              <w:t>Азбука классического танца.</w:t>
            </w:r>
            <w:r>
              <w:rPr>
                <w:rFonts w:eastAsia="Times New Roman"/>
                <w:sz w:val="28"/>
                <w:szCs w:val="28"/>
                <w:shd w:val="clear" w:color="auto" w:fill="FFFFFF"/>
              </w:rPr>
              <w:t xml:space="preserve"> Упражнения на</w:t>
            </w:r>
            <w:r>
              <w:rPr>
                <w:rFonts w:eastAsia="Times New Roman"/>
                <w:sz w:val="28"/>
                <w:szCs w:val="28"/>
              </w:rPr>
              <w:t xml:space="preserve"> </w:t>
            </w:r>
            <w:r>
              <w:rPr>
                <w:rFonts w:eastAsia="Times New Roman"/>
                <w:sz w:val="28"/>
                <w:szCs w:val="28"/>
                <w:shd w:val="clear" w:color="auto" w:fill="FFFFFF"/>
              </w:rPr>
              <w:t>тренировку суставно-мышечного аппарата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273411">
            <w:pPr>
              <w:rPr>
                <w:bCs/>
                <w:iCs/>
                <w:color w:val="00000A"/>
                <w:sz w:val="28"/>
                <w:szCs w:val="28"/>
                <w:shd w:val="clear" w:color="auto" w:fill="FFFFFF"/>
              </w:rPr>
            </w:pPr>
            <w:r>
              <w:rPr>
                <w:bCs/>
                <w:iCs/>
                <w:color w:val="00000A"/>
                <w:sz w:val="28"/>
                <w:szCs w:val="28"/>
                <w:shd w:val="clear" w:color="auto" w:fill="FFFFFF"/>
              </w:rPr>
              <w:t>27.12.25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Влияние музыкально-ритмических игр на воспитание художественного вкуса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10.01.26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Игры на развитие координации движений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15.01.26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Игра </w:t>
            </w:r>
            <w:r>
              <w:rPr>
                <w:color w:val="00000A"/>
                <w:sz w:val="28"/>
                <w:szCs w:val="28"/>
              </w:rPr>
              <w:t>«Музыкальная шкатулка»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17.01.26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 xml:space="preserve">Игра «Самолетики - </w:t>
            </w:r>
            <w:proofErr w:type="spellStart"/>
            <w:r>
              <w:rPr>
                <w:color w:val="00000A"/>
                <w:sz w:val="28"/>
                <w:szCs w:val="28"/>
              </w:rPr>
              <w:t>вертолетики</w:t>
            </w:r>
            <w:proofErr w:type="spellEnd"/>
            <w:r>
              <w:rPr>
                <w:color w:val="00000A"/>
                <w:sz w:val="28"/>
                <w:szCs w:val="28"/>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22.01.26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«Мыши и мышеловка»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24.01.26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«Подружимся – поссоримся»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29.01.26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Формирование рисунка танца.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31.01.26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на развитие координации движений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05.02.26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Игра </w:t>
            </w:r>
            <w:r>
              <w:rPr>
                <w:color w:val="00000A"/>
                <w:sz w:val="28"/>
                <w:szCs w:val="28"/>
              </w:rPr>
              <w:t>«Музыкальная шкатулка»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07.02.26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 xml:space="preserve">Игра «Самолетики - </w:t>
            </w:r>
            <w:proofErr w:type="spellStart"/>
            <w:r>
              <w:rPr>
                <w:color w:val="00000A"/>
                <w:sz w:val="28"/>
                <w:szCs w:val="28"/>
              </w:rPr>
              <w:t>вертолетики</w:t>
            </w:r>
            <w:proofErr w:type="spellEnd"/>
            <w:r>
              <w:rPr>
                <w:color w:val="00000A"/>
                <w:sz w:val="28"/>
                <w:szCs w:val="28"/>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12.02.26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«Мыши и мышеловка»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14.02.26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«Подружимся – поссоримся»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bCs/>
                <w:iCs/>
                <w:color w:val="00000A"/>
                <w:sz w:val="28"/>
                <w:szCs w:val="28"/>
                <w:shd w:val="clear" w:color="auto" w:fill="FFFFFF"/>
              </w:rPr>
            </w:pPr>
            <w:r>
              <w:rPr>
                <w:bCs/>
                <w:iCs/>
                <w:color w:val="00000A"/>
                <w:sz w:val="28"/>
                <w:szCs w:val="28"/>
                <w:shd w:val="clear" w:color="auto" w:fill="FFFFFF"/>
              </w:rPr>
              <w:t>19.02.26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bCs/>
                <w:sz w:val="28"/>
                <w:szCs w:val="28"/>
              </w:rPr>
              <w:t>Игра «Ворона и воробьи» (на быстроту реакции)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21.02.26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w:t>
            </w:r>
          </w:p>
          <w:p w:rsidR="00525D8A" w:rsidRDefault="000204CD">
            <w:pPr>
              <w:rPr>
                <w:sz w:val="28"/>
                <w:szCs w:val="28"/>
                <w:lang w:eastAsia="en-US"/>
              </w:rPr>
            </w:pPr>
            <w:r>
              <w:rPr>
                <w:rFonts w:eastAsia="Times New Roman"/>
                <w:sz w:val="28"/>
                <w:szCs w:val="28"/>
              </w:rPr>
              <w:t>хореограф</w:t>
            </w:r>
            <w:r w:rsidR="007B427D">
              <w:rPr>
                <w:rFonts w:eastAsia="Times New Roman"/>
                <w:sz w:val="28"/>
                <w:szCs w:val="28"/>
              </w:rPr>
              <w:t>ической композиции.</w:t>
            </w:r>
            <w:r>
              <w:rPr>
                <w:rFonts w:eastAsia="Times New Roman"/>
                <w:sz w:val="28"/>
                <w:szCs w:val="28"/>
              </w:rPr>
              <w:t xml:space="preserve"> </w:t>
            </w:r>
            <w:r>
              <w:rPr>
                <w:sz w:val="28"/>
                <w:szCs w:val="28"/>
              </w:rPr>
              <w:t>Процесс создания хореографического произведения. Демонстрация номера.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26.02.26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w:t>
            </w:r>
          </w:p>
          <w:p w:rsidR="00525D8A" w:rsidRDefault="007B427D">
            <w:pPr>
              <w:rPr>
                <w:sz w:val="28"/>
                <w:szCs w:val="28"/>
                <w:lang w:eastAsia="en-US"/>
              </w:rPr>
            </w:pPr>
            <w:r>
              <w:rPr>
                <w:rFonts w:eastAsia="Times New Roman"/>
                <w:sz w:val="28"/>
                <w:szCs w:val="28"/>
              </w:rPr>
              <w:t>хореографической композиции</w:t>
            </w:r>
            <w:r w:rsidR="000204CD">
              <w:rPr>
                <w:rFonts w:eastAsia="Andale Sans UI"/>
                <w:kern w:val="3"/>
                <w:sz w:val="28"/>
                <w:szCs w:val="28"/>
                <w:shd w:val="clear" w:color="auto" w:fill="FFFFFF"/>
                <w:lang w:eastAsia="ja-JP" w:bidi="fa-IR"/>
              </w:rPr>
              <w:t>.</w:t>
            </w:r>
            <w:r>
              <w:rPr>
                <w:rFonts w:eastAsia="Andale Sans UI"/>
                <w:kern w:val="3"/>
                <w:sz w:val="28"/>
                <w:szCs w:val="28"/>
                <w:shd w:val="clear" w:color="auto" w:fill="FFFFFF"/>
                <w:lang w:eastAsia="ja-JP" w:bidi="fa-IR"/>
              </w:rPr>
              <w:t xml:space="preserve"> </w:t>
            </w:r>
            <w:proofErr w:type="spellStart"/>
            <w:r w:rsidR="000204CD">
              <w:rPr>
                <w:rFonts w:eastAsia="Andale Sans UI"/>
                <w:kern w:val="3"/>
                <w:sz w:val="28"/>
                <w:szCs w:val="28"/>
                <w:shd w:val="clear" w:color="auto" w:fill="FFFFFF"/>
                <w:lang w:val="de-DE" w:eastAsia="ja-JP" w:bidi="fa-IR"/>
              </w:rPr>
              <w:t>Массовые</w:t>
            </w:r>
            <w:proofErr w:type="spellEnd"/>
            <w:r w:rsidR="000204CD">
              <w:rPr>
                <w:rFonts w:eastAsia="Andale Sans UI"/>
                <w:kern w:val="3"/>
                <w:sz w:val="28"/>
                <w:szCs w:val="28"/>
                <w:shd w:val="clear" w:color="auto" w:fill="FFFFFF"/>
                <w:lang w:val="de-DE" w:eastAsia="ja-JP" w:bidi="fa-IR"/>
              </w:rPr>
              <w:t xml:space="preserve"> и </w:t>
            </w:r>
            <w:proofErr w:type="spellStart"/>
            <w:r w:rsidR="000204CD">
              <w:rPr>
                <w:rFonts w:eastAsia="Andale Sans UI"/>
                <w:kern w:val="3"/>
                <w:sz w:val="28"/>
                <w:szCs w:val="28"/>
                <w:shd w:val="clear" w:color="auto" w:fill="FFFFFF"/>
                <w:lang w:val="de-DE" w:eastAsia="ja-JP" w:bidi="fa-IR"/>
              </w:rPr>
              <w:t>сольные</w:t>
            </w:r>
            <w:proofErr w:type="spellEnd"/>
            <w:r w:rsidR="000204CD">
              <w:rPr>
                <w:rFonts w:eastAsia="Andale Sans UI"/>
                <w:kern w:val="3"/>
                <w:sz w:val="28"/>
                <w:szCs w:val="28"/>
                <w:shd w:val="clear" w:color="auto" w:fill="FFFFFF"/>
                <w:lang w:eastAsia="ja-JP" w:bidi="fa-IR"/>
              </w:rPr>
              <w:t xml:space="preserve"> к</w:t>
            </w:r>
            <w:proofErr w:type="spellStart"/>
            <w:r w:rsidR="000204CD">
              <w:rPr>
                <w:rFonts w:eastAsia="Andale Sans UI"/>
                <w:kern w:val="3"/>
                <w:sz w:val="28"/>
                <w:szCs w:val="28"/>
                <w:shd w:val="clear" w:color="auto" w:fill="FFFFFF"/>
                <w:lang w:val="de-DE" w:eastAsia="ja-JP" w:bidi="fa-IR"/>
              </w:rPr>
              <w:t>омпозиции</w:t>
            </w:r>
            <w:proofErr w:type="spellEnd"/>
            <w:r w:rsidR="000204CD">
              <w:rPr>
                <w:rFonts w:eastAsia="Andale Sans UI"/>
                <w:kern w:val="3"/>
                <w:sz w:val="28"/>
                <w:szCs w:val="28"/>
                <w:shd w:val="clear" w:color="auto" w:fill="FFFFFF"/>
                <w:lang w:val="de-DE" w:eastAsia="ja-JP" w:bidi="fa-IR"/>
              </w:rPr>
              <w:t>.</w:t>
            </w:r>
            <w:r w:rsidR="000204CD">
              <w:rPr>
                <w:rFonts w:eastAsia="Times New Roman"/>
                <w:sz w:val="28"/>
                <w:szCs w:val="28"/>
                <w:shd w:val="clear" w:color="auto" w:fill="FFFFFF"/>
              </w:rPr>
              <w:t xml:space="preserve"> Демонстрация движений, его музыкальная раскладка, особенности исполнения.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28.02.26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w:t>
            </w:r>
          </w:p>
          <w:p w:rsidR="00525D8A" w:rsidRDefault="000204CD">
            <w:pPr>
              <w:rPr>
                <w:sz w:val="28"/>
                <w:szCs w:val="28"/>
                <w:lang w:eastAsia="en-US"/>
              </w:rPr>
            </w:pPr>
            <w:r>
              <w:rPr>
                <w:rFonts w:eastAsia="Times New Roman"/>
                <w:sz w:val="28"/>
                <w:szCs w:val="28"/>
              </w:rPr>
              <w:t>хореографической композиции</w:t>
            </w:r>
            <w:r w:rsidR="007B427D">
              <w:rPr>
                <w:rFonts w:eastAsia="Times New Roman"/>
                <w:sz w:val="28"/>
                <w:szCs w:val="28"/>
                <w:shd w:val="clear" w:color="auto" w:fill="FFFFFF"/>
              </w:rPr>
              <w:t>.</w:t>
            </w:r>
            <w:r>
              <w:rPr>
                <w:rFonts w:eastAsia="Times New Roman"/>
                <w:sz w:val="28"/>
                <w:szCs w:val="28"/>
                <w:shd w:val="clear" w:color="auto" w:fill="FFFFFF"/>
              </w:rPr>
              <w:t xml:space="preserve"> Демонстрация движений, его музыкальная раскладка, особенности исполнения.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05.03.25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Pr>
                <w:rFonts w:eastAsia="Times New Roman"/>
                <w:sz w:val="28"/>
                <w:szCs w:val="28"/>
                <w:shd w:val="clear" w:color="auto" w:fill="FFFFFF"/>
              </w:rPr>
              <w:t>. Демонстрация движений, его музыкальная раскладка, особенности исполнения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07.03.26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sidR="007B427D">
              <w:rPr>
                <w:rFonts w:eastAsia="Times New Roman"/>
                <w:sz w:val="28"/>
                <w:szCs w:val="28"/>
              </w:rPr>
              <w:t>.</w:t>
            </w:r>
            <w:r>
              <w:rPr>
                <w:rFonts w:eastAsia="Times New Roman"/>
                <w:sz w:val="28"/>
                <w:szCs w:val="28"/>
                <w:shd w:val="clear" w:color="auto" w:fill="FFFFFF"/>
              </w:rPr>
              <w:t xml:space="preserve"> Демонстрация движений, его музыкальная раскладка, особенности исполнения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12.03.26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sidR="007B427D">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Отработка</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детальный</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разбор</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номера</w:t>
            </w:r>
            <w:proofErr w:type="spellEnd"/>
            <w:r>
              <w:rPr>
                <w:rFonts w:eastAsia="Andale Sans UI"/>
                <w:kern w:val="3"/>
                <w:sz w:val="28"/>
                <w:szCs w:val="28"/>
                <w:shd w:val="clear" w:color="auto" w:fill="FFFFFF"/>
                <w:lang w:eastAsia="ja-JP" w:bidi="fa-IR"/>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14.03.26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sidR="007B427D">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Отработка</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детальный</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разбор</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номера</w:t>
            </w:r>
            <w:proofErr w:type="spellEnd"/>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19.03.26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sidR="007B427D">
              <w:rPr>
                <w:sz w:val="28"/>
                <w:szCs w:val="28"/>
              </w:rPr>
              <w:t xml:space="preserve">. </w:t>
            </w:r>
            <w:proofErr w:type="spellStart"/>
            <w:r>
              <w:rPr>
                <w:rFonts w:eastAsia="Andale Sans UI"/>
                <w:kern w:val="3"/>
                <w:sz w:val="28"/>
                <w:szCs w:val="28"/>
                <w:shd w:val="clear" w:color="auto" w:fill="FFFFFF"/>
                <w:lang w:val="de-DE" w:eastAsia="ja-JP" w:bidi="fa-IR"/>
              </w:rPr>
              <w:t>Отработка</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детальный</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разбор</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номера</w:t>
            </w:r>
            <w:proofErr w:type="spellEnd"/>
            <w:r>
              <w:rPr>
                <w:rFonts w:eastAsia="Andale Sans UI"/>
                <w:kern w:val="3"/>
                <w:sz w:val="28"/>
                <w:szCs w:val="28"/>
                <w:shd w:val="clear" w:color="auto" w:fill="FFFFFF"/>
                <w:lang w:eastAsia="ja-JP" w:bidi="fa-IR"/>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21.03.26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xml:space="preserve"> </w:t>
            </w:r>
            <w:proofErr w:type="spellStart"/>
            <w:r>
              <w:rPr>
                <w:rFonts w:eastAsia="Andale Sans UI"/>
                <w:kern w:val="3"/>
                <w:sz w:val="28"/>
                <w:szCs w:val="28"/>
                <w:shd w:val="clear" w:color="auto" w:fill="FFFFFF"/>
                <w:lang w:val="de-DE" w:eastAsia="ja-JP" w:bidi="fa-IR"/>
              </w:rPr>
              <w:t>Отработка</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детальный</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разбор</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номера</w:t>
            </w:r>
            <w:proofErr w:type="spellEnd"/>
            <w:r>
              <w:rPr>
                <w:rFonts w:eastAsia="Andale Sans UI"/>
                <w:kern w:val="3"/>
                <w:sz w:val="28"/>
                <w:szCs w:val="28"/>
                <w:shd w:val="clear" w:color="auto" w:fill="FFFFFF"/>
                <w:lang w:eastAsia="ja-JP" w:bidi="fa-IR"/>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26.03.26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w:t>
            </w:r>
          </w:p>
          <w:p w:rsidR="00525D8A" w:rsidRDefault="007B427D">
            <w:pPr>
              <w:rPr>
                <w:sz w:val="28"/>
                <w:szCs w:val="28"/>
                <w:lang w:eastAsia="en-US"/>
              </w:rPr>
            </w:pPr>
            <w:r>
              <w:rPr>
                <w:rFonts w:eastAsia="Times New Roman"/>
                <w:sz w:val="28"/>
                <w:szCs w:val="28"/>
              </w:rPr>
              <w:t xml:space="preserve">хореографической композиции. </w:t>
            </w:r>
            <w:r w:rsidR="000204CD">
              <w:rPr>
                <w:sz w:val="28"/>
                <w:szCs w:val="28"/>
              </w:rPr>
              <w:t>Работа над синхронностью исполнения номера.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28.03.26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rFonts w:eastAsia="Times New Roman"/>
                <w:sz w:val="28"/>
                <w:szCs w:val="28"/>
              </w:rPr>
              <w:t>.</w:t>
            </w:r>
            <w:r>
              <w:rPr>
                <w:sz w:val="28"/>
                <w:szCs w:val="28"/>
              </w:rPr>
              <w:t xml:space="preserve"> Работа над синхронностью исполнения номера.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02.04.26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sidR="007B427D">
              <w:rPr>
                <w:sz w:val="28"/>
                <w:szCs w:val="28"/>
              </w:rPr>
              <w:t>.</w:t>
            </w:r>
            <w:r>
              <w:rPr>
                <w:sz w:val="28"/>
                <w:szCs w:val="28"/>
              </w:rPr>
              <w:t xml:space="preserve"> Работа над синхронностью исполнения номера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04.04.26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09.04.26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 xml:space="preserve">Постановка </w:t>
            </w:r>
            <w:r>
              <w:rPr>
                <w:rFonts w:eastAsia="Times New Roman"/>
                <w:sz w:val="28"/>
                <w:szCs w:val="28"/>
              </w:rPr>
              <w:lastRenderedPageBreak/>
              <w:t>хореограф</w:t>
            </w:r>
            <w:r w:rsidR="007B427D">
              <w:rPr>
                <w:rFonts w:eastAsia="Times New Roman"/>
                <w:sz w:val="28"/>
                <w:szCs w:val="28"/>
              </w:rPr>
              <w:t>ической композиции</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11.04.26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 xml:space="preserve">Постановка </w:t>
            </w:r>
            <w:proofErr w:type="gramStart"/>
            <w:r>
              <w:rPr>
                <w:rFonts w:eastAsia="Times New Roman"/>
                <w:sz w:val="28"/>
                <w:szCs w:val="28"/>
              </w:rPr>
              <w:t>хореограф</w:t>
            </w:r>
            <w:r w:rsidR="007B427D">
              <w:rPr>
                <w:rFonts w:eastAsia="Times New Roman"/>
                <w:sz w:val="28"/>
                <w:szCs w:val="28"/>
              </w:rPr>
              <w:t>ической</w:t>
            </w:r>
            <w:proofErr w:type="gramEnd"/>
            <w:r w:rsidR="007B427D">
              <w:rPr>
                <w:rFonts w:eastAsia="Times New Roman"/>
                <w:sz w:val="28"/>
                <w:szCs w:val="28"/>
              </w:rPr>
              <w:t xml:space="preserve"> </w:t>
            </w:r>
            <w:proofErr w:type="spellStart"/>
            <w:r w:rsidR="007B427D">
              <w:rPr>
                <w:rFonts w:eastAsia="Times New Roman"/>
                <w:sz w:val="28"/>
                <w:szCs w:val="28"/>
              </w:rPr>
              <w:t>композици</w:t>
            </w:r>
            <w:proofErr w:type="spellEnd"/>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16.04.26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18.04.26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23.04.26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25.04.26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30.04.26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02.05.26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07.05.26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14.05.26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 xml:space="preserve">Постановка </w:t>
            </w:r>
            <w:r>
              <w:rPr>
                <w:rFonts w:eastAsia="Times New Roman"/>
                <w:sz w:val="28"/>
                <w:szCs w:val="28"/>
              </w:rPr>
              <w:lastRenderedPageBreak/>
              <w:t>хореограф</w:t>
            </w:r>
            <w:r w:rsidR="007B427D">
              <w:rPr>
                <w:rFonts w:eastAsia="Times New Roman"/>
                <w:sz w:val="28"/>
                <w:szCs w:val="28"/>
              </w:rPr>
              <w:t>ической композиции</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16.05.26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21.05.26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w:t>
            </w:r>
            <w:r w:rsidR="007B427D">
              <w:rPr>
                <w:rFonts w:eastAsia="Times New Roman"/>
                <w:sz w:val="28"/>
                <w:szCs w:val="28"/>
              </w:rPr>
              <w:t>вка хореографической композиции</w:t>
            </w:r>
            <w:r>
              <w:rPr>
                <w:rFonts w:eastAsia="Times New Roman"/>
                <w:sz w:val="28"/>
                <w:szCs w:val="28"/>
              </w:rPr>
              <w:t>.</w:t>
            </w:r>
            <w:r>
              <w:rPr>
                <w:rFonts w:eastAsia="Times New Roman"/>
                <w:sz w:val="28"/>
                <w:szCs w:val="28"/>
                <w:shd w:val="clear" w:color="auto" w:fill="FFFFFF"/>
              </w:rPr>
              <w:t xml:space="preserve"> Отработка техники исполнения движения (темп, ритм, повторяемость).</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23.05.26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Промежуточная аттестация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28.05.26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r>
      <w:tr w:rsidR="00525D8A" w:rsidTr="00903F72">
        <w:trPr>
          <w:trHeight w:val="146"/>
        </w:trPr>
        <w:tc>
          <w:tcPr>
            <w:tcW w:w="851"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679" w:type="dxa"/>
            <w:tcBorders>
              <w:top w:val="single" w:sz="4" w:space="0" w:color="auto"/>
              <w:left w:val="single" w:sz="4" w:space="0" w:color="auto"/>
              <w:bottom w:val="single" w:sz="4" w:space="0" w:color="auto"/>
              <w:right w:val="single" w:sz="4" w:space="0" w:color="auto"/>
            </w:tcBorders>
          </w:tcPr>
          <w:p w:rsidR="00525D8A" w:rsidRDefault="008A5A6D">
            <w:pPr>
              <w:rPr>
                <w:rFonts w:eastAsia="Times New Roman"/>
                <w:sz w:val="28"/>
                <w:szCs w:val="28"/>
              </w:rPr>
            </w:pPr>
            <w:r>
              <w:rPr>
                <w:rFonts w:eastAsia="Times New Roman"/>
                <w:sz w:val="28"/>
                <w:szCs w:val="28"/>
              </w:rPr>
              <w:t>30.05.26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rFonts w:eastAsia="Times New Roman"/>
                <w:sz w:val="28"/>
                <w:szCs w:val="28"/>
              </w:rPr>
              <w:t>Постановка хореограф</w:t>
            </w:r>
            <w:r w:rsidR="007B427D">
              <w:rPr>
                <w:rFonts w:eastAsia="Times New Roman"/>
                <w:sz w:val="28"/>
                <w:szCs w:val="28"/>
              </w:rPr>
              <w:t>ической композиции</w:t>
            </w:r>
            <w:r>
              <w:rPr>
                <w:sz w:val="28"/>
                <w:szCs w:val="28"/>
              </w:rPr>
              <w:t xml:space="preserve">. </w:t>
            </w:r>
          </w:p>
          <w:p w:rsidR="00525D8A" w:rsidRDefault="000204CD">
            <w:pPr>
              <w:rPr>
                <w:sz w:val="28"/>
                <w:szCs w:val="28"/>
              </w:rPr>
            </w:pPr>
            <w:r>
              <w:rPr>
                <w:sz w:val="28"/>
                <w:szCs w:val="28"/>
              </w:rPr>
              <w:t>Подведение итогов учебного года.</w:t>
            </w:r>
          </w:p>
        </w:tc>
        <w:tc>
          <w:tcPr>
            <w:tcW w:w="962" w:type="dxa"/>
            <w:tcBorders>
              <w:top w:val="single" w:sz="4" w:space="0" w:color="auto"/>
              <w:left w:val="single" w:sz="4" w:space="0" w:color="auto"/>
              <w:bottom w:val="single" w:sz="4" w:space="0" w:color="auto"/>
              <w:right w:val="single" w:sz="4" w:space="0" w:color="auto"/>
            </w:tcBorders>
          </w:tcPr>
          <w:p w:rsidR="00525D8A" w:rsidRDefault="00872F9B">
            <w:pPr>
              <w:rPr>
                <w:rFonts w:eastAsia="Times New Roman"/>
                <w:sz w:val="28"/>
                <w:szCs w:val="28"/>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872F9B">
            <w:pPr>
              <w:rPr>
                <w:rFonts w:eastAsia="Times New Roman"/>
                <w:sz w:val="28"/>
                <w:szCs w:val="28"/>
              </w:rPr>
            </w:pPr>
            <w:r>
              <w:rPr>
                <w:rFonts w:eastAsia="Times New Roman"/>
                <w:sz w:val="28"/>
                <w:szCs w:val="28"/>
              </w:rPr>
              <w:t>2</w:t>
            </w:r>
          </w:p>
        </w:tc>
      </w:tr>
    </w:tbl>
    <w:p w:rsidR="00525D8A" w:rsidRDefault="00525D8A">
      <w:pPr>
        <w:widowControl w:val="0"/>
        <w:suppressAutoHyphens/>
        <w:autoSpaceDN w:val="0"/>
        <w:textAlignment w:val="baseline"/>
        <w:rPr>
          <w:rFonts w:eastAsia="Andale Sans UI"/>
          <w:kern w:val="3"/>
          <w:sz w:val="28"/>
          <w:szCs w:val="28"/>
          <w:shd w:val="clear" w:color="auto" w:fill="FFFFFF"/>
          <w:lang w:eastAsia="ja-JP" w:bidi="fa-IR"/>
        </w:rPr>
      </w:pPr>
    </w:p>
    <w:p w:rsidR="00525D8A" w:rsidRDefault="000204CD">
      <w:pPr>
        <w:widowControl w:val="0"/>
        <w:suppressAutoHyphens/>
        <w:autoSpaceDN w:val="0"/>
        <w:ind w:firstLine="709"/>
        <w:jc w:val="both"/>
        <w:textAlignment w:val="baseline"/>
        <w:rPr>
          <w:b/>
          <w:bCs/>
          <w:color w:val="FF0000"/>
          <w:kern w:val="3"/>
          <w:sz w:val="28"/>
          <w:szCs w:val="28"/>
          <w:shd w:val="clear" w:color="auto" w:fill="FFFFFF"/>
          <w:lang w:eastAsia="ja-JP"/>
        </w:rPr>
      </w:pPr>
      <w:r>
        <w:rPr>
          <w:b/>
          <w:bCs/>
          <w:color w:val="000000"/>
          <w:kern w:val="3"/>
          <w:sz w:val="28"/>
          <w:szCs w:val="28"/>
          <w:shd w:val="clear" w:color="auto" w:fill="FFFFFF"/>
          <w:lang w:eastAsia="ja-JP"/>
        </w:rPr>
        <w:t>Методический материал к Модулю 2</w:t>
      </w:r>
    </w:p>
    <w:p w:rsidR="00525D8A" w:rsidRDefault="000204CD">
      <w:pPr>
        <w:pStyle w:val="c5"/>
        <w:numPr>
          <w:ilvl w:val="0"/>
          <w:numId w:val="4"/>
        </w:numPr>
        <w:shd w:val="clear" w:color="auto" w:fill="FFFFFF"/>
        <w:tabs>
          <w:tab w:val="left" w:pos="709"/>
          <w:tab w:val="left" w:pos="993"/>
        </w:tabs>
        <w:spacing w:before="0" w:beforeAutospacing="0" w:after="0" w:afterAutospacing="0"/>
        <w:ind w:left="0" w:firstLine="709"/>
        <w:jc w:val="both"/>
        <w:rPr>
          <w:rStyle w:val="c0"/>
          <w:color w:val="00000A"/>
          <w:sz w:val="28"/>
          <w:szCs w:val="28"/>
        </w:rPr>
      </w:pPr>
      <w:r>
        <w:rPr>
          <w:sz w:val="28"/>
          <w:szCs w:val="28"/>
        </w:rPr>
        <w:t xml:space="preserve">Игра </w:t>
      </w:r>
      <w:r>
        <w:rPr>
          <w:rStyle w:val="c0"/>
          <w:color w:val="00000A"/>
          <w:sz w:val="28"/>
          <w:szCs w:val="28"/>
        </w:rPr>
        <w:t>«Музыкальная шкатулка»</w:t>
      </w:r>
    </w:p>
    <w:p w:rsidR="00525D8A" w:rsidRDefault="000204CD">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Описание: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525D8A" w:rsidRDefault="000204CD">
      <w:pPr>
        <w:pStyle w:val="c5"/>
        <w:shd w:val="clear" w:color="auto" w:fill="FFFFFF"/>
        <w:spacing w:before="0" w:beforeAutospacing="0" w:after="0" w:afterAutospacing="0"/>
        <w:ind w:firstLine="709"/>
        <w:jc w:val="both"/>
        <w:rPr>
          <w:rStyle w:val="c0"/>
          <w:color w:val="00000A"/>
          <w:sz w:val="28"/>
          <w:szCs w:val="28"/>
        </w:rPr>
      </w:pPr>
      <w:r>
        <w:rPr>
          <w:rStyle w:val="c0"/>
          <w:color w:val="00000A"/>
          <w:sz w:val="28"/>
          <w:szCs w:val="28"/>
        </w:rPr>
        <w:t>Игра развивает: музыкальный слух, чувство ритма, быстроту мышления.</w:t>
      </w:r>
    </w:p>
    <w:p w:rsidR="00525D8A" w:rsidRDefault="000204CD">
      <w:pPr>
        <w:pStyle w:val="c5"/>
        <w:shd w:val="clear" w:color="auto" w:fill="FFFFFF"/>
        <w:spacing w:before="0" w:beforeAutospacing="0" w:after="0" w:afterAutospacing="0"/>
        <w:ind w:firstLine="709"/>
        <w:jc w:val="both"/>
        <w:rPr>
          <w:color w:val="000000"/>
          <w:sz w:val="28"/>
          <w:szCs w:val="28"/>
        </w:rPr>
      </w:pPr>
      <w:r>
        <w:rPr>
          <w:color w:val="000000"/>
          <w:sz w:val="28"/>
          <w:szCs w:val="28"/>
        </w:rPr>
        <w:t xml:space="preserve">2) </w:t>
      </w:r>
      <w:r>
        <w:rPr>
          <w:rStyle w:val="c0"/>
          <w:color w:val="00000A"/>
          <w:sz w:val="28"/>
          <w:szCs w:val="28"/>
        </w:rPr>
        <w:t xml:space="preserve">«Самолетики - </w:t>
      </w:r>
      <w:proofErr w:type="spellStart"/>
      <w:r>
        <w:rPr>
          <w:rStyle w:val="c0"/>
          <w:color w:val="00000A"/>
          <w:sz w:val="28"/>
          <w:szCs w:val="28"/>
        </w:rPr>
        <w:t>вертолетики</w:t>
      </w:r>
      <w:proofErr w:type="spellEnd"/>
      <w:r>
        <w:rPr>
          <w:rStyle w:val="c0"/>
          <w:color w:val="00000A"/>
          <w:sz w:val="28"/>
          <w:szCs w:val="28"/>
        </w:rPr>
        <w:t>»</w:t>
      </w:r>
    </w:p>
    <w:p w:rsidR="00525D8A" w:rsidRDefault="000204CD">
      <w:pPr>
        <w:pStyle w:val="c5"/>
        <w:shd w:val="clear" w:color="auto" w:fill="FFFFFF"/>
        <w:spacing w:before="0" w:beforeAutospacing="0" w:after="0" w:afterAutospacing="0"/>
        <w:ind w:firstLine="709"/>
        <w:jc w:val="both"/>
        <w:rPr>
          <w:color w:val="00000A"/>
          <w:sz w:val="28"/>
          <w:szCs w:val="28"/>
        </w:rPr>
      </w:pPr>
      <w:r>
        <w:rPr>
          <w:rStyle w:val="c0"/>
          <w:color w:val="00000A"/>
          <w:sz w:val="28"/>
          <w:szCs w:val="28"/>
        </w:rPr>
        <w:t>Описание: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525D8A" w:rsidRDefault="000204CD">
      <w:pPr>
        <w:pStyle w:val="c5"/>
        <w:shd w:val="clear" w:color="auto" w:fill="FFFFFF"/>
        <w:spacing w:before="0" w:beforeAutospacing="0" w:after="0" w:afterAutospacing="0"/>
        <w:ind w:firstLine="709"/>
        <w:jc w:val="both"/>
        <w:rPr>
          <w:rStyle w:val="c0"/>
          <w:sz w:val="28"/>
          <w:szCs w:val="28"/>
        </w:rPr>
      </w:pPr>
      <w:r>
        <w:rPr>
          <w:rStyle w:val="c0"/>
          <w:color w:val="00000A"/>
          <w:sz w:val="28"/>
          <w:szCs w:val="28"/>
        </w:rPr>
        <w:lastRenderedPageBreak/>
        <w:t>Игра развивает: умение владеть танцевальной площадкой, быстроту движений, реакцию, музыкальный слух, память.</w:t>
      </w:r>
    </w:p>
    <w:p w:rsidR="00525D8A" w:rsidRDefault="000204CD">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3)</w:t>
      </w:r>
      <w:r>
        <w:rPr>
          <w:rStyle w:val="submenu-table"/>
          <w:rFonts w:eastAsia="Calibri"/>
          <w:color w:val="00000A"/>
          <w:sz w:val="28"/>
          <w:szCs w:val="28"/>
        </w:rPr>
        <w:t xml:space="preserve"> </w:t>
      </w:r>
      <w:r>
        <w:rPr>
          <w:rStyle w:val="c0"/>
          <w:color w:val="00000A"/>
          <w:sz w:val="28"/>
          <w:szCs w:val="28"/>
        </w:rPr>
        <w:t>«Мыши и мышеловка»</w:t>
      </w:r>
    </w:p>
    <w:p w:rsidR="00525D8A" w:rsidRDefault="000204CD">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Описание: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525D8A" w:rsidRDefault="000204CD">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Игра развивает: координацию движений, умение ориентироваться в пространстве, формировать рисунок танца – круг, коллективную работу, музыкальность.</w:t>
      </w:r>
    </w:p>
    <w:p w:rsidR="00525D8A" w:rsidRDefault="000204CD">
      <w:pPr>
        <w:pStyle w:val="c5"/>
        <w:shd w:val="clear" w:color="auto" w:fill="FFFFFF"/>
        <w:spacing w:before="0" w:beforeAutospacing="0" w:after="0" w:afterAutospacing="0"/>
        <w:ind w:firstLine="709"/>
        <w:jc w:val="both"/>
        <w:rPr>
          <w:color w:val="000000"/>
          <w:sz w:val="28"/>
          <w:szCs w:val="28"/>
        </w:rPr>
      </w:pPr>
      <w:r>
        <w:rPr>
          <w:color w:val="000000"/>
          <w:sz w:val="28"/>
          <w:szCs w:val="28"/>
        </w:rPr>
        <w:t>4)</w:t>
      </w:r>
      <w:r>
        <w:rPr>
          <w:rStyle w:val="c0"/>
          <w:color w:val="00000A"/>
          <w:sz w:val="28"/>
          <w:szCs w:val="28"/>
        </w:rPr>
        <w:t>«Подружимся – поссоримся»</w:t>
      </w:r>
    </w:p>
    <w:p w:rsidR="00525D8A" w:rsidRDefault="000204CD">
      <w:pPr>
        <w:pStyle w:val="c12"/>
        <w:shd w:val="clear" w:color="auto" w:fill="FFFFFF"/>
        <w:spacing w:before="0" w:beforeAutospacing="0" w:after="0" w:afterAutospacing="0"/>
        <w:ind w:firstLine="709"/>
        <w:jc w:val="both"/>
        <w:rPr>
          <w:color w:val="000000"/>
          <w:sz w:val="28"/>
          <w:szCs w:val="28"/>
        </w:rPr>
      </w:pPr>
      <w:r>
        <w:rPr>
          <w:rStyle w:val="c0"/>
          <w:color w:val="00000A"/>
          <w:sz w:val="28"/>
          <w:szCs w:val="28"/>
        </w:rPr>
        <w:t>Описание: дети стоят лицом в круг на расстояние вытянутой руки. Под музыкальное сопровождение первый обучающийся протягивает правую  руку второму обучающемуся. Второй кладет левую руку в «замок» и протягивает правую руку третьему обучающемуся. И так по очереди все обучающиеся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пока все дети не закроют руки на пояс. До конца музыкальной фразы танцуют корпусом вправо – влево, держа руки на поясе.</w:t>
      </w:r>
    </w:p>
    <w:p w:rsidR="00525D8A" w:rsidRDefault="000204CD">
      <w:pPr>
        <w:pStyle w:val="c12"/>
        <w:shd w:val="clear" w:color="auto" w:fill="FFFFFF"/>
        <w:spacing w:before="0" w:beforeAutospacing="0" w:after="0" w:afterAutospacing="0"/>
        <w:ind w:firstLine="709"/>
        <w:jc w:val="both"/>
        <w:rPr>
          <w:rStyle w:val="c0"/>
          <w:color w:val="00000A"/>
          <w:sz w:val="28"/>
          <w:szCs w:val="28"/>
        </w:rPr>
      </w:pPr>
      <w:r>
        <w:rPr>
          <w:rStyle w:val="c0"/>
          <w:color w:val="00000A"/>
          <w:sz w:val="28"/>
          <w:szCs w:val="28"/>
        </w:rPr>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 с притопом в исходную позицию.</w:t>
      </w:r>
    </w:p>
    <w:p w:rsidR="00525D8A" w:rsidRDefault="00525D8A">
      <w:pPr>
        <w:widowControl w:val="0"/>
        <w:suppressAutoHyphens/>
        <w:autoSpaceDN w:val="0"/>
        <w:textAlignment w:val="baseline"/>
        <w:rPr>
          <w:rFonts w:eastAsia="Andale Sans UI"/>
          <w:kern w:val="3"/>
          <w:sz w:val="28"/>
          <w:szCs w:val="28"/>
          <w:shd w:val="clear" w:color="auto" w:fill="FFFFFF"/>
          <w:lang w:eastAsia="ja-JP" w:bidi="fa-IR"/>
        </w:rPr>
      </w:pPr>
    </w:p>
    <w:p w:rsidR="00525D8A" w:rsidRDefault="000204CD">
      <w:pPr>
        <w:widowControl w:val="0"/>
        <w:suppressAutoHyphens/>
        <w:autoSpaceDN w:val="0"/>
        <w:ind w:firstLine="709"/>
        <w:jc w:val="center"/>
        <w:textAlignment w:val="baseline"/>
        <w:rPr>
          <w:rFonts w:eastAsia="Andale Sans UI"/>
          <w:b/>
          <w:color w:val="000000"/>
          <w:kern w:val="3"/>
          <w:sz w:val="28"/>
          <w:szCs w:val="28"/>
          <w:shd w:val="clear" w:color="auto" w:fill="FFFFFF"/>
          <w:lang w:eastAsia="ja-JP" w:bidi="fa-IR"/>
        </w:rPr>
      </w:pPr>
      <w:r>
        <w:rPr>
          <w:rFonts w:eastAsia="Andale Sans UI"/>
          <w:b/>
          <w:color w:val="000000"/>
          <w:kern w:val="3"/>
          <w:sz w:val="28"/>
          <w:szCs w:val="28"/>
          <w:shd w:val="clear" w:color="auto" w:fill="FFFFFF"/>
          <w:lang w:eastAsia="ja-JP" w:bidi="fa-IR"/>
        </w:rPr>
        <w:t>Оценочный материал к Модулю</w:t>
      </w:r>
      <w:r>
        <w:rPr>
          <w:b/>
          <w:sz w:val="28"/>
          <w:szCs w:val="28"/>
        </w:rPr>
        <w:t xml:space="preserve"> 2</w:t>
      </w:r>
    </w:p>
    <w:p w:rsidR="00525D8A" w:rsidRDefault="000204CD">
      <w:pPr>
        <w:widowControl w:val="0"/>
        <w:suppressAutoHyphens/>
        <w:autoSpaceDN w:val="0"/>
        <w:ind w:firstLine="709"/>
        <w:jc w:val="both"/>
        <w:textAlignment w:val="baseline"/>
        <w:rPr>
          <w:rFonts w:eastAsiaTheme="minorHAnsi"/>
          <w:b/>
          <w:sz w:val="28"/>
          <w:szCs w:val="28"/>
          <w:lang w:eastAsia="en-US"/>
        </w:rPr>
      </w:pPr>
      <w:r>
        <w:rPr>
          <w:b/>
          <w:sz w:val="28"/>
          <w:szCs w:val="28"/>
          <w:lang w:val="en-US"/>
        </w:rPr>
        <w:t>I</w:t>
      </w:r>
      <w:r>
        <w:rPr>
          <w:b/>
          <w:sz w:val="28"/>
          <w:szCs w:val="28"/>
        </w:rPr>
        <w:t xml:space="preserve"> (тестирование)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34"/>
        <w:gridCol w:w="3525"/>
        <w:gridCol w:w="1720"/>
      </w:tblGrid>
      <w:tr w:rsidR="00525D8A">
        <w:tc>
          <w:tcPr>
            <w:tcW w:w="69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Вопрос</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Варианты ответов</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Правильный ответ</w:t>
            </w: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bCs/>
                <w:color w:val="000000"/>
                <w:sz w:val="28"/>
                <w:szCs w:val="28"/>
              </w:rPr>
              <w:t xml:space="preserve">1. </w:t>
            </w:r>
            <w:r>
              <w:rPr>
                <w:bCs/>
                <w:color w:val="000000"/>
                <w:sz w:val="28"/>
                <w:szCs w:val="28"/>
                <w:shd w:val="clear" w:color="auto" w:fill="FFFFFF"/>
              </w:rPr>
              <w:t xml:space="preserve">По какому принципу выстраивается порядок исполнения движений классического экзерсиса у </w:t>
            </w:r>
            <w:r>
              <w:rPr>
                <w:bCs/>
                <w:color w:val="000000"/>
                <w:sz w:val="28"/>
                <w:szCs w:val="28"/>
                <w:shd w:val="clear" w:color="auto" w:fill="FFFFFF"/>
              </w:rPr>
              <w:lastRenderedPageBreak/>
              <w:t>станка?</w:t>
            </w:r>
            <w:r>
              <w:rPr>
                <w:sz w:val="28"/>
                <w:szCs w:val="28"/>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lastRenderedPageBreak/>
              <w:t>а) от простого к сложному;</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 xml:space="preserve">б) по принципу чередования упражнений в </w:t>
            </w:r>
            <w:r>
              <w:rPr>
                <w:color w:val="000000"/>
                <w:sz w:val="28"/>
                <w:szCs w:val="28"/>
                <w:lang w:eastAsia="en-US"/>
              </w:rPr>
              <w:lastRenderedPageBreak/>
              <w:t>быстром и медленном темпе;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 xml:space="preserve">в) по принципу чередования упражнений на целой стопе и на </w:t>
            </w:r>
            <w:proofErr w:type="spellStart"/>
            <w:r>
              <w:rPr>
                <w:color w:val="000000"/>
                <w:sz w:val="28"/>
                <w:szCs w:val="28"/>
                <w:lang w:eastAsia="en-US"/>
              </w:rPr>
              <w:t>полупальцах</w:t>
            </w:r>
            <w:proofErr w:type="spellEnd"/>
            <w:r>
              <w:rPr>
                <w:color w:val="000000"/>
                <w:sz w:val="28"/>
                <w:szCs w:val="28"/>
                <w:lang w:eastAsia="en-US"/>
              </w:rPr>
              <w:t>;</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sz w:val="28"/>
                <w:szCs w:val="28"/>
              </w:rPr>
              <w:lastRenderedPageBreak/>
              <w:t>а</w:t>
            </w: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proofErr w:type="spellStart"/>
            <w:r>
              <w:rPr>
                <w:bCs/>
                <w:color w:val="000000"/>
                <w:sz w:val="28"/>
                <w:szCs w:val="28"/>
                <w:shd w:val="clear" w:color="auto" w:fill="FFFFFF"/>
              </w:rPr>
              <w:t>Release</w:t>
            </w:r>
            <w:proofErr w:type="spellEnd"/>
            <w:r>
              <w:rPr>
                <w:bCs/>
                <w:color w:val="000000"/>
                <w:sz w:val="28"/>
                <w:szCs w:val="28"/>
                <w:shd w:val="clear" w:color="auto" w:fill="FFFFFF"/>
              </w:rPr>
              <w:t xml:space="preserve"> – это…?</w:t>
            </w:r>
            <w:r>
              <w:rPr>
                <w:sz w:val="28"/>
                <w:szCs w:val="28"/>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высвобождение, раскрытие;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сжатие;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расслабление;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растяжка.</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sz w:val="28"/>
                <w:szCs w:val="28"/>
              </w:rPr>
              <w:t>а</w:t>
            </w: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bCs/>
                <w:color w:val="000000"/>
                <w:sz w:val="28"/>
                <w:szCs w:val="28"/>
                <w:lang w:eastAsia="en-US"/>
              </w:rPr>
              <w:t>3. Международный день танца?</w:t>
            </w:r>
          </w:p>
          <w:p w:rsidR="00525D8A" w:rsidRDefault="00525D8A">
            <w:pPr>
              <w:pStyle w:val="a3"/>
              <w:spacing w:before="0" w:beforeAutospacing="0" w:after="0" w:afterAutospacing="0" w:line="276" w:lineRule="auto"/>
              <w:rPr>
                <w:sz w:val="28"/>
                <w:szCs w:val="28"/>
                <w:lang w:eastAsia="en-US"/>
              </w:rPr>
            </w:pP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а) 30 декабря;</w:t>
            </w:r>
          </w:p>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б) 29 апреля;</w:t>
            </w:r>
          </w:p>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в) 28 мая.</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sz w:val="28"/>
                <w:szCs w:val="28"/>
                <w:lang w:eastAsia="en-US"/>
              </w:rPr>
            </w:pPr>
            <w:r>
              <w:rPr>
                <w:color w:val="000000"/>
                <w:sz w:val="28"/>
                <w:szCs w:val="28"/>
                <w:lang w:eastAsia="en-US"/>
              </w:rPr>
              <w:t>б</w:t>
            </w: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sz w:val="28"/>
                <w:szCs w:val="28"/>
                <w:lang w:eastAsia="en-US"/>
              </w:rPr>
            </w:pPr>
            <w:r>
              <w:rPr>
                <w:bCs/>
                <w:color w:val="000000"/>
                <w:sz w:val="28"/>
                <w:szCs w:val="28"/>
                <w:shd w:val="clear" w:color="auto" w:fill="FFFFFF"/>
                <w:lang w:eastAsia="en-US"/>
              </w:rPr>
              <w:t>Какие танцы мы называем историко-бытовыми?</w:t>
            </w:r>
            <w:r>
              <w:rPr>
                <w:sz w:val="28"/>
                <w:szCs w:val="28"/>
                <w:lang w:eastAsia="en-US"/>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Народные танцы прошлых веков;</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Танцы, исполняемые на балах в светском обществе и в бытовой среде;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Ритуальные танцы;</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Танцы, исполняемые на рыцарских турнирах.</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б</w:t>
            </w:r>
          </w:p>
          <w:p w:rsidR="00525D8A" w:rsidRDefault="00525D8A">
            <w:pPr>
              <w:tabs>
                <w:tab w:val="left" w:pos="2680"/>
              </w:tabs>
              <w:rPr>
                <w:sz w:val="28"/>
                <w:szCs w:val="28"/>
                <w:lang w:eastAsia="en-US"/>
              </w:rPr>
            </w:pP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sz w:val="28"/>
                <w:szCs w:val="28"/>
                <w:lang w:eastAsia="en-US"/>
              </w:rPr>
            </w:pPr>
            <w:r>
              <w:rPr>
                <w:bCs/>
                <w:color w:val="000000"/>
                <w:sz w:val="28"/>
                <w:szCs w:val="28"/>
                <w:shd w:val="clear" w:color="auto" w:fill="FFFFFF"/>
                <w:lang w:eastAsia="en-US"/>
              </w:rPr>
              <w:t>Главное правило выполнения техники вращений:</w:t>
            </w:r>
            <w:r>
              <w:rPr>
                <w:sz w:val="28"/>
                <w:szCs w:val="28"/>
                <w:lang w:eastAsia="en-US"/>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устойчивость;</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самовыражение;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«держать точку»;</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в</w:t>
            </w:r>
          </w:p>
          <w:p w:rsidR="00525D8A" w:rsidRDefault="00525D8A">
            <w:pPr>
              <w:tabs>
                <w:tab w:val="left" w:pos="2680"/>
              </w:tabs>
              <w:rPr>
                <w:sz w:val="28"/>
                <w:szCs w:val="28"/>
                <w:lang w:eastAsia="en-US"/>
              </w:rPr>
            </w:pP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bCs/>
                <w:color w:val="000000"/>
                <w:sz w:val="28"/>
                <w:szCs w:val="28"/>
                <w:shd w:val="clear" w:color="auto" w:fill="FFFFFF"/>
              </w:rPr>
              <w:t>Что значит «кульминация»?</w:t>
            </w:r>
            <w:r>
              <w:rPr>
                <w:sz w:val="28"/>
                <w:szCs w:val="28"/>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развитие действия;</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композиция танца;</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наивысшая точка композиции;</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композиционный план.</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color w:val="000000"/>
                <w:sz w:val="28"/>
                <w:szCs w:val="28"/>
                <w:shd w:val="clear" w:color="auto" w:fill="FFFFFF"/>
              </w:rPr>
              <w:t>в</w:t>
            </w:r>
          </w:p>
        </w:tc>
      </w:tr>
      <w:tr w:rsidR="00525D8A">
        <w:trPr>
          <w:trHeight w:val="842"/>
        </w:trPr>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sz w:val="28"/>
                <w:szCs w:val="28"/>
                <w:lang w:eastAsia="en-US"/>
              </w:rPr>
            </w:pPr>
            <w:r>
              <w:rPr>
                <w:bCs/>
                <w:color w:val="000000"/>
                <w:sz w:val="28"/>
                <w:szCs w:val="28"/>
                <w:shd w:val="clear" w:color="auto" w:fill="FFFFFF"/>
                <w:lang w:eastAsia="en-US"/>
              </w:rPr>
              <w:t>Повторяемость движений экзерсиса является доминирующим фактором при составлении комбинаций у станка?</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да;</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не всегда;</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нет;</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на усмотрение преподавателя.</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color w:val="000000"/>
                <w:sz w:val="28"/>
                <w:szCs w:val="28"/>
                <w:shd w:val="clear" w:color="auto" w:fill="FFFFFF"/>
              </w:rPr>
              <w:t>б</w:t>
            </w:r>
          </w:p>
        </w:tc>
      </w:tr>
      <w:tr w:rsidR="00525D8A">
        <w:trPr>
          <w:trHeight w:val="953"/>
        </w:trPr>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shd w:val="clear" w:color="auto" w:fill="FFFFFF"/>
                <w:lang w:eastAsia="en-US"/>
              </w:rPr>
            </w:pPr>
            <w:r>
              <w:rPr>
                <w:bCs/>
                <w:color w:val="000000"/>
                <w:sz w:val="28"/>
                <w:szCs w:val="28"/>
                <w:shd w:val="clear" w:color="auto" w:fill="FFFFFF"/>
                <w:lang w:eastAsia="en-US"/>
              </w:rPr>
              <w:t>В какой стране зародилось искусство пантомимы?</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Греция;</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Рим;</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Китай;</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Франция.</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color w:val="000000"/>
                <w:sz w:val="28"/>
                <w:szCs w:val="28"/>
                <w:shd w:val="clear" w:color="auto" w:fill="FFFFFF"/>
              </w:rPr>
              <w:t>а</w:t>
            </w:r>
          </w:p>
        </w:tc>
      </w:tr>
      <w:tr w:rsidR="00525D8A">
        <w:trPr>
          <w:trHeight w:val="1646"/>
        </w:trPr>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color w:val="000000"/>
                <w:sz w:val="28"/>
                <w:szCs w:val="28"/>
                <w:shd w:val="clear" w:color="auto" w:fill="FFFFFF"/>
                <w:lang w:eastAsia="en-US"/>
              </w:rPr>
            </w:pPr>
            <w:r>
              <w:rPr>
                <w:bCs/>
                <w:color w:val="000000"/>
                <w:sz w:val="28"/>
                <w:szCs w:val="28"/>
                <w:shd w:val="clear" w:color="auto" w:fill="FFFFFF"/>
              </w:rPr>
              <w:t>Как называется умение выполнять целенаправленные действия в результате сознательного многократного повторения одних и тех же задач?</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приём;</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упражнение;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исполнение;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навык.</w:t>
            </w:r>
          </w:p>
          <w:p w:rsidR="00525D8A" w:rsidRDefault="00525D8A">
            <w:pPr>
              <w:tabs>
                <w:tab w:val="left" w:pos="2680"/>
              </w:tabs>
              <w:rPr>
                <w:sz w:val="28"/>
                <w:szCs w:val="28"/>
                <w:lang w:eastAsia="en-US"/>
              </w:rPr>
            </w:pP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color w:val="000000"/>
                <w:sz w:val="28"/>
                <w:szCs w:val="28"/>
                <w:shd w:val="clear" w:color="auto" w:fill="FFFFFF"/>
              </w:rPr>
              <w:t>б</w:t>
            </w:r>
          </w:p>
        </w:tc>
      </w:tr>
    </w:tbl>
    <w:p w:rsidR="00525D8A" w:rsidRDefault="000204CD">
      <w:pPr>
        <w:pStyle w:val="a3"/>
        <w:shd w:val="clear" w:color="auto" w:fill="FFFFFF"/>
        <w:spacing w:before="0" w:beforeAutospacing="0" w:after="0" w:afterAutospacing="0"/>
        <w:ind w:firstLine="709"/>
        <w:rPr>
          <w:rFonts w:eastAsia="Andale Sans UI"/>
          <w:b/>
          <w:color w:val="000000"/>
          <w:kern w:val="3"/>
          <w:sz w:val="28"/>
          <w:szCs w:val="28"/>
          <w:u w:val="single"/>
          <w:shd w:val="clear" w:color="auto" w:fill="FFFFFF"/>
          <w:lang w:eastAsia="ja-JP" w:bidi="fa-IR"/>
        </w:rPr>
      </w:pPr>
      <w:r>
        <w:rPr>
          <w:b/>
          <w:sz w:val="28"/>
          <w:szCs w:val="28"/>
          <w:lang w:val="en-US"/>
        </w:rPr>
        <w:t xml:space="preserve">II </w:t>
      </w:r>
      <w:r>
        <w:rPr>
          <w:b/>
          <w:sz w:val="28"/>
          <w:szCs w:val="28"/>
        </w:rPr>
        <w:t>(контрольные испытания)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425"/>
        <w:gridCol w:w="3221"/>
      </w:tblGrid>
      <w:tr w:rsidR="00525D8A">
        <w:trPr>
          <w:trHeight w:val="441"/>
        </w:trPr>
        <w:tc>
          <w:tcPr>
            <w:tcW w:w="9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Содержание контрольных упражнений</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Результат</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numPr>
                <w:ilvl w:val="0"/>
                <w:numId w:val="7"/>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позиции рук и ног.</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движения ног (« крест»).</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«мостик».</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«колесо».</w:t>
            </w:r>
          </w:p>
          <w:p w:rsidR="00525D8A" w:rsidRDefault="00525D8A">
            <w:pPr>
              <w:tabs>
                <w:tab w:val="left" w:pos="2680"/>
              </w:tabs>
              <w:jc w:val="center"/>
              <w:rPr>
                <w:b/>
                <w:sz w:val="28"/>
                <w:szCs w:val="28"/>
                <w:lang w:eastAsia="en-US"/>
              </w:rPr>
            </w:pP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«Коробочку»</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позиции ног(1,2,3,4,5)</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«Бабочку»</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«шпагат» (продольный и поперечный).</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bl>
    <w:p w:rsidR="00525D8A" w:rsidRDefault="00525D8A" w:rsidP="00450588">
      <w:pPr>
        <w:jc w:val="both"/>
        <w:rPr>
          <w:b/>
          <w:bCs/>
          <w:sz w:val="28"/>
          <w:szCs w:val="28"/>
        </w:rPr>
      </w:pPr>
    </w:p>
    <w:p w:rsidR="00525D8A" w:rsidRDefault="000204CD">
      <w:pPr>
        <w:jc w:val="center"/>
        <w:rPr>
          <w:b/>
          <w:sz w:val="28"/>
          <w:szCs w:val="28"/>
        </w:rPr>
      </w:pPr>
      <w:r>
        <w:rPr>
          <w:b/>
          <w:sz w:val="28"/>
          <w:szCs w:val="28"/>
        </w:rPr>
        <w:t>Организационно-педагогические условия.</w:t>
      </w:r>
    </w:p>
    <w:p w:rsidR="00525D8A" w:rsidRDefault="000204CD">
      <w:pPr>
        <w:rPr>
          <w:sz w:val="28"/>
          <w:szCs w:val="28"/>
        </w:rPr>
      </w:pPr>
      <w:r>
        <w:rPr>
          <w:sz w:val="28"/>
          <w:szCs w:val="28"/>
        </w:rPr>
        <w:t>Для реализации программы необходимы: танцевальный зал, музыкальный центр, оборудование.</w:t>
      </w:r>
    </w:p>
    <w:p w:rsidR="00525D8A" w:rsidRDefault="00525D8A">
      <w:pPr>
        <w:rPr>
          <w:sz w:val="28"/>
          <w:szCs w:val="28"/>
        </w:rPr>
      </w:pPr>
    </w:p>
    <w:p w:rsidR="00525D8A" w:rsidRDefault="000204CD">
      <w:pPr>
        <w:jc w:val="center"/>
        <w:rPr>
          <w:b/>
          <w:i/>
          <w:sz w:val="28"/>
          <w:szCs w:val="28"/>
        </w:rPr>
      </w:pPr>
      <w:bookmarkStart w:id="0" w:name="_GoBack"/>
      <w:r>
        <w:rPr>
          <w:b/>
          <w:sz w:val="28"/>
          <w:szCs w:val="28"/>
        </w:rPr>
        <w:t>Кадровое обеспечение.</w:t>
      </w:r>
    </w:p>
    <w:p w:rsidR="00525D8A" w:rsidRDefault="000204CD">
      <w:pPr>
        <w:rPr>
          <w:b/>
          <w:sz w:val="28"/>
          <w:szCs w:val="28"/>
        </w:rPr>
      </w:pPr>
      <w:r>
        <w:rPr>
          <w:sz w:val="28"/>
          <w:szCs w:val="28"/>
        </w:rPr>
        <w:t>Руководитель объединения</w:t>
      </w:r>
      <w:r>
        <w:rPr>
          <w:b/>
          <w:sz w:val="28"/>
          <w:szCs w:val="28"/>
        </w:rPr>
        <w:t xml:space="preserve"> </w:t>
      </w:r>
      <w:r w:rsidR="00AD7052">
        <w:rPr>
          <w:b/>
          <w:sz w:val="28"/>
          <w:szCs w:val="28"/>
        </w:rPr>
        <w:t>–</w:t>
      </w:r>
      <w:r>
        <w:rPr>
          <w:b/>
          <w:sz w:val="28"/>
          <w:szCs w:val="28"/>
        </w:rPr>
        <w:t xml:space="preserve"> </w:t>
      </w:r>
      <w:proofErr w:type="spellStart"/>
      <w:r w:rsidR="00AD7052">
        <w:rPr>
          <w:sz w:val="28"/>
          <w:szCs w:val="28"/>
        </w:rPr>
        <w:t>Лисенкова</w:t>
      </w:r>
      <w:proofErr w:type="spellEnd"/>
      <w:r w:rsidR="00AD7052">
        <w:rPr>
          <w:sz w:val="28"/>
          <w:szCs w:val="28"/>
        </w:rPr>
        <w:t xml:space="preserve"> Анастасия Дмитриевна</w:t>
      </w:r>
      <w:r>
        <w:rPr>
          <w:sz w:val="28"/>
          <w:szCs w:val="28"/>
        </w:rPr>
        <w:t>,</w:t>
      </w:r>
    </w:p>
    <w:p w:rsidR="00525D8A" w:rsidRDefault="000204CD">
      <w:pPr>
        <w:rPr>
          <w:i/>
          <w:sz w:val="28"/>
          <w:szCs w:val="28"/>
        </w:rPr>
      </w:pPr>
      <w:r>
        <w:rPr>
          <w:sz w:val="28"/>
          <w:szCs w:val="28"/>
        </w:rPr>
        <w:t>педагог дополнительного образования.</w:t>
      </w:r>
      <w:r w:rsidR="00450588" w:rsidRPr="00450588">
        <w:rPr>
          <w:sz w:val="28"/>
          <w:szCs w:val="28"/>
        </w:rPr>
        <w:t xml:space="preserve"> </w:t>
      </w:r>
      <w:r w:rsidR="00450588">
        <w:rPr>
          <w:sz w:val="28"/>
          <w:szCs w:val="28"/>
        </w:rPr>
        <w:t>О</w:t>
      </w:r>
      <w:r w:rsidR="00450588">
        <w:rPr>
          <w:sz w:val="28"/>
          <w:szCs w:val="28"/>
        </w:rPr>
        <w:t>бучается</w:t>
      </w:r>
      <w:r w:rsidR="00450588">
        <w:rPr>
          <w:sz w:val="28"/>
          <w:szCs w:val="28"/>
        </w:rPr>
        <w:t xml:space="preserve"> в</w:t>
      </w:r>
      <w:r w:rsidR="00450588" w:rsidRPr="00450588">
        <w:rPr>
          <w:sz w:val="28"/>
          <w:szCs w:val="28"/>
        </w:rPr>
        <w:t xml:space="preserve"> </w:t>
      </w:r>
      <w:r w:rsidR="00450588">
        <w:rPr>
          <w:sz w:val="28"/>
          <w:szCs w:val="28"/>
        </w:rPr>
        <w:t xml:space="preserve">ЛГПУ имени </w:t>
      </w:r>
      <w:proofErr w:type="spellStart"/>
      <w:r w:rsidR="00450588">
        <w:rPr>
          <w:sz w:val="28"/>
          <w:szCs w:val="28"/>
        </w:rPr>
        <w:t>П.П.Семёнова</w:t>
      </w:r>
      <w:proofErr w:type="spellEnd"/>
      <w:r w:rsidR="00450588">
        <w:rPr>
          <w:sz w:val="28"/>
          <w:szCs w:val="28"/>
        </w:rPr>
        <w:t>-Тян-Шанского</w:t>
      </w:r>
      <w:r w:rsidR="00450588">
        <w:rPr>
          <w:sz w:val="28"/>
          <w:szCs w:val="28"/>
        </w:rPr>
        <w:t>, студентка 3 курса.</w:t>
      </w:r>
    </w:p>
    <w:bookmarkEnd w:id="0"/>
    <w:p w:rsidR="00525D8A" w:rsidRDefault="00525D8A">
      <w:pPr>
        <w:rPr>
          <w:sz w:val="28"/>
          <w:szCs w:val="28"/>
        </w:rPr>
      </w:pPr>
    </w:p>
    <w:p w:rsidR="00525D8A" w:rsidRDefault="000204CD">
      <w:pPr>
        <w:jc w:val="center"/>
        <w:rPr>
          <w:b/>
          <w:sz w:val="28"/>
          <w:szCs w:val="28"/>
        </w:rPr>
      </w:pPr>
      <w:r>
        <w:rPr>
          <w:b/>
          <w:sz w:val="28"/>
          <w:szCs w:val="28"/>
        </w:rPr>
        <w:t>Материально-техническое обеспечение</w:t>
      </w:r>
    </w:p>
    <w:p w:rsidR="00525D8A" w:rsidRDefault="000204CD">
      <w:pPr>
        <w:ind w:firstLine="709"/>
        <w:jc w:val="both"/>
        <w:rPr>
          <w:sz w:val="28"/>
          <w:szCs w:val="28"/>
        </w:rPr>
      </w:pPr>
      <w:r>
        <w:rPr>
          <w:sz w:val="28"/>
          <w:szCs w:val="28"/>
        </w:rPr>
        <w:t>Занятия проводятс</w:t>
      </w:r>
      <w:r w:rsidR="00450588">
        <w:rPr>
          <w:sz w:val="28"/>
          <w:szCs w:val="28"/>
        </w:rPr>
        <w:t>я в танцевальном зале.</w:t>
      </w:r>
    </w:p>
    <w:p w:rsidR="00525D8A" w:rsidRDefault="000204CD">
      <w:pPr>
        <w:ind w:firstLine="709"/>
        <w:jc w:val="both"/>
        <w:rPr>
          <w:sz w:val="28"/>
          <w:szCs w:val="28"/>
        </w:rPr>
      </w:pPr>
      <w:r>
        <w:rPr>
          <w:sz w:val="28"/>
          <w:szCs w:val="28"/>
        </w:rPr>
        <w:t>В распоряжении танцевального коллектива: костюмы, головные уборы, танцевальные атрибуты.</w:t>
      </w:r>
    </w:p>
    <w:p w:rsidR="00AD7052" w:rsidRDefault="00AD7052">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099"/>
        <w:gridCol w:w="4165"/>
      </w:tblGrid>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b/>
                <w:sz w:val="28"/>
                <w:szCs w:val="28"/>
                <w:lang w:eastAsia="en-US"/>
              </w:rPr>
            </w:pPr>
            <w:r>
              <w:rPr>
                <w:b/>
                <w:sz w:val="28"/>
                <w:szCs w:val="28"/>
                <w:lang w:eastAsia="en-US"/>
              </w:rPr>
              <w:t>Средства обучения</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b/>
                <w:sz w:val="28"/>
                <w:szCs w:val="28"/>
                <w:lang w:eastAsia="en-US"/>
              </w:rPr>
            </w:pPr>
            <w:r>
              <w:rPr>
                <w:b/>
                <w:sz w:val="28"/>
                <w:szCs w:val="28"/>
                <w:lang w:eastAsia="en-US"/>
              </w:rPr>
              <w:t>Кол-во единиц на группу</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b/>
                <w:sz w:val="28"/>
                <w:szCs w:val="28"/>
                <w:lang w:eastAsia="en-US"/>
              </w:rPr>
            </w:pPr>
            <w:r>
              <w:rPr>
                <w:b/>
                <w:sz w:val="28"/>
                <w:szCs w:val="28"/>
                <w:lang w:eastAsia="en-US"/>
              </w:rPr>
              <w:t xml:space="preserve">Степень использования </w:t>
            </w:r>
            <w:proofErr w:type="gramStart"/>
            <w:r>
              <w:rPr>
                <w:b/>
                <w:sz w:val="28"/>
                <w:szCs w:val="28"/>
                <w:lang w:eastAsia="en-US"/>
              </w:rPr>
              <w:t>в</w:t>
            </w:r>
            <w:proofErr w:type="gramEnd"/>
            <w:r>
              <w:rPr>
                <w:b/>
                <w:sz w:val="28"/>
                <w:szCs w:val="28"/>
                <w:lang w:eastAsia="en-US"/>
              </w:rPr>
              <w:t xml:space="preserve"> %</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8шт.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 xml:space="preserve">Скамейка </w:t>
            </w:r>
            <w:r>
              <w:rPr>
                <w:sz w:val="28"/>
                <w:szCs w:val="28"/>
              </w:rPr>
              <w:lastRenderedPageBreak/>
              <w:t>гимнастическая</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lastRenderedPageBreak/>
              <w:t>2шт.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lastRenderedPageBreak/>
              <w:t>Музыкальный центр</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Мяч</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80%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Обруч</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4шт.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80%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r w:rsidR="00525D8A">
        <w:trPr>
          <w:trHeight w:val="58"/>
        </w:trPr>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bl>
    <w:p w:rsidR="00525D8A" w:rsidRDefault="00525D8A" w:rsidP="00450588">
      <w:pPr>
        <w:rPr>
          <w:b/>
          <w:bCs/>
          <w:sz w:val="28"/>
          <w:szCs w:val="28"/>
        </w:rPr>
      </w:pPr>
    </w:p>
    <w:p w:rsidR="00525D8A" w:rsidRDefault="000204CD">
      <w:pPr>
        <w:ind w:firstLine="709"/>
        <w:rPr>
          <w:b/>
          <w:bCs/>
          <w:sz w:val="28"/>
          <w:szCs w:val="28"/>
        </w:rPr>
      </w:pPr>
      <w:r>
        <w:rPr>
          <w:b/>
          <w:bCs/>
          <w:sz w:val="28"/>
          <w:szCs w:val="28"/>
        </w:rPr>
        <w:t>Список литературы.</w:t>
      </w:r>
    </w:p>
    <w:p w:rsidR="00525D8A" w:rsidRDefault="000204CD">
      <w:pPr>
        <w:shd w:val="clear" w:color="auto" w:fill="FFFFFF"/>
        <w:rPr>
          <w:color w:val="000000"/>
          <w:sz w:val="28"/>
          <w:szCs w:val="28"/>
        </w:rPr>
      </w:pPr>
      <w:r>
        <w:rPr>
          <w:sz w:val="28"/>
          <w:szCs w:val="28"/>
        </w:rPr>
        <w:t>1.</w:t>
      </w:r>
      <w:r>
        <w:rPr>
          <w:b/>
          <w:bCs/>
          <w:sz w:val="28"/>
          <w:szCs w:val="28"/>
        </w:rPr>
        <w:t xml:space="preserve"> </w:t>
      </w:r>
      <w:r>
        <w:rPr>
          <w:color w:val="000000"/>
          <w:sz w:val="28"/>
          <w:szCs w:val="28"/>
        </w:rPr>
        <w:t xml:space="preserve">Балетмейстер и коллектив: учебное пособие.-3-е изд. / Л.В. </w:t>
      </w:r>
      <w:proofErr w:type="spellStart"/>
      <w:r>
        <w:rPr>
          <w:color w:val="000000"/>
          <w:sz w:val="28"/>
          <w:szCs w:val="28"/>
        </w:rPr>
        <w:t>Бухвостова</w:t>
      </w:r>
      <w:proofErr w:type="spellEnd"/>
      <w:r>
        <w:rPr>
          <w:color w:val="000000"/>
          <w:sz w:val="28"/>
          <w:szCs w:val="28"/>
        </w:rPr>
        <w:t xml:space="preserve">, Н.И. </w:t>
      </w:r>
      <w:proofErr w:type="spellStart"/>
      <w:r>
        <w:rPr>
          <w:color w:val="000000"/>
          <w:sz w:val="28"/>
          <w:szCs w:val="28"/>
        </w:rPr>
        <w:t>Заикин</w:t>
      </w:r>
      <w:proofErr w:type="spellEnd"/>
      <w:r>
        <w:rPr>
          <w:color w:val="000000"/>
          <w:sz w:val="28"/>
          <w:szCs w:val="28"/>
        </w:rPr>
        <w:t xml:space="preserve">, С.А. Щекотихина - Орел: ООО «Горизонт», 2014.-250 </w:t>
      </w:r>
      <w:proofErr w:type="gramStart"/>
      <w:r>
        <w:rPr>
          <w:color w:val="000000"/>
          <w:sz w:val="28"/>
          <w:szCs w:val="28"/>
        </w:rPr>
        <w:t>с</w:t>
      </w:r>
      <w:proofErr w:type="gramEnd"/>
    </w:p>
    <w:p w:rsidR="00525D8A" w:rsidRDefault="000204CD">
      <w:pPr>
        <w:shd w:val="clear" w:color="auto" w:fill="FFFFFF"/>
        <w:rPr>
          <w:color w:val="000000"/>
          <w:sz w:val="28"/>
          <w:szCs w:val="28"/>
        </w:rPr>
      </w:pPr>
      <w:r>
        <w:rPr>
          <w:color w:val="000000"/>
          <w:sz w:val="28"/>
          <w:szCs w:val="28"/>
        </w:rPr>
        <w:t>2. 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525D8A" w:rsidRDefault="000204CD">
      <w:pPr>
        <w:shd w:val="clear" w:color="auto" w:fill="FFFFFF"/>
        <w:rPr>
          <w:color w:val="000000"/>
          <w:sz w:val="28"/>
          <w:szCs w:val="28"/>
        </w:rPr>
      </w:pPr>
      <w:r>
        <w:rPr>
          <w:color w:val="000000"/>
          <w:sz w:val="28"/>
          <w:szCs w:val="28"/>
        </w:rPr>
        <w:t xml:space="preserve">3. Русский народный танец/ Орел: Орловский государственный институт искусств и культуры, 2014. Ч.1 Хороводы/ Н.И. </w:t>
      </w:r>
      <w:proofErr w:type="spellStart"/>
      <w:r>
        <w:rPr>
          <w:color w:val="000000"/>
          <w:sz w:val="28"/>
          <w:szCs w:val="28"/>
        </w:rPr>
        <w:t>Заикин</w:t>
      </w:r>
      <w:proofErr w:type="spellEnd"/>
      <w:r>
        <w:rPr>
          <w:color w:val="000000"/>
          <w:sz w:val="28"/>
          <w:szCs w:val="28"/>
        </w:rPr>
        <w:t xml:space="preserve">, Н.А. </w:t>
      </w:r>
      <w:proofErr w:type="spellStart"/>
      <w:r>
        <w:rPr>
          <w:color w:val="000000"/>
          <w:sz w:val="28"/>
          <w:szCs w:val="28"/>
        </w:rPr>
        <w:t>Заикина</w:t>
      </w:r>
      <w:proofErr w:type="spellEnd"/>
      <w:r>
        <w:rPr>
          <w:color w:val="000000"/>
          <w:sz w:val="28"/>
          <w:szCs w:val="28"/>
        </w:rPr>
        <w:t xml:space="preserve">. – 95 с., </w:t>
      </w:r>
      <w:proofErr w:type="spellStart"/>
      <w:r>
        <w:rPr>
          <w:color w:val="000000"/>
          <w:sz w:val="28"/>
          <w:szCs w:val="28"/>
        </w:rPr>
        <w:t>илл</w:t>
      </w:r>
      <w:proofErr w:type="spellEnd"/>
      <w:r>
        <w:rPr>
          <w:color w:val="000000"/>
          <w:sz w:val="28"/>
          <w:szCs w:val="28"/>
        </w:rPr>
        <w:t>.</w:t>
      </w:r>
    </w:p>
    <w:p w:rsidR="00525D8A" w:rsidRPr="00450588" w:rsidRDefault="000204CD" w:rsidP="00450588">
      <w:pPr>
        <w:shd w:val="clear" w:color="auto" w:fill="FFFFFF"/>
        <w:rPr>
          <w:color w:val="000000"/>
          <w:sz w:val="28"/>
          <w:szCs w:val="28"/>
        </w:rPr>
      </w:pPr>
      <w:r>
        <w:rPr>
          <w:color w:val="000000"/>
          <w:sz w:val="28"/>
          <w:szCs w:val="28"/>
        </w:rPr>
        <w:t xml:space="preserve">4. Русский народный танец/ Орел: Орловский государственный институт искусств и культуры, 2014 Ч.4: Танцевальное искусство Свердловской области/ Н.И. </w:t>
      </w:r>
      <w:proofErr w:type="spellStart"/>
      <w:r>
        <w:rPr>
          <w:color w:val="000000"/>
          <w:sz w:val="28"/>
          <w:szCs w:val="28"/>
        </w:rPr>
        <w:t>Заи</w:t>
      </w:r>
      <w:r w:rsidR="00450588">
        <w:rPr>
          <w:color w:val="000000"/>
          <w:sz w:val="28"/>
          <w:szCs w:val="28"/>
        </w:rPr>
        <w:t>кин</w:t>
      </w:r>
      <w:proofErr w:type="spellEnd"/>
      <w:r w:rsidR="00450588">
        <w:rPr>
          <w:color w:val="000000"/>
          <w:sz w:val="28"/>
          <w:szCs w:val="28"/>
        </w:rPr>
        <w:t xml:space="preserve">, Т.В. </w:t>
      </w:r>
      <w:proofErr w:type="spellStart"/>
      <w:r w:rsidR="00450588">
        <w:rPr>
          <w:color w:val="000000"/>
          <w:sz w:val="28"/>
          <w:szCs w:val="28"/>
        </w:rPr>
        <w:t>Шашкова</w:t>
      </w:r>
      <w:proofErr w:type="spellEnd"/>
      <w:r w:rsidR="00450588">
        <w:rPr>
          <w:color w:val="000000"/>
          <w:sz w:val="28"/>
          <w:szCs w:val="28"/>
        </w:rPr>
        <w:t>. – 119с.,</w:t>
      </w:r>
    </w:p>
    <w:sectPr w:rsidR="00525D8A" w:rsidRPr="004505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3A6" w:rsidRDefault="008543A6">
      <w:r>
        <w:separator/>
      </w:r>
    </w:p>
  </w:endnote>
  <w:endnote w:type="continuationSeparator" w:id="0">
    <w:p w:rsidR="008543A6" w:rsidRDefault="0085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3A6" w:rsidRDefault="008543A6">
      <w:r>
        <w:separator/>
      </w:r>
    </w:p>
  </w:footnote>
  <w:footnote w:type="continuationSeparator" w:id="0">
    <w:p w:rsidR="008543A6" w:rsidRDefault="00854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72959"/>
    <w:multiLevelType w:val="multilevel"/>
    <w:tmpl w:val="34F72959"/>
    <w:lvl w:ilvl="0">
      <w:start w:val="1"/>
      <w:numFmt w:val="decimal"/>
      <w:lvlText w:val="%1."/>
      <w:lvlJc w:val="left"/>
      <w:pPr>
        <w:tabs>
          <w:tab w:val="left" w:pos="1212"/>
        </w:tabs>
        <w:ind w:left="1212" w:hanging="360"/>
      </w:pPr>
    </w:lvl>
    <w:lvl w:ilvl="1">
      <w:start w:val="1"/>
      <w:numFmt w:val="bullet"/>
      <w:lvlText w:val="o"/>
      <w:lvlJc w:val="left"/>
      <w:pPr>
        <w:tabs>
          <w:tab w:val="left" w:pos="1222"/>
        </w:tabs>
        <w:ind w:left="1222" w:hanging="360"/>
      </w:pPr>
      <w:rPr>
        <w:rFonts w:ascii="Courier New" w:hAnsi="Courier New" w:cs="Times New Roman" w:hint="default"/>
        <w:sz w:val="20"/>
      </w:rPr>
    </w:lvl>
    <w:lvl w:ilvl="2">
      <w:start w:val="1"/>
      <w:numFmt w:val="decimal"/>
      <w:lvlText w:val="%3."/>
      <w:lvlJc w:val="left"/>
      <w:pPr>
        <w:tabs>
          <w:tab w:val="left" w:pos="1070"/>
        </w:tabs>
        <w:ind w:left="1070" w:hanging="360"/>
      </w:pPr>
    </w:lvl>
    <w:lvl w:ilvl="3">
      <w:start w:val="1"/>
      <w:numFmt w:val="decimal"/>
      <w:lvlText w:val="%4."/>
      <w:lvlJc w:val="left"/>
      <w:pPr>
        <w:tabs>
          <w:tab w:val="left" w:pos="2662"/>
        </w:tabs>
        <w:ind w:left="2662" w:hanging="360"/>
      </w:pPr>
    </w:lvl>
    <w:lvl w:ilvl="4">
      <w:start w:val="1"/>
      <w:numFmt w:val="decimal"/>
      <w:lvlText w:val="%5."/>
      <w:lvlJc w:val="left"/>
      <w:pPr>
        <w:tabs>
          <w:tab w:val="left" w:pos="3382"/>
        </w:tabs>
        <w:ind w:left="3382" w:hanging="360"/>
      </w:pPr>
    </w:lvl>
    <w:lvl w:ilvl="5">
      <w:start w:val="1"/>
      <w:numFmt w:val="decimal"/>
      <w:lvlText w:val="%6."/>
      <w:lvlJc w:val="left"/>
      <w:pPr>
        <w:tabs>
          <w:tab w:val="left" w:pos="4102"/>
        </w:tabs>
        <w:ind w:left="4102" w:hanging="360"/>
      </w:pPr>
    </w:lvl>
    <w:lvl w:ilvl="6">
      <w:start w:val="1"/>
      <w:numFmt w:val="decimal"/>
      <w:lvlText w:val="%7."/>
      <w:lvlJc w:val="left"/>
      <w:pPr>
        <w:tabs>
          <w:tab w:val="left" w:pos="4822"/>
        </w:tabs>
        <w:ind w:left="4822" w:hanging="360"/>
      </w:pPr>
    </w:lvl>
    <w:lvl w:ilvl="7">
      <w:start w:val="1"/>
      <w:numFmt w:val="decimal"/>
      <w:lvlText w:val="%8."/>
      <w:lvlJc w:val="left"/>
      <w:pPr>
        <w:tabs>
          <w:tab w:val="left" w:pos="5542"/>
        </w:tabs>
        <w:ind w:left="5542" w:hanging="360"/>
      </w:pPr>
    </w:lvl>
    <w:lvl w:ilvl="8">
      <w:start w:val="1"/>
      <w:numFmt w:val="decimal"/>
      <w:lvlText w:val="%9."/>
      <w:lvlJc w:val="left"/>
      <w:pPr>
        <w:tabs>
          <w:tab w:val="left" w:pos="6262"/>
        </w:tabs>
        <w:ind w:left="6262" w:hanging="360"/>
      </w:pPr>
    </w:lvl>
  </w:abstractNum>
  <w:abstractNum w:abstractNumId="1">
    <w:nsid w:val="3D4370A2"/>
    <w:multiLevelType w:val="multilevel"/>
    <w:tmpl w:val="3D4370A2"/>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AD524AF"/>
    <w:multiLevelType w:val="multilevel"/>
    <w:tmpl w:val="4AD524AF"/>
    <w:lvl w:ilvl="0">
      <w:start w:val="1"/>
      <w:numFmt w:val="upperRoman"/>
      <w:lvlText w:val="%1."/>
      <w:lvlJc w:val="left"/>
      <w:pPr>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C5E3C0E"/>
    <w:multiLevelType w:val="multilevel"/>
    <w:tmpl w:val="5C5E3C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07245E6"/>
    <w:multiLevelType w:val="multilevel"/>
    <w:tmpl w:val="607245E6"/>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7E000949"/>
    <w:multiLevelType w:val="multilevel"/>
    <w:tmpl w:val="7E000949"/>
    <w:lvl w:ilvl="0">
      <w:start w:val="1"/>
      <w:numFmt w:val="decimal"/>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ED16B97"/>
    <w:multiLevelType w:val="multilevel"/>
    <w:tmpl w:val="7ED16B97"/>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8A"/>
    <w:rsid w:val="000204CD"/>
    <w:rsid w:val="001B2CF6"/>
    <w:rsid w:val="00273411"/>
    <w:rsid w:val="002B281B"/>
    <w:rsid w:val="00397C3D"/>
    <w:rsid w:val="003A0705"/>
    <w:rsid w:val="00450588"/>
    <w:rsid w:val="00510C32"/>
    <w:rsid w:val="00525D8A"/>
    <w:rsid w:val="007B427D"/>
    <w:rsid w:val="008543A6"/>
    <w:rsid w:val="00872F9B"/>
    <w:rsid w:val="008A5A6D"/>
    <w:rsid w:val="008A7C6B"/>
    <w:rsid w:val="00903F72"/>
    <w:rsid w:val="00A157C1"/>
    <w:rsid w:val="00AD7052"/>
    <w:rsid w:val="00B9719C"/>
    <w:rsid w:val="00BD23C0"/>
    <w:rsid w:val="2A7F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style>
  <w:style w:type="table" w:styleId="a4">
    <w:name w:val="Table Grid"/>
    <w:basedOn w:val="a1"/>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5">
    <w:name w:val="c5"/>
    <w:basedOn w:val="a"/>
    <w:uiPriority w:val="99"/>
    <w:qFormat/>
    <w:pPr>
      <w:spacing w:before="100" w:beforeAutospacing="1" w:after="100" w:afterAutospacing="1"/>
    </w:pPr>
    <w:rPr>
      <w:rFonts w:eastAsia="Times New Roman"/>
    </w:rPr>
  </w:style>
  <w:style w:type="character" w:customStyle="1" w:styleId="c0">
    <w:name w:val="c0"/>
    <w:basedOn w:val="a0"/>
    <w:uiPriority w:val="99"/>
  </w:style>
  <w:style w:type="paragraph" w:customStyle="1" w:styleId="c12">
    <w:name w:val="c12"/>
    <w:basedOn w:val="a"/>
    <w:uiPriority w:val="99"/>
    <w:qFormat/>
    <w:pPr>
      <w:spacing w:before="100" w:beforeAutospacing="1" w:after="100" w:afterAutospacing="1"/>
    </w:pPr>
    <w:rPr>
      <w:rFonts w:eastAsia="Times New Roman"/>
    </w:rPr>
  </w:style>
  <w:style w:type="table" w:customStyle="1" w:styleId="3">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basedOn w:val="a0"/>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style>
  <w:style w:type="table" w:styleId="a4">
    <w:name w:val="Table Grid"/>
    <w:basedOn w:val="a1"/>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5">
    <w:name w:val="c5"/>
    <w:basedOn w:val="a"/>
    <w:uiPriority w:val="99"/>
    <w:qFormat/>
    <w:pPr>
      <w:spacing w:before="100" w:beforeAutospacing="1" w:after="100" w:afterAutospacing="1"/>
    </w:pPr>
    <w:rPr>
      <w:rFonts w:eastAsia="Times New Roman"/>
    </w:rPr>
  </w:style>
  <w:style w:type="character" w:customStyle="1" w:styleId="c0">
    <w:name w:val="c0"/>
    <w:basedOn w:val="a0"/>
    <w:uiPriority w:val="99"/>
  </w:style>
  <w:style w:type="paragraph" w:customStyle="1" w:styleId="c12">
    <w:name w:val="c12"/>
    <w:basedOn w:val="a"/>
    <w:uiPriority w:val="99"/>
    <w:qFormat/>
    <w:pPr>
      <w:spacing w:before="100" w:beforeAutospacing="1" w:after="100" w:afterAutospacing="1"/>
    </w:pPr>
    <w:rPr>
      <w:rFonts w:eastAsia="Times New Roman"/>
    </w:rPr>
  </w:style>
  <w:style w:type="table" w:customStyle="1" w:styleId="3">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basedOn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3112</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Спорт</cp:lastModifiedBy>
  <cp:revision>13</cp:revision>
  <dcterms:created xsi:type="dcterms:W3CDTF">2022-09-15T07:09:00Z</dcterms:created>
  <dcterms:modified xsi:type="dcterms:W3CDTF">2025-10-06T09:25:00Z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0BFD7999F99E4B7499AAA676D0A6EB6A</vt:lpwstr>
  </property>
</Properties>
</file>