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C8C" w:rsidRPr="008A5786" w:rsidRDefault="00310C8C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786">
        <w:rPr>
          <w:rFonts w:ascii="Times New Roman" w:eastAsia="Times New Roman" w:hAnsi="Times New Roman" w:cs="Times New Roman"/>
          <w:b/>
          <w:sz w:val="24"/>
          <w:szCs w:val="24"/>
        </w:rPr>
        <w:t>ДЕПАРТАМЕНТ ПО ФИЗИЧЕСКОЙ КУЛЬТУРЕ И СПОРТУ</w:t>
      </w:r>
    </w:p>
    <w:p w:rsidR="00907A90" w:rsidRPr="008A5786" w:rsidRDefault="00907A90" w:rsidP="00907A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786">
        <w:rPr>
          <w:rFonts w:ascii="Times New Roman" w:eastAsia="Times New Roman" w:hAnsi="Times New Roman" w:cs="Times New Roman"/>
          <w:b/>
          <w:sz w:val="24"/>
          <w:szCs w:val="24"/>
        </w:rPr>
        <w:t>АДМИНИСТРАЦИИ ГОРОДА ЛИПЕЦКА</w:t>
      </w:r>
    </w:p>
    <w:p w:rsidR="00F710A2" w:rsidRDefault="00310C8C" w:rsidP="00907A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786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</w:t>
      </w:r>
      <w:r w:rsidR="00F710A2">
        <w:rPr>
          <w:rFonts w:ascii="Times New Roman" w:eastAsia="Times New Roman" w:hAnsi="Times New Roman" w:cs="Times New Roman"/>
          <w:b/>
          <w:sz w:val="24"/>
          <w:szCs w:val="24"/>
        </w:rPr>
        <w:t xml:space="preserve">БЮДЖЕТНОЕ </w:t>
      </w:r>
      <w:r w:rsidRPr="008A5786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ОБРАЗОВАТЕЛЬНОЕ</w:t>
      </w:r>
      <w:r w:rsidR="00907A90" w:rsidRPr="008A57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10C8C" w:rsidRPr="008A5786" w:rsidRDefault="00310C8C" w:rsidP="00907A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786">
        <w:rPr>
          <w:rFonts w:ascii="Times New Roman" w:eastAsia="Times New Roman" w:hAnsi="Times New Roman" w:cs="Times New Roman"/>
          <w:b/>
          <w:sz w:val="24"/>
          <w:szCs w:val="24"/>
        </w:rPr>
        <w:t>УЧРЕЖДЕНИЕ ДОПОЛНИТЕЛЬНОГО ОБРАЗОВАНИЯ</w:t>
      </w:r>
    </w:p>
    <w:p w:rsidR="00310C8C" w:rsidRPr="008A5786" w:rsidRDefault="00310C8C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786">
        <w:rPr>
          <w:rFonts w:ascii="Times New Roman" w:eastAsia="Times New Roman" w:hAnsi="Times New Roman" w:cs="Times New Roman"/>
          <w:b/>
          <w:sz w:val="24"/>
          <w:szCs w:val="24"/>
        </w:rPr>
        <w:t>«ГОРОДСКОЙ ДЕТСКО-ЮНОШЕСКИЙ ЦЕНТР «СПОРТИВНЫЙ»</w:t>
      </w:r>
    </w:p>
    <w:p w:rsidR="00310C8C" w:rsidRPr="008A5786" w:rsidRDefault="00310C8C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C8C" w:rsidRPr="008A5786" w:rsidRDefault="00310C8C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16"/>
        <w:gridCol w:w="221"/>
      </w:tblGrid>
      <w:tr w:rsidR="003A2400" w:rsidRPr="00DC3E39" w:rsidTr="006232AB">
        <w:trPr>
          <w:trHeight w:val="1575"/>
        </w:trPr>
        <w:tc>
          <w:tcPr>
            <w:tcW w:w="5073" w:type="dxa"/>
          </w:tcPr>
          <w:tbl>
            <w:tblPr>
              <w:tblW w:w="10564" w:type="dxa"/>
              <w:tblLook w:val="04A0" w:firstRow="1" w:lastRow="0" w:firstColumn="1" w:lastColumn="0" w:noHBand="0" w:noVBand="1"/>
            </w:tblPr>
            <w:tblGrid>
              <w:gridCol w:w="5778"/>
              <w:gridCol w:w="4786"/>
            </w:tblGrid>
            <w:tr w:rsidR="006B1AD0" w:rsidRPr="00DC3E39" w:rsidTr="000C2940">
              <w:tc>
                <w:tcPr>
                  <w:tcW w:w="5778" w:type="dxa"/>
                  <w:hideMark/>
                </w:tcPr>
                <w:p w:rsidR="006B1AD0" w:rsidRDefault="006B1A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СОГЛАСОВАНО </w:t>
                  </w:r>
                </w:p>
                <w:p w:rsidR="006B1AD0" w:rsidRDefault="006B1AD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Педагогическим советом</w:t>
                  </w:r>
                </w:p>
                <w:p w:rsidR="006B1AD0" w:rsidRDefault="006B1AD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МБОУДО «ГДЮЦ «Спортивный»</w:t>
                  </w:r>
                </w:p>
                <w:p w:rsidR="006B1AD0" w:rsidRDefault="006B1A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(протокол от 28.05.2025 № 5)</w:t>
                  </w:r>
                </w:p>
              </w:tc>
              <w:tc>
                <w:tcPr>
                  <w:tcW w:w="4786" w:type="dxa"/>
                  <w:hideMark/>
                </w:tcPr>
                <w:p w:rsidR="006B1AD0" w:rsidRDefault="006B1A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УТВЕРЖДЕНО </w:t>
                  </w:r>
                </w:p>
                <w:p w:rsidR="006B1AD0" w:rsidRDefault="006B1AD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приказом директора </w:t>
                  </w:r>
                </w:p>
                <w:p w:rsidR="006B1AD0" w:rsidRDefault="006B1AD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МБОУДО «ГДЮЦ «Спортивный»</w:t>
                  </w:r>
                </w:p>
                <w:p w:rsidR="006B1AD0" w:rsidRDefault="006B1A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от 19.08.2025 № 209 у/д</w:t>
                  </w:r>
                </w:p>
              </w:tc>
            </w:tr>
          </w:tbl>
          <w:p w:rsidR="003A2400" w:rsidRPr="00DC3E39" w:rsidRDefault="003A2400" w:rsidP="006232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3A2400" w:rsidRPr="00DC3E39" w:rsidRDefault="003A2400" w:rsidP="001D05F8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10C8C" w:rsidRPr="00DC3E39" w:rsidRDefault="00310C8C" w:rsidP="00F857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2AB" w:rsidRPr="00DC3E39" w:rsidRDefault="006232AB" w:rsidP="00F857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2AB" w:rsidRPr="00DC3E39" w:rsidRDefault="006232AB" w:rsidP="00F857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2AB" w:rsidRDefault="006232AB" w:rsidP="00F857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5786" w:rsidRPr="00DC3E39" w:rsidRDefault="008A5786" w:rsidP="00F857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C8C" w:rsidRDefault="006A0754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:rsidR="006A0754" w:rsidRDefault="006A0754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№</w:t>
      </w:r>
      <w:r w:rsidR="004718C8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</w:p>
    <w:p w:rsidR="006A0754" w:rsidRPr="00DC3E39" w:rsidRDefault="006A0754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дополнительной общеразвивающей программе</w:t>
      </w:r>
    </w:p>
    <w:p w:rsidR="006232AB" w:rsidRDefault="00310C8C" w:rsidP="006A07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3E39">
        <w:rPr>
          <w:rFonts w:ascii="Times New Roman" w:eastAsia="Times New Roman" w:hAnsi="Times New Roman" w:cs="Times New Roman"/>
          <w:b/>
          <w:sz w:val="28"/>
          <w:szCs w:val="28"/>
        </w:rPr>
        <w:t>«Тхэквондо»</w:t>
      </w:r>
    </w:p>
    <w:p w:rsidR="006A0754" w:rsidRPr="006A0754" w:rsidRDefault="001F33EA" w:rsidP="006A07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2025-2026</w:t>
      </w:r>
      <w:r w:rsidR="006A0754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6232AB" w:rsidRPr="00DC3E39" w:rsidRDefault="006232AB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2AB" w:rsidRPr="00DC3E39" w:rsidRDefault="006232AB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2AB" w:rsidRPr="00DC3E39" w:rsidRDefault="006232AB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2AB" w:rsidRPr="00DC3E39" w:rsidRDefault="006232AB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2AB" w:rsidRDefault="006232AB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5786" w:rsidRPr="00DC3E39" w:rsidRDefault="008A5786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C8C" w:rsidRPr="00DC3E39" w:rsidRDefault="006A0754" w:rsidP="006232A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Год обучения: </w:t>
      </w:r>
      <w:r w:rsidR="004718C8">
        <w:rPr>
          <w:rFonts w:ascii="Times New Roman" w:eastAsia="Times New Roman" w:hAnsi="Times New Roman" w:cs="Times New Roman"/>
          <w:sz w:val="28"/>
          <w:szCs w:val="28"/>
        </w:rPr>
        <w:t>третий</w:t>
      </w:r>
    </w:p>
    <w:p w:rsidR="00310C8C" w:rsidRPr="00DC3E39" w:rsidRDefault="006A0754" w:rsidP="006232A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Возрастная категория обучающихся: 6-10 лет</w:t>
      </w:r>
    </w:p>
    <w:p w:rsidR="007E43DD" w:rsidRDefault="007E43DD" w:rsidP="004E42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5786" w:rsidRPr="00DC3E39" w:rsidRDefault="008A5786" w:rsidP="004E42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0C8C" w:rsidRDefault="006A0754" w:rsidP="006232A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Автор составитель</w:t>
      </w:r>
      <w:r w:rsidR="00310C8C" w:rsidRPr="00DC3E3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A0754" w:rsidRPr="00DC3E39" w:rsidRDefault="006A0754" w:rsidP="006232A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Фомин Валентин Анатольевич</w:t>
      </w:r>
    </w:p>
    <w:p w:rsidR="00310C8C" w:rsidRPr="00DC3E39" w:rsidRDefault="00420E2A" w:rsidP="006A07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C3E39">
        <w:rPr>
          <w:rFonts w:ascii="Times New Roman" w:eastAsia="Times New Roman" w:hAnsi="Times New Roman" w:cs="Times New Roman"/>
          <w:sz w:val="28"/>
          <w:szCs w:val="28"/>
        </w:rPr>
        <w:t>педа</w:t>
      </w:r>
      <w:r w:rsidR="006A0754">
        <w:rPr>
          <w:rFonts w:ascii="Times New Roman" w:eastAsia="Times New Roman" w:hAnsi="Times New Roman" w:cs="Times New Roman"/>
          <w:sz w:val="28"/>
          <w:szCs w:val="28"/>
        </w:rPr>
        <w:t>гог дополнительного образования</w:t>
      </w:r>
    </w:p>
    <w:p w:rsidR="00310C8C" w:rsidRPr="00DC3E39" w:rsidRDefault="00310C8C" w:rsidP="006232A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A2400" w:rsidRPr="00DC3E39" w:rsidRDefault="003A2400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32AB" w:rsidRPr="00DC3E39" w:rsidRDefault="006232AB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32AB" w:rsidRPr="00DC3E39" w:rsidRDefault="006232AB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32AB" w:rsidRPr="00DC3E39" w:rsidRDefault="006232AB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32AB" w:rsidRPr="00DC3E39" w:rsidRDefault="006232AB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570F" w:rsidRDefault="00F8570F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5786" w:rsidRPr="00DC3E39" w:rsidRDefault="008A5786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32AB" w:rsidRPr="00DC3E39" w:rsidRDefault="006232AB" w:rsidP="00907A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42A79" w:rsidRPr="00EC744D" w:rsidRDefault="006A0754" w:rsidP="00EC74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="00310C8C" w:rsidRPr="00DC3E39">
        <w:rPr>
          <w:rFonts w:ascii="Times New Roman" w:eastAsia="Times New Roman" w:hAnsi="Times New Roman" w:cs="Times New Roman"/>
          <w:sz w:val="28"/>
          <w:szCs w:val="28"/>
        </w:rPr>
        <w:t>Липецк</w:t>
      </w:r>
      <w:r w:rsidR="00420E2A" w:rsidRPr="00DC3E39">
        <w:rPr>
          <w:rFonts w:ascii="Times New Roman" w:eastAsia="Times New Roman" w:hAnsi="Times New Roman" w:cs="Times New Roman"/>
          <w:sz w:val="28"/>
          <w:szCs w:val="28"/>
        </w:rPr>
        <w:t>,</w:t>
      </w:r>
      <w:r w:rsidR="001F33EA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</w:p>
    <w:p w:rsidR="007E43DD" w:rsidRPr="00EC744D" w:rsidRDefault="007E43DD" w:rsidP="00EC744D">
      <w:pPr>
        <w:suppressAutoHyphens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</w:p>
    <w:p w:rsidR="006A228D" w:rsidRPr="00DC3E39" w:rsidRDefault="006A228D" w:rsidP="006A228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E39">
        <w:rPr>
          <w:rFonts w:ascii="Times New Roman" w:hAnsi="Times New Roman" w:cs="Times New Roman"/>
          <w:b/>
          <w:sz w:val="28"/>
          <w:szCs w:val="28"/>
        </w:rPr>
        <w:lastRenderedPageBreak/>
        <w:t>Рабочая программа Модуль 3 «Продвинутый»</w:t>
      </w:r>
    </w:p>
    <w:p w:rsidR="006A228D" w:rsidRPr="00AE2C05" w:rsidRDefault="006A228D" w:rsidP="006A2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C05">
        <w:rPr>
          <w:rFonts w:ascii="Times New Roman" w:hAnsi="Times New Roman" w:cs="Times New Roman"/>
          <w:b/>
          <w:sz w:val="28"/>
          <w:szCs w:val="28"/>
        </w:rPr>
        <w:t>Цель:</w:t>
      </w:r>
      <w:r w:rsidRPr="00AE2C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2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технике и тактике тхэквондо, создание условий для развития духовно-нравственных и физических качеств личности.</w:t>
      </w:r>
    </w:p>
    <w:p w:rsidR="006A228D" w:rsidRPr="00AE2C05" w:rsidRDefault="006A228D" w:rsidP="006A2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C05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AE2C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A228D" w:rsidRPr="00AE2C05" w:rsidRDefault="006A228D" w:rsidP="006A2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Обучающие:</w:t>
      </w:r>
    </w:p>
    <w:p w:rsidR="006A228D" w:rsidRPr="00AE2C05" w:rsidRDefault="006A228D" w:rsidP="006A2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AE2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научить основным терминам, используемым в тхэквондо;</w:t>
      </w:r>
    </w:p>
    <w:p w:rsidR="006A228D" w:rsidRPr="00AE2C05" w:rsidRDefault="006A228D" w:rsidP="006A2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AE2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обучение выполнению базовых комплексов;</w:t>
      </w:r>
    </w:p>
    <w:p w:rsidR="006A228D" w:rsidRPr="00AE2C05" w:rsidRDefault="006A228D" w:rsidP="006A2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AE2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обучение ведению одношагового, </w:t>
      </w:r>
      <w:proofErr w:type="spellStart"/>
      <w:r w:rsidRPr="00AE2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двушагового</w:t>
      </w:r>
      <w:proofErr w:type="spellEnd"/>
      <w:r w:rsidRPr="00AE2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спарринга;</w:t>
      </w:r>
    </w:p>
    <w:p w:rsidR="006A228D" w:rsidRPr="00AE2C05" w:rsidRDefault="006A228D" w:rsidP="006A2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AE2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приобретение навыков самообороны и соревновательного опыта;</w:t>
      </w:r>
    </w:p>
    <w:p w:rsidR="006A228D" w:rsidRPr="00AE2C05" w:rsidRDefault="006A228D" w:rsidP="006A2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Развивающие:</w:t>
      </w:r>
    </w:p>
    <w:p w:rsidR="006A228D" w:rsidRPr="00AE2C05" w:rsidRDefault="006A228D" w:rsidP="006A2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укрепление здоровья, физического развития;</w:t>
      </w:r>
    </w:p>
    <w:p w:rsidR="006A228D" w:rsidRPr="00AE2C05" w:rsidRDefault="006A228D" w:rsidP="006A2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AE2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физических качеств, силы, быстроты, выносливости, гибкости, координации движений;</w:t>
      </w:r>
    </w:p>
    <w:p w:rsidR="006A228D" w:rsidRPr="00AE2C05" w:rsidRDefault="006A228D" w:rsidP="006A2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Воспитательные:</w:t>
      </w:r>
    </w:p>
    <w:p w:rsidR="006A228D" w:rsidRPr="00AE2C05" w:rsidRDefault="006A228D" w:rsidP="006A2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AE2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потребности в занятиях спортом и ведении здорового образа жизни.</w:t>
      </w:r>
    </w:p>
    <w:p w:rsidR="006A228D" w:rsidRPr="00AE2C05" w:rsidRDefault="006A228D" w:rsidP="006A2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AE2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волевых и морально-этических качеств личности;</w:t>
      </w:r>
    </w:p>
    <w:p w:rsidR="006A228D" w:rsidRPr="00AE2C05" w:rsidRDefault="006A228D" w:rsidP="006A2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AE2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воспитание чувства ответственности и трудолюбия, силы воли.</w:t>
      </w:r>
    </w:p>
    <w:p w:rsidR="006A228D" w:rsidRPr="00AE2C05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228D" w:rsidRPr="00AE2C05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C05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6A228D" w:rsidRPr="00AE2C05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C05">
        <w:rPr>
          <w:rFonts w:ascii="Times New Roman" w:hAnsi="Times New Roman" w:cs="Times New Roman"/>
          <w:b/>
          <w:sz w:val="28"/>
          <w:szCs w:val="28"/>
        </w:rPr>
        <w:t>К концу третьего года обучения обучающиеся</w:t>
      </w:r>
      <w:r w:rsidRPr="00AE2C05">
        <w:rPr>
          <w:rFonts w:ascii="Times New Roman" w:hAnsi="Times New Roman" w:cs="Times New Roman"/>
          <w:sz w:val="28"/>
          <w:szCs w:val="28"/>
        </w:rPr>
        <w:t xml:space="preserve"> </w:t>
      </w:r>
      <w:r w:rsidRPr="00AE2C05">
        <w:rPr>
          <w:rFonts w:ascii="Times New Roman" w:hAnsi="Times New Roman" w:cs="Times New Roman"/>
          <w:b/>
          <w:sz w:val="28"/>
          <w:szCs w:val="28"/>
        </w:rPr>
        <w:t>будут знать:</w:t>
      </w:r>
    </w:p>
    <w:p w:rsidR="006A228D" w:rsidRPr="00AE2C05" w:rsidRDefault="006A228D" w:rsidP="006A228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C05">
        <w:rPr>
          <w:rFonts w:ascii="Times New Roman" w:hAnsi="Times New Roman" w:cs="Times New Roman"/>
          <w:sz w:val="28"/>
          <w:szCs w:val="28"/>
        </w:rPr>
        <w:t xml:space="preserve">правила ТБ и ППБ на занятиях по тхэквондо при работе со спортивным инвентарем, на спортивных занятиях и соревнованиях различного уровня; </w:t>
      </w:r>
    </w:p>
    <w:p w:rsidR="006A228D" w:rsidRPr="00AE2C05" w:rsidRDefault="006A228D" w:rsidP="006A228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C05">
        <w:rPr>
          <w:rFonts w:ascii="Times New Roman" w:hAnsi="Times New Roman" w:cs="Times New Roman"/>
          <w:sz w:val="28"/>
          <w:szCs w:val="28"/>
        </w:rPr>
        <w:t>правила судейства, правила поведения обучающегося во время соревнований, действия судей;</w:t>
      </w:r>
    </w:p>
    <w:p w:rsidR="006A228D" w:rsidRPr="00AE2C05" w:rsidRDefault="006A228D" w:rsidP="006A228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C05">
        <w:rPr>
          <w:rFonts w:ascii="Times New Roman" w:hAnsi="Times New Roman" w:cs="Times New Roman"/>
          <w:sz w:val="28"/>
          <w:szCs w:val="28"/>
        </w:rPr>
        <w:t xml:space="preserve">терминологию элементов тхэквондо в тренировочном и соревновательном </w:t>
      </w:r>
      <w:proofErr w:type="gramStart"/>
      <w:r w:rsidRPr="00AE2C05">
        <w:rPr>
          <w:rFonts w:ascii="Times New Roman" w:hAnsi="Times New Roman" w:cs="Times New Roman"/>
          <w:sz w:val="28"/>
          <w:szCs w:val="28"/>
        </w:rPr>
        <w:t>режимах</w:t>
      </w:r>
      <w:proofErr w:type="gramEnd"/>
      <w:r w:rsidRPr="00AE2C05">
        <w:rPr>
          <w:rFonts w:ascii="Times New Roman" w:hAnsi="Times New Roman" w:cs="Times New Roman"/>
          <w:sz w:val="28"/>
          <w:szCs w:val="28"/>
        </w:rPr>
        <w:t>, оценку результативных действий в соревновательном режиме;</w:t>
      </w:r>
    </w:p>
    <w:p w:rsidR="006A228D" w:rsidRPr="00AE2C05" w:rsidRDefault="006A228D" w:rsidP="006A228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C05">
        <w:rPr>
          <w:rFonts w:ascii="Times New Roman" w:hAnsi="Times New Roman" w:cs="Times New Roman"/>
          <w:sz w:val="28"/>
          <w:szCs w:val="28"/>
        </w:rPr>
        <w:t>самоконтроль обучающегося (контролировать свое состояние на тренировках и во время соревнований; своевременно ставить в известность своего тренера-преподавателя);</w:t>
      </w:r>
    </w:p>
    <w:p w:rsidR="006A228D" w:rsidRPr="00AE2C05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C05">
        <w:rPr>
          <w:rFonts w:ascii="Times New Roman" w:hAnsi="Times New Roman" w:cs="Times New Roman"/>
          <w:b/>
          <w:sz w:val="28"/>
          <w:szCs w:val="28"/>
        </w:rPr>
        <w:t>обучающиеся</w:t>
      </w:r>
      <w:r w:rsidRPr="00AE2C05">
        <w:rPr>
          <w:rFonts w:ascii="Times New Roman" w:hAnsi="Times New Roman" w:cs="Times New Roman"/>
          <w:sz w:val="28"/>
          <w:szCs w:val="28"/>
        </w:rPr>
        <w:t xml:space="preserve"> </w:t>
      </w:r>
      <w:r w:rsidRPr="00AE2C05">
        <w:rPr>
          <w:rFonts w:ascii="Times New Roman" w:hAnsi="Times New Roman" w:cs="Times New Roman"/>
          <w:b/>
          <w:sz w:val="28"/>
          <w:szCs w:val="28"/>
        </w:rPr>
        <w:t>будут уметь:</w:t>
      </w:r>
    </w:p>
    <w:p w:rsidR="006A228D" w:rsidRPr="00AE2C05" w:rsidRDefault="006A228D" w:rsidP="006A228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C05">
        <w:rPr>
          <w:rFonts w:ascii="Times New Roman" w:hAnsi="Times New Roman" w:cs="Times New Roman"/>
          <w:sz w:val="28"/>
          <w:szCs w:val="28"/>
        </w:rPr>
        <w:t xml:space="preserve">соблюдать правила ТБ и ППБ при работе со спортивным инвентарем, на спортивных занятиях и соревнованиях различного уровня; </w:t>
      </w:r>
    </w:p>
    <w:p w:rsidR="006A228D" w:rsidRPr="00AE2C05" w:rsidRDefault="006A228D" w:rsidP="006A228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C05">
        <w:rPr>
          <w:rFonts w:ascii="Times New Roman" w:hAnsi="Times New Roman" w:cs="Times New Roman"/>
          <w:sz w:val="28"/>
          <w:szCs w:val="28"/>
        </w:rPr>
        <w:t xml:space="preserve">выполнять базовые элементы на 6 (зеленый пояс) – 3 (синий пояс с красной полосой) </w:t>
      </w:r>
      <w:proofErr w:type="spellStart"/>
      <w:r w:rsidRPr="00AE2C05">
        <w:rPr>
          <w:rFonts w:ascii="Times New Roman" w:hAnsi="Times New Roman" w:cs="Times New Roman"/>
          <w:sz w:val="28"/>
          <w:szCs w:val="28"/>
        </w:rPr>
        <w:t>гып</w:t>
      </w:r>
      <w:proofErr w:type="spellEnd"/>
      <w:r w:rsidRPr="00AE2C05">
        <w:rPr>
          <w:rFonts w:ascii="Times New Roman" w:hAnsi="Times New Roman" w:cs="Times New Roman"/>
          <w:sz w:val="28"/>
          <w:szCs w:val="28"/>
        </w:rPr>
        <w:t xml:space="preserve"> согласно контрольно-переводным нормативам (программе аттестации);</w:t>
      </w:r>
    </w:p>
    <w:p w:rsidR="006A228D" w:rsidRPr="00AE2C05" w:rsidRDefault="006A228D" w:rsidP="006A228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C05">
        <w:rPr>
          <w:rFonts w:ascii="Times New Roman" w:hAnsi="Times New Roman" w:cs="Times New Roman"/>
          <w:sz w:val="28"/>
          <w:szCs w:val="28"/>
        </w:rPr>
        <w:t>комплексы специальных упражнений для развития силы, выносливости, прыгучести, гибкости, функций равновесия;</w:t>
      </w:r>
    </w:p>
    <w:p w:rsidR="006A228D" w:rsidRPr="00AE2C05" w:rsidRDefault="006A228D" w:rsidP="006A228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C05">
        <w:rPr>
          <w:rFonts w:ascii="Times New Roman" w:hAnsi="Times New Roman" w:cs="Times New Roman"/>
          <w:sz w:val="28"/>
          <w:szCs w:val="28"/>
        </w:rPr>
        <w:t>рационально распределять силы и технические возможности в процессе соревнования.</w:t>
      </w:r>
    </w:p>
    <w:p w:rsidR="006A228D" w:rsidRPr="00AE2C05" w:rsidRDefault="006A228D" w:rsidP="006A22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28D" w:rsidRPr="00AE2C05" w:rsidRDefault="006A228D" w:rsidP="006A228D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2C05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Модуля 3</w:t>
      </w:r>
    </w:p>
    <w:p w:rsidR="006A228D" w:rsidRPr="00AE2C05" w:rsidRDefault="006A228D" w:rsidP="006A228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C05">
        <w:rPr>
          <w:rFonts w:ascii="Times New Roman" w:hAnsi="Times New Roman" w:cs="Times New Roman"/>
          <w:sz w:val="28"/>
          <w:szCs w:val="28"/>
        </w:rPr>
        <w:t xml:space="preserve">Этап подготовки 3-го года обучения основывается на </w:t>
      </w:r>
      <w:proofErr w:type="gramStart"/>
      <w:r w:rsidRPr="00AE2C05">
        <w:rPr>
          <w:rFonts w:ascii="Times New Roman" w:hAnsi="Times New Roman" w:cs="Times New Roman"/>
          <w:sz w:val="28"/>
          <w:szCs w:val="28"/>
        </w:rPr>
        <w:t>углубленном</w:t>
      </w:r>
      <w:proofErr w:type="gramEnd"/>
    </w:p>
    <w:p w:rsidR="006A228D" w:rsidRPr="00AE2C05" w:rsidRDefault="006A228D" w:rsidP="00A730A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2C05">
        <w:rPr>
          <w:rFonts w:ascii="Times New Roman" w:hAnsi="Times New Roman" w:cs="Times New Roman"/>
          <w:sz w:val="28"/>
          <w:szCs w:val="28"/>
        </w:rPr>
        <w:t>изучении</w:t>
      </w:r>
      <w:proofErr w:type="gramEnd"/>
      <w:r w:rsidRPr="00AE2C05">
        <w:rPr>
          <w:rFonts w:ascii="Times New Roman" w:hAnsi="Times New Roman" w:cs="Times New Roman"/>
          <w:sz w:val="28"/>
          <w:szCs w:val="28"/>
        </w:rPr>
        <w:t xml:space="preserve"> и овладении технико-тактическим арсеналом, характеризуется повышением объема и интенсивности тренировочных нагрузок. Особое внимание уделяется развитию силы, прыгучести, гибкости и функций равновесия. Специальные комплексы упражнений дают возможность воздействовать на отдельные мышцы и группы мышц.</w:t>
      </w:r>
    </w:p>
    <w:p w:rsidR="006A228D" w:rsidRPr="00AE2C05" w:rsidRDefault="006A228D" w:rsidP="006A228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C05">
        <w:rPr>
          <w:rFonts w:ascii="Times New Roman" w:hAnsi="Times New Roman" w:cs="Times New Roman"/>
          <w:b/>
          <w:bCs/>
          <w:sz w:val="28"/>
          <w:szCs w:val="28"/>
        </w:rPr>
        <w:t>1. Тема: Вводное занятие -2ч.</w:t>
      </w:r>
    </w:p>
    <w:p w:rsidR="006A228D" w:rsidRPr="00AE2C05" w:rsidRDefault="006A228D" w:rsidP="006A228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C05">
        <w:rPr>
          <w:rFonts w:ascii="Times New Roman" w:hAnsi="Times New Roman" w:cs="Times New Roman"/>
          <w:sz w:val="28"/>
          <w:szCs w:val="28"/>
        </w:rPr>
        <w:t>Теория: Знакомство с историей тхэквондо, восточной культурой и этикетом, ТБ, ППБ, общие правила гигиены, определение цели обучения.</w:t>
      </w:r>
    </w:p>
    <w:p w:rsidR="006A228D" w:rsidRPr="00AE2C05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C05">
        <w:rPr>
          <w:rFonts w:ascii="Times New Roman" w:hAnsi="Times New Roman" w:cs="Times New Roman"/>
          <w:sz w:val="28"/>
          <w:szCs w:val="28"/>
        </w:rPr>
        <w:t>Практика: просмотр видеоматериала, обсуждение.</w:t>
      </w:r>
    </w:p>
    <w:p w:rsidR="006A228D" w:rsidRPr="00AE2C05" w:rsidRDefault="006A228D" w:rsidP="006A228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2C05">
        <w:rPr>
          <w:rFonts w:ascii="Times New Roman" w:hAnsi="Times New Roman" w:cs="Times New Roman"/>
          <w:b/>
          <w:bCs/>
          <w:sz w:val="28"/>
          <w:szCs w:val="28"/>
        </w:rPr>
        <w:t xml:space="preserve">2. Тема: </w:t>
      </w:r>
      <w:r>
        <w:rPr>
          <w:rFonts w:ascii="Times New Roman" w:hAnsi="Times New Roman" w:cs="Times New Roman"/>
          <w:b/>
          <w:bCs/>
          <w:sz w:val="28"/>
          <w:szCs w:val="28"/>
        </w:rPr>
        <w:t>Общая физическая подготовка - 4</w:t>
      </w:r>
      <w:r w:rsidR="00A730A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E2C05">
        <w:rPr>
          <w:rFonts w:ascii="Times New Roman" w:hAnsi="Times New Roman" w:cs="Times New Roman"/>
          <w:b/>
          <w:bCs/>
          <w:sz w:val="28"/>
          <w:szCs w:val="28"/>
        </w:rPr>
        <w:t>ч.</w:t>
      </w:r>
    </w:p>
    <w:p w:rsidR="006A228D" w:rsidRPr="00AE2C05" w:rsidRDefault="006A228D" w:rsidP="006A228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C05">
        <w:rPr>
          <w:rFonts w:ascii="Times New Roman" w:hAnsi="Times New Roman" w:cs="Times New Roman"/>
          <w:sz w:val="28"/>
          <w:szCs w:val="28"/>
        </w:rPr>
        <w:t>Теория: Ведение здорового образа жизни, укрепление здоровья, опасность вредных привычек, регулярность занятий спортом. Правила безопасности, самоконтроля, правила личной гигиены спортсмена</w:t>
      </w:r>
      <w:r w:rsidR="00A730AD">
        <w:rPr>
          <w:rFonts w:ascii="Times New Roman" w:hAnsi="Times New Roman" w:cs="Times New Roman"/>
          <w:sz w:val="28"/>
          <w:szCs w:val="28"/>
        </w:rPr>
        <w:t>-2ч</w:t>
      </w:r>
      <w:r w:rsidRPr="00AE2C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228D" w:rsidRPr="00AE2C05" w:rsidRDefault="006A228D" w:rsidP="006A228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C05">
        <w:rPr>
          <w:rFonts w:ascii="Times New Roman" w:hAnsi="Times New Roman" w:cs="Times New Roman"/>
          <w:sz w:val="28"/>
          <w:szCs w:val="28"/>
        </w:rPr>
        <w:t>Практика: Общеразвивающие упражнения, упражнения на отдельные группы мышц</w:t>
      </w:r>
      <w:r w:rsidR="00A730AD">
        <w:rPr>
          <w:rFonts w:ascii="Times New Roman" w:hAnsi="Times New Roman" w:cs="Times New Roman"/>
          <w:sz w:val="28"/>
          <w:szCs w:val="28"/>
        </w:rPr>
        <w:t>-42ч.</w:t>
      </w:r>
    </w:p>
    <w:p w:rsidR="006A228D" w:rsidRPr="00AE2C05" w:rsidRDefault="006A228D" w:rsidP="006A228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2C05">
        <w:rPr>
          <w:rFonts w:ascii="Times New Roman" w:hAnsi="Times New Roman" w:cs="Times New Roman"/>
          <w:b/>
          <w:bCs/>
          <w:sz w:val="28"/>
          <w:szCs w:val="28"/>
        </w:rPr>
        <w:t>3. Тема: Специа</w:t>
      </w:r>
      <w:r>
        <w:rPr>
          <w:rFonts w:ascii="Times New Roman" w:hAnsi="Times New Roman" w:cs="Times New Roman"/>
          <w:b/>
          <w:bCs/>
          <w:sz w:val="28"/>
          <w:szCs w:val="28"/>
        </w:rPr>
        <w:t>льная физическая подготовка – 42</w:t>
      </w:r>
      <w:r w:rsidRPr="00AE2C05">
        <w:rPr>
          <w:rFonts w:ascii="Times New Roman" w:hAnsi="Times New Roman" w:cs="Times New Roman"/>
          <w:b/>
          <w:bCs/>
          <w:sz w:val="28"/>
          <w:szCs w:val="28"/>
        </w:rPr>
        <w:t>ч.</w:t>
      </w:r>
    </w:p>
    <w:p w:rsidR="006A228D" w:rsidRPr="00AE2C05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C05">
        <w:rPr>
          <w:rFonts w:ascii="Times New Roman" w:hAnsi="Times New Roman" w:cs="Times New Roman"/>
          <w:sz w:val="28"/>
          <w:szCs w:val="28"/>
        </w:rPr>
        <w:t>Теория: Правила выполнения упражнений, самоконтроль спортсмена</w:t>
      </w:r>
      <w:r w:rsidR="00A730AD">
        <w:rPr>
          <w:rFonts w:ascii="Times New Roman" w:hAnsi="Times New Roman" w:cs="Times New Roman"/>
          <w:sz w:val="28"/>
          <w:szCs w:val="28"/>
        </w:rPr>
        <w:t xml:space="preserve"> -2ч.</w:t>
      </w:r>
    </w:p>
    <w:p w:rsidR="006A228D" w:rsidRPr="00AE2C05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C05">
        <w:rPr>
          <w:rFonts w:ascii="Times New Roman" w:hAnsi="Times New Roman" w:cs="Times New Roman"/>
          <w:sz w:val="28"/>
          <w:szCs w:val="28"/>
        </w:rPr>
        <w:t>Практика: Комплексы специальных упражнений для развития силы, прыгучести, гибкости, функций равновесия. Комплексы специально</w:t>
      </w:r>
    </w:p>
    <w:p w:rsidR="006A228D" w:rsidRPr="00AE2C05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C05">
        <w:rPr>
          <w:rFonts w:ascii="Times New Roman" w:hAnsi="Times New Roman" w:cs="Times New Roman"/>
          <w:sz w:val="28"/>
          <w:szCs w:val="28"/>
        </w:rPr>
        <w:t>подготовленных индивидуальных упражнений</w:t>
      </w:r>
      <w:r w:rsidR="00A730AD">
        <w:rPr>
          <w:rFonts w:ascii="Times New Roman" w:hAnsi="Times New Roman" w:cs="Times New Roman"/>
          <w:sz w:val="28"/>
          <w:szCs w:val="28"/>
        </w:rPr>
        <w:t xml:space="preserve"> 40ч</w:t>
      </w:r>
      <w:r w:rsidRPr="00AE2C05">
        <w:rPr>
          <w:rFonts w:ascii="Times New Roman" w:hAnsi="Times New Roman" w:cs="Times New Roman"/>
          <w:sz w:val="28"/>
          <w:szCs w:val="28"/>
        </w:rPr>
        <w:t>.</w:t>
      </w:r>
    </w:p>
    <w:p w:rsidR="006A228D" w:rsidRPr="00AE2C05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C05">
        <w:rPr>
          <w:rFonts w:ascii="Times New Roman" w:hAnsi="Times New Roman" w:cs="Times New Roman"/>
          <w:b/>
          <w:bCs/>
          <w:sz w:val="28"/>
          <w:szCs w:val="28"/>
        </w:rPr>
        <w:t xml:space="preserve">4. Тема: Технико-тактическая подготовка 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42 </w:t>
      </w:r>
      <w:r w:rsidRPr="00AE2C05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Pr="00AE2C05">
        <w:rPr>
          <w:rFonts w:ascii="Times New Roman" w:hAnsi="Times New Roman" w:cs="Times New Roman"/>
          <w:sz w:val="28"/>
          <w:szCs w:val="28"/>
        </w:rPr>
        <w:t>.</w:t>
      </w:r>
    </w:p>
    <w:p w:rsidR="006A228D" w:rsidRPr="00AE2C05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C05">
        <w:rPr>
          <w:rFonts w:ascii="Times New Roman" w:hAnsi="Times New Roman" w:cs="Times New Roman"/>
          <w:sz w:val="28"/>
          <w:szCs w:val="28"/>
        </w:rPr>
        <w:t xml:space="preserve">Теория: Объяснение правил тхэквондо, разъяснение </w:t>
      </w:r>
      <w:proofErr w:type="gramStart"/>
      <w:r w:rsidRPr="00AE2C05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AE2C05">
        <w:rPr>
          <w:rFonts w:ascii="Times New Roman" w:hAnsi="Times New Roman" w:cs="Times New Roman"/>
          <w:sz w:val="28"/>
          <w:szCs w:val="28"/>
        </w:rPr>
        <w:t xml:space="preserve"> способов и форм ведения борьбы в условиях спортивных соревнований</w:t>
      </w:r>
      <w:r w:rsidR="00A730AD">
        <w:rPr>
          <w:rFonts w:ascii="Times New Roman" w:hAnsi="Times New Roman" w:cs="Times New Roman"/>
          <w:sz w:val="28"/>
          <w:szCs w:val="28"/>
        </w:rPr>
        <w:t>-2ч</w:t>
      </w:r>
      <w:r w:rsidRPr="00AE2C05">
        <w:rPr>
          <w:rFonts w:ascii="Times New Roman" w:hAnsi="Times New Roman" w:cs="Times New Roman"/>
          <w:sz w:val="28"/>
          <w:szCs w:val="28"/>
        </w:rPr>
        <w:t>.</w:t>
      </w:r>
    </w:p>
    <w:p w:rsidR="006A228D" w:rsidRPr="00AE2C05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C05">
        <w:rPr>
          <w:rFonts w:ascii="Times New Roman" w:hAnsi="Times New Roman" w:cs="Times New Roman"/>
          <w:sz w:val="28"/>
          <w:szCs w:val="28"/>
        </w:rPr>
        <w:t xml:space="preserve">Практика: Продумывание возможных вариантов выполнения особо сложных элементов, а также варианты их замены. Рациональное распределение сил по ходу соревнования в зависимости от программы, шансов попадания в финал, шансов </w:t>
      </w:r>
      <w:proofErr w:type="gramStart"/>
      <w:r w:rsidRPr="00AE2C0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E2C05">
        <w:rPr>
          <w:rFonts w:ascii="Times New Roman" w:hAnsi="Times New Roman" w:cs="Times New Roman"/>
          <w:sz w:val="28"/>
          <w:szCs w:val="28"/>
        </w:rPr>
        <w:t xml:space="preserve"> призовое место</w:t>
      </w:r>
      <w:r w:rsidR="00A730AD">
        <w:rPr>
          <w:rFonts w:ascii="Times New Roman" w:hAnsi="Times New Roman" w:cs="Times New Roman"/>
          <w:sz w:val="28"/>
          <w:szCs w:val="28"/>
        </w:rPr>
        <w:t>-40ч</w:t>
      </w:r>
      <w:r w:rsidRPr="00AE2C05">
        <w:rPr>
          <w:rFonts w:ascii="Times New Roman" w:hAnsi="Times New Roman" w:cs="Times New Roman"/>
          <w:sz w:val="28"/>
          <w:szCs w:val="28"/>
        </w:rPr>
        <w:t>.</w:t>
      </w:r>
    </w:p>
    <w:p w:rsidR="006A228D" w:rsidRPr="00AE2C05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C05">
        <w:rPr>
          <w:rFonts w:ascii="Times New Roman" w:hAnsi="Times New Roman" w:cs="Times New Roman"/>
          <w:b/>
          <w:bCs/>
          <w:sz w:val="28"/>
          <w:szCs w:val="28"/>
        </w:rPr>
        <w:t xml:space="preserve">5. Тема: </w:t>
      </w:r>
      <w:r w:rsidRPr="00AE2C05">
        <w:rPr>
          <w:rFonts w:ascii="Times New Roman" w:hAnsi="Times New Roman" w:cs="Times New Roman"/>
          <w:b/>
          <w:sz w:val="28"/>
          <w:szCs w:val="28"/>
        </w:rPr>
        <w:t>Соблюдение правил гигиены</w:t>
      </w:r>
      <w:r w:rsidRPr="00AE2C05">
        <w:rPr>
          <w:rFonts w:ascii="Times New Roman" w:hAnsi="Times New Roman" w:cs="Times New Roman"/>
          <w:b/>
          <w:bCs/>
          <w:sz w:val="28"/>
          <w:szCs w:val="28"/>
        </w:rPr>
        <w:t xml:space="preserve"> - 2ч.</w:t>
      </w:r>
    </w:p>
    <w:p w:rsidR="006A228D" w:rsidRPr="00AE2C05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C05">
        <w:rPr>
          <w:rFonts w:ascii="Times New Roman" w:hAnsi="Times New Roman" w:cs="Times New Roman"/>
          <w:sz w:val="28"/>
          <w:szCs w:val="28"/>
        </w:rPr>
        <w:t xml:space="preserve">Теория: Соблюдение правил гигиены, спортивной дисциплины, чистоты в спортивном сооружении. Морально-психологическая подготовка </w:t>
      </w:r>
      <w:proofErr w:type="gramStart"/>
      <w:r w:rsidRPr="00AE2C0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E2C05">
        <w:rPr>
          <w:rFonts w:ascii="Times New Roman" w:hAnsi="Times New Roman" w:cs="Times New Roman"/>
          <w:sz w:val="28"/>
          <w:szCs w:val="28"/>
        </w:rPr>
        <w:t>. Изучение истории физиче</w:t>
      </w:r>
      <w:r>
        <w:rPr>
          <w:rFonts w:ascii="Times New Roman" w:hAnsi="Times New Roman" w:cs="Times New Roman"/>
          <w:sz w:val="28"/>
          <w:szCs w:val="28"/>
        </w:rPr>
        <w:t xml:space="preserve">ской культуры в целом, истории </w:t>
      </w:r>
      <w:r w:rsidRPr="00AE2C05">
        <w:rPr>
          <w:rFonts w:ascii="Times New Roman" w:hAnsi="Times New Roman" w:cs="Times New Roman"/>
          <w:sz w:val="28"/>
          <w:szCs w:val="28"/>
        </w:rPr>
        <w:t xml:space="preserve">тхэквондо. </w:t>
      </w:r>
    </w:p>
    <w:p w:rsidR="006A228D" w:rsidRPr="00AE2C05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C05">
        <w:rPr>
          <w:rFonts w:ascii="Times New Roman" w:hAnsi="Times New Roman" w:cs="Times New Roman"/>
          <w:sz w:val="28"/>
          <w:szCs w:val="28"/>
        </w:rPr>
        <w:t>Практика: освоение правил соревнований по тхэквондо.</w:t>
      </w:r>
    </w:p>
    <w:p w:rsidR="006A228D" w:rsidRPr="00AE2C05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C05">
        <w:rPr>
          <w:rFonts w:ascii="Times New Roman" w:hAnsi="Times New Roman" w:cs="Times New Roman"/>
          <w:b/>
          <w:bCs/>
          <w:sz w:val="28"/>
          <w:szCs w:val="28"/>
        </w:rPr>
        <w:t>6. Тема: Психологическая подготовка – 4ч</w:t>
      </w:r>
      <w:r w:rsidRPr="00AE2C05">
        <w:rPr>
          <w:rFonts w:ascii="Times New Roman" w:hAnsi="Times New Roman" w:cs="Times New Roman"/>
          <w:sz w:val="28"/>
          <w:szCs w:val="28"/>
        </w:rPr>
        <w:t>.</w:t>
      </w:r>
    </w:p>
    <w:p w:rsidR="006A228D" w:rsidRPr="00AE2C05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C05">
        <w:rPr>
          <w:rFonts w:ascii="Times New Roman" w:hAnsi="Times New Roman" w:cs="Times New Roman"/>
          <w:sz w:val="28"/>
          <w:szCs w:val="28"/>
        </w:rPr>
        <w:t>Теория: базовая – психологическое развитие, образование и обучение</w:t>
      </w:r>
      <w:r w:rsidR="00A730AD">
        <w:rPr>
          <w:rFonts w:ascii="Times New Roman" w:hAnsi="Times New Roman" w:cs="Times New Roman"/>
          <w:sz w:val="28"/>
          <w:szCs w:val="28"/>
        </w:rPr>
        <w:t>-2ч</w:t>
      </w:r>
      <w:r w:rsidRPr="00AE2C05">
        <w:rPr>
          <w:rFonts w:ascii="Times New Roman" w:hAnsi="Times New Roman" w:cs="Times New Roman"/>
          <w:sz w:val="28"/>
          <w:szCs w:val="28"/>
        </w:rPr>
        <w:t>.</w:t>
      </w:r>
    </w:p>
    <w:p w:rsidR="006A228D" w:rsidRPr="00AE2C05" w:rsidRDefault="006A228D" w:rsidP="006A228D">
      <w:pPr>
        <w:pStyle w:val="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AE2C05">
        <w:rPr>
          <w:sz w:val="28"/>
          <w:szCs w:val="28"/>
        </w:rPr>
        <w:t>Практика: формирование значимых мотивов и благоприятных отношений к тренировочным заданиям и нагрузкам; формирование состояния боевой готовности, способности к сосредоточению и мобилизации</w:t>
      </w:r>
      <w:r w:rsidR="00A730AD">
        <w:rPr>
          <w:sz w:val="28"/>
          <w:szCs w:val="28"/>
        </w:rPr>
        <w:t>-2ч</w:t>
      </w:r>
      <w:r w:rsidRPr="00AE2C05">
        <w:rPr>
          <w:sz w:val="28"/>
          <w:szCs w:val="28"/>
        </w:rPr>
        <w:t>.</w:t>
      </w:r>
    </w:p>
    <w:p w:rsidR="006A228D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2C05">
        <w:rPr>
          <w:rFonts w:ascii="Times New Roman" w:hAnsi="Times New Roman" w:cs="Times New Roman"/>
          <w:b/>
          <w:bCs/>
          <w:sz w:val="28"/>
          <w:szCs w:val="28"/>
        </w:rPr>
        <w:t>7. Тема: Кон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трольно-переводные испытания – 12 </w:t>
      </w:r>
      <w:r w:rsidRPr="00AE2C05">
        <w:rPr>
          <w:rFonts w:ascii="Times New Roman" w:hAnsi="Times New Roman" w:cs="Times New Roman"/>
          <w:b/>
          <w:bCs/>
          <w:sz w:val="28"/>
          <w:szCs w:val="28"/>
        </w:rPr>
        <w:t>ч.</w:t>
      </w:r>
    </w:p>
    <w:p w:rsidR="006A228D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0FB">
        <w:rPr>
          <w:rFonts w:ascii="Times New Roman" w:hAnsi="Times New Roman" w:cs="Times New Roman"/>
          <w:bCs/>
          <w:sz w:val="28"/>
          <w:szCs w:val="28"/>
        </w:rPr>
        <w:t>Аттестация на ученические пояса -4 часа</w:t>
      </w:r>
    </w:p>
    <w:p w:rsidR="006A228D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Внутренние соревнования – 4 часа</w:t>
      </w:r>
    </w:p>
    <w:p w:rsidR="006A228D" w:rsidRPr="00A730AD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30AD">
        <w:rPr>
          <w:rFonts w:ascii="Times New Roman" w:hAnsi="Times New Roman" w:cs="Times New Roman"/>
          <w:b/>
          <w:bCs/>
          <w:sz w:val="28"/>
          <w:szCs w:val="28"/>
        </w:rPr>
        <w:t>Аттестация по итогам обучения:</w:t>
      </w:r>
    </w:p>
    <w:p w:rsidR="006A228D" w:rsidRPr="00AE2C05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Теория: Тестирование 2 часа</w:t>
      </w:r>
      <w:r w:rsidRPr="00AE2C05">
        <w:rPr>
          <w:rFonts w:ascii="Times New Roman" w:hAnsi="Times New Roman" w:cs="Times New Roman"/>
          <w:bCs/>
          <w:sz w:val="28"/>
          <w:szCs w:val="28"/>
        </w:rPr>
        <w:t>.</w:t>
      </w:r>
    </w:p>
    <w:p w:rsidR="006A228D" w:rsidRPr="00AE2C05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 Контрольные испытания 2 часа</w:t>
      </w:r>
      <w:r w:rsidRPr="00AE2C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228D" w:rsidRPr="00DC3E39" w:rsidRDefault="006A228D" w:rsidP="006A228D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Календарно–тематическое планирование Модуля 3</w:t>
      </w:r>
    </w:p>
    <w:p w:rsidR="001C3BA3" w:rsidRPr="00DC3E39" w:rsidRDefault="001C3BA3" w:rsidP="001C3BA3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7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5529"/>
        <w:gridCol w:w="992"/>
        <w:gridCol w:w="1134"/>
        <w:gridCol w:w="1417"/>
      </w:tblGrid>
      <w:tr w:rsidR="00787480" w:rsidRPr="00DC3E39" w:rsidTr="00CC602B">
        <w:tc>
          <w:tcPr>
            <w:tcW w:w="851" w:type="dxa"/>
            <w:vMerge w:val="restart"/>
          </w:tcPr>
          <w:p w:rsidR="00787480" w:rsidRPr="00DC3E39" w:rsidRDefault="00787480" w:rsidP="00E019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276" w:type="dxa"/>
            <w:vMerge w:val="restart"/>
          </w:tcPr>
          <w:p w:rsidR="00787480" w:rsidRPr="00DC3E39" w:rsidRDefault="00CC602B" w:rsidP="007874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Дата </w:t>
            </w:r>
          </w:p>
        </w:tc>
        <w:tc>
          <w:tcPr>
            <w:tcW w:w="5529" w:type="dxa"/>
            <w:vMerge w:val="restart"/>
          </w:tcPr>
          <w:p w:rsidR="00787480" w:rsidRPr="00DC3E39" w:rsidRDefault="00787480" w:rsidP="00E019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3543" w:type="dxa"/>
            <w:gridSpan w:val="3"/>
          </w:tcPr>
          <w:p w:rsidR="00787480" w:rsidRPr="00DC3E39" w:rsidRDefault="00787480" w:rsidP="00E019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787480" w:rsidRPr="00DC3E39" w:rsidTr="00CC602B">
        <w:tc>
          <w:tcPr>
            <w:tcW w:w="851" w:type="dxa"/>
            <w:vMerge/>
          </w:tcPr>
          <w:p w:rsidR="00787480" w:rsidRPr="00DC3E39" w:rsidRDefault="00787480" w:rsidP="00E019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787480" w:rsidRPr="00DC3E39" w:rsidRDefault="00787480" w:rsidP="00E019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vMerge/>
          </w:tcPr>
          <w:p w:rsidR="00787480" w:rsidRPr="00DC3E39" w:rsidRDefault="00787480" w:rsidP="00E019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787480" w:rsidRPr="00DC3E39" w:rsidRDefault="00787480" w:rsidP="00E019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787480" w:rsidRPr="00DC3E39" w:rsidRDefault="00787480" w:rsidP="00E019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417" w:type="dxa"/>
          </w:tcPr>
          <w:p w:rsidR="00787480" w:rsidRPr="00DC3E39" w:rsidRDefault="00787480" w:rsidP="00E019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6A228D" w:rsidRPr="00DC3E39" w:rsidTr="00CC602B">
        <w:tc>
          <w:tcPr>
            <w:tcW w:w="851" w:type="dxa"/>
            <w:vMerge/>
          </w:tcPr>
          <w:p w:rsidR="006A228D" w:rsidRPr="00DC3E39" w:rsidRDefault="006A228D" w:rsidP="00E0195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6A228D" w:rsidRPr="00DC3E39" w:rsidRDefault="006A228D" w:rsidP="00E0195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vMerge/>
          </w:tcPr>
          <w:p w:rsidR="006A228D" w:rsidRPr="00DC3E39" w:rsidRDefault="006A228D" w:rsidP="00E0195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134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02.09.25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pStyle w:val="a7"/>
              <w:snapToGrid w:val="0"/>
              <w:jc w:val="both"/>
              <w:rPr>
                <w:sz w:val="28"/>
                <w:szCs w:val="28"/>
                <w:lang w:val="ru-RU"/>
              </w:rPr>
            </w:pPr>
            <w:r w:rsidRPr="00723B5C">
              <w:rPr>
                <w:b/>
                <w:bCs/>
                <w:sz w:val="28"/>
                <w:szCs w:val="28"/>
                <w:lang w:val="ru-RU"/>
              </w:rPr>
              <w:t>Вводное занятие -2ч.</w:t>
            </w:r>
          </w:p>
          <w:p w:rsidR="006A228D" w:rsidRPr="00723B5C" w:rsidRDefault="006A228D" w:rsidP="006A2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hAnsi="Times New Roman"/>
                <w:sz w:val="28"/>
                <w:szCs w:val="28"/>
              </w:rPr>
              <w:t>Знакомство с историей тхэквондо, восточной культурой и этикетом, ТБ, ППБ, общие правила гигиены, определение цели обучения.</w:t>
            </w:r>
          </w:p>
          <w:p w:rsidR="006A228D" w:rsidRPr="00723B5C" w:rsidRDefault="006A228D" w:rsidP="006A2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hAnsi="Times New Roman"/>
                <w:sz w:val="28"/>
                <w:szCs w:val="28"/>
              </w:rPr>
              <w:t>Прос</w:t>
            </w:r>
            <w:r>
              <w:rPr>
                <w:rFonts w:ascii="Times New Roman" w:hAnsi="Times New Roman"/>
                <w:sz w:val="28"/>
                <w:szCs w:val="28"/>
              </w:rPr>
              <w:t>мотр видеоматериала, обсуждение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04.09.25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3B5C">
              <w:rPr>
                <w:rFonts w:ascii="Times New Roman" w:hAnsi="Times New Roman"/>
                <w:bCs/>
                <w:sz w:val="28"/>
                <w:szCs w:val="28"/>
              </w:rPr>
              <w:t>Общая физическая подготовка.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Ведение здорового образа жизни, укрепление здоровья, опасность вредных привычек, регулярность занятий спортом. Правила безопасности, самоконтроля, правила личной гигиены спортсмен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09.09.25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23B5C">
              <w:rPr>
                <w:rFonts w:ascii="Times New Roman" w:hAnsi="Times New Roman"/>
                <w:bCs/>
                <w:sz w:val="28"/>
                <w:szCs w:val="28"/>
              </w:rPr>
              <w:t>Общая физическая подготовка.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Общеразвивающие упражнения, упражн</w:t>
            </w:r>
            <w:r>
              <w:rPr>
                <w:rFonts w:ascii="Times New Roman" w:hAnsi="Times New Roman"/>
                <w:sz w:val="28"/>
                <w:szCs w:val="28"/>
              </w:rPr>
              <w:t>ения на отдельные группы мышц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11.09.25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hAnsi="Times New Roman"/>
                <w:bCs/>
                <w:sz w:val="28"/>
                <w:szCs w:val="28"/>
              </w:rPr>
              <w:t>Общая физическая подготовка.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Общеразвивающие упражнения, упра</w:t>
            </w:r>
            <w:r>
              <w:rPr>
                <w:rFonts w:ascii="Times New Roman" w:hAnsi="Times New Roman"/>
                <w:sz w:val="28"/>
                <w:szCs w:val="28"/>
              </w:rPr>
              <w:t>жнения на отдельные группы мышц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16.09.25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hAnsi="Times New Roman"/>
                <w:bCs/>
                <w:sz w:val="28"/>
                <w:szCs w:val="28"/>
              </w:rPr>
              <w:t>Общая физическая подготовка.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Общеразвивающие упражнения, упра</w:t>
            </w:r>
            <w:r>
              <w:rPr>
                <w:rFonts w:ascii="Times New Roman" w:hAnsi="Times New Roman"/>
                <w:sz w:val="28"/>
                <w:szCs w:val="28"/>
              </w:rPr>
              <w:t>жнения на отдельные группы мышц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18.09.25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hAnsi="Times New Roman"/>
                <w:bCs/>
                <w:sz w:val="28"/>
                <w:szCs w:val="28"/>
              </w:rPr>
              <w:t>Общая физическая подготовка.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Общеразвивающие упражнения, упражн</w:t>
            </w:r>
            <w:r>
              <w:rPr>
                <w:rFonts w:ascii="Times New Roman" w:hAnsi="Times New Roman"/>
                <w:sz w:val="28"/>
                <w:szCs w:val="28"/>
              </w:rPr>
              <w:t>ения на отдельные группы мышц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23.09.25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hAnsi="Times New Roman"/>
                <w:bCs/>
                <w:sz w:val="28"/>
                <w:szCs w:val="28"/>
              </w:rPr>
              <w:t>Общая физическая подготовка.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Общеразвивающие упражнения, упражнения на отдельные группы мы</w:t>
            </w:r>
            <w:r>
              <w:rPr>
                <w:rFonts w:ascii="Times New Roman" w:hAnsi="Times New Roman"/>
                <w:sz w:val="28"/>
                <w:szCs w:val="28"/>
              </w:rPr>
              <w:t>шц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25.09.25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hAnsi="Times New Roman"/>
                <w:bCs/>
                <w:sz w:val="28"/>
                <w:szCs w:val="28"/>
              </w:rPr>
              <w:t>Общая физическая подготовка.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3B5C">
              <w:rPr>
                <w:rFonts w:ascii="Times New Roman" w:hAnsi="Times New Roman"/>
                <w:spacing w:val="10"/>
                <w:position w:val="1"/>
                <w:sz w:val="28"/>
                <w:szCs w:val="28"/>
              </w:rPr>
              <w:t>Подготовительные комп</w:t>
            </w:r>
            <w:r>
              <w:rPr>
                <w:rFonts w:ascii="Times New Roman" w:hAnsi="Times New Roman"/>
                <w:spacing w:val="10"/>
                <w:position w:val="1"/>
                <w:sz w:val="28"/>
                <w:szCs w:val="28"/>
              </w:rPr>
              <w:t>лексы различных блоков и ударов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30.09.25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hAnsi="Times New Roman"/>
                <w:bCs/>
                <w:sz w:val="28"/>
                <w:szCs w:val="28"/>
              </w:rPr>
              <w:t>Общая физическая подготовка.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3B5C">
              <w:rPr>
                <w:rFonts w:ascii="Times New Roman" w:hAnsi="Times New Roman"/>
                <w:spacing w:val="10"/>
                <w:position w:val="1"/>
                <w:sz w:val="28"/>
                <w:szCs w:val="28"/>
              </w:rPr>
              <w:t>Подготовительные комп</w:t>
            </w:r>
            <w:r>
              <w:rPr>
                <w:rFonts w:ascii="Times New Roman" w:hAnsi="Times New Roman"/>
                <w:spacing w:val="10"/>
                <w:position w:val="1"/>
                <w:sz w:val="28"/>
                <w:szCs w:val="28"/>
              </w:rPr>
              <w:t>лексы различных блоков и ударов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02.10.25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hAnsi="Times New Roman"/>
                <w:bCs/>
                <w:sz w:val="28"/>
                <w:szCs w:val="28"/>
              </w:rPr>
              <w:t>Общая физическая подготовка.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Изучение элементов перемещения, пе</w:t>
            </w:r>
            <w:r>
              <w:rPr>
                <w:rFonts w:ascii="Times New Roman" w:hAnsi="Times New Roman"/>
                <w:sz w:val="28"/>
                <w:szCs w:val="28"/>
              </w:rPr>
              <w:t>редвижения в тхэквондо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07.10.25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hAnsi="Times New Roman"/>
                <w:bCs/>
                <w:sz w:val="28"/>
                <w:szCs w:val="28"/>
              </w:rPr>
              <w:t>Общая физическая подготовка.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3B5C">
              <w:rPr>
                <w:rFonts w:ascii="Times New Roman" w:hAnsi="Times New Roman"/>
                <w:spacing w:val="10"/>
                <w:position w:val="1"/>
                <w:sz w:val="28"/>
                <w:szCs w:val="28"/>
              </w:rPr>
              <w:t>Подготовительные комп</w:t>
            </w:r>
            <w:r>
              <w:rPr>
                <w:rFonts w:ascii="Times New Roman" w:hAnsi="Times New Roman"/>
                <w:spacing w:val="10"/>
                <w:position w:val="1"/>
                <w:sz w:val="28"/>
                <w:szCs w:val="28"/>
              </w:rPr>
              <w:t>лексы различных блоков и ударов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09.10.25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hAnsi="Times New Roman"/>
                <w:bCs/>
                <w:sz w:val="28"/>
                <w:szCs w:val="28"/>
              </w:rPr>
              <w:t>Общая физическая подготовка.</w:t>
            </w:r>
            <w:r w:rsidRPr="00723B5C">
              <w:rPr>
                <w:rFonts w:ascii="Times New Roman" w:hAnsi="Times New Roman"/>
                <w:spacing w:val="10"/>
                <w:position w:val="1"/>
                <w:sz w:val="28"/>
                <w:szCs w:val="28"/>
              </w:rPr>
              <w:t xml:space="preserve"> Подготовительные комп</w:t>
            </w:r>
            <w:r>
              <w:rPr>
                <w:rFonts w:ascii="Times New Roman" w:hAnsi="Times New Roman"/>
                <w:spacing w:val="10"/>
                <w:position w:val="1"/>
                <w:sz w:val="28"/>
                <w:szCs w:val="28"/>
              </w:rPr>
              <w:t>лексы различных блоков и ударов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14.10.25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hAnsi="Times New Roman"/>
                <w:bCs/>
                <w:sz w:val="28"/>
                <w:szCs w:val="28"/>
              </w:rPr>
              <w:t>Общая физическая подготовка.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3B5C">
              <w:rPr>
                <w:rFonts w:ascii="Times New Roman" w:hAnsi="Times New Roman"/>
                <w:spacing w:val="10"/>
                <w:position w:val="1"/>
                <w:sz w:val="28"/>
                <w:szCs w:val="28"/>
              </w:rPr>
              <w:t>Подготовительные комп</w:t>
            </w:r>
            <w:r>
              <w:rPr>
                <w:rFonts w:ascii="Times New Roman" w:hAnsi="Times New Roman"/>
                <w:spacing w:val="10"/>
                <w:position w:val="1"/>
                <w:sz w:val="28"/>
                <w:szCs w:val="28"/>
              </w:rPr>
              <w:t>лексы различных блоков и ударов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16.10.25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pStyle w:val="71"/>
              <w:shd w:val="clear" w:color="auto" w:fill="auto"/>
              <w:spacing w:after="0" w:line="240" w:lineRule="auto"/>
              <w:ind w:firstLine="0"/>
              <w:rPr>
                <w:i w:val="0"/>
                <w:spacing w:val="10"/>
                <w:position w:val="1"/>
                <w:sz w:val="28"/>
                <w:szCs w:val="28"/>
              </w:rPr>
            </w:pPr>
            <w:r w:rsidRPr="00723B5C">
              <w:rPr>
                <w:bCs/>
                <w:i w:val="0"/>
                <w:sz w:val="28"/>
                <w:szCs w:val="28"/>
              </w:rPr>
              <w:t>Общая физическая подготовка.</w:t>
            </w:r>
            <w:r w:rsidRPr="00723B5C">
              <w:rPr>
                <w:i w:val="0"/>
                <w:sz w:val="28"/>
                <w:szCs w:val="28"/>
              </w:rPr>
              <w:t xml:space="preserve"> </w:t>
            </w:r>
            <w:r w:rsidRPr="00723B5C">
              <w:rPr>
                <w:i w:val="0"/>
                <w:spacing w:val="10"/>
                <w:position w:val="1"/>
                <w:sz w:val="28"/>
                <w:szCs w:val="28"/>
              </w:rPr>
              <w:t xml:space="preserve">Упражнения для развития волевых качеств. </w:t>
            </w:r>
            <w:r w:rsidRPr="00723B5C">
              <w:rPr>
                <w:rStyle w:val="ab"/>
                <w:spacing w:val="10"/>
                <w:position w:val="1"/>
                <w:sz w:val="28"/>
                <w:szCs w:val="28"/>
              </w:rPr>
              <w:t>Взаимопомощь:</w:t>
            </w:r>
            <w:r>
              <w:rPr>
                <w:i w:val="0"/>
                <w:spacing w:val="10"/>
                <w:position w:val="1"/>
                <w:sz w:val="28"/>
                <w:szCs w:val="28"/>
              </w:rPr>
              <w:t xml:space="preserve"> поддержка, страховка партнёра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21.10.25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hAnsi="Times New Roman"/>
                <w:bCs/>
                <w:sz w:val="28"/>
                <w:szCs w:val="28"/>
              </w:rPr>
              <w:t>Общая физическая подготовка.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Изучение элементов переме</w:t>
            </w:r>
            <w:r>
              <w:rPr>
                <w:rFonts w:ascii="Times New Roman" w:hAnsi="Times New Roman"/>
                <w:sz w:val="28"/>
                <w:szCs w:val="28"/>
              </w:rPr>
              <w:t>щения, передвижения в тхэквондо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23.10.25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hAnsi="Times New Roman"/>
                <w:bCs/>
                <w:sz w:val="28"/>
                <w:szCs w:val="28"/>
              </w:rPr>
              <w:t>Общая физическая подготовка.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3B5C">
              <w:rPr>
                <w:rFonts w:ascii="Times New Roman" w:hAnsi="Times New Roman"/>
                <w:spacing w:val="10"/>
                <w:position w:val="1"/>
                <w:sz w:val="28"/>
                <w:szCs w:val="28"/>
              </w:rPr>
              <w:t xml:space="preserve">Упражнения для развития волевых качеств. </w:t>
            </w:r>
            <w:r w:rsidRPr="00723B5C">
              <w:rPr>
                <w:rStyle w:val="ab"/>
                <w:rFonts w:eastAsia="Calibri"/>
                <w:i w:val="0"/>
                <w:spacing w:val="10"/>
                <w:position w:val="1"/>
                <w:sz w:val="28"/>
                <w:szCs w:val="28"/>
              </w:rPr>
              <w:t>Взаимопомощь</w:t>
            </w:r>
            <w:r w:rsidRPr="00723B5C">
              <w:rPr>
                <w:rStyle w:val="ab"/>
                <w:rFonts w:eastAsia="Calibri"/>
                <w:spacing w:val="10"/>
                <w:position w:val="1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pacing w:val="10"/>
                <w:position w:val="1"/>
                <w:sz w:val="28"/>
                <w:szCs w:val="28"/>
              </w:rPr>
              <w:t xml:space="preserve"> поддержка, страховка партнёра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28.10.25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hAnsi="Times New Roman"/>
                <w:bCs/>
                <w:sz w:val="28"/>
                <w:szCs w:val="28"/>
              </w:rPr>
              <w:t>Общая физическая подготовка.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Изучение элементов переме</w:t>
            </w:r>
            <w:r>
              <w:rPr>
                <w:rFonts w:ascii="Times New Roman" w:hAnsi="Times New Roman"/>
                <w:sz w:val="28"/>
                <w:szCs w:val="28"/>
              </w:rPr>
              <w:t>щения, передвижения в тхэквондо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30.10.25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hAnsi="Times New Roman"/>
                <w:bCs/>
                <w:sz w:val="28"/>
                <w:szCs w:val="28"/>
              </w:rPr>
              <w:t>Общая физическая подготовка.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3B5C">
              <w:rPr>
                <w:rFonts w:ascii="Times New Roman" w:hAnsi="Times New Roman"/>
                <w:spacing w:val="10"/>
                <w:position w:val="1"/>
                <w:sz w:val="28"/>
                <w:szCs w:val="28"/>
              </w:rPr>
              <w:t xml:space="preserve">Упражнения для развития волевых качеств. </w:t>
            </w:r>
            <w:r w:rsidRPr="00723B5C">
              <w:rPr>
                <w:rStyle w:val="ab"/>
                <w:rFonts w:eastAsia="Calibri"/>
                <w:i w:val="0"/>
                <w:spacing w:val="10"/>
                <w:position w:val="1"/>
                <w:sz w:val="28"/>
                <w:szCs w:val="28"/>
              </w:rPr>
              <w:t>Взаимопомощь:</w:t>
            </w:r>
            <w:r>
              <w:rPr>
                <w:rFonts w:ascii="Times New Roman" w:hAnsi="Times New Roman"/>
                <w:spacing w:val="10"/>
                <w:position w:val="1"/>
                <w:sz w:val="28"/>
                <w:szCs w:val="28"/>
              </w:rPr>
              <w:t xml:space="preserve"> поддержка, страховка партнёра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06.11.25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hAnsi="Times New Roman"/>
                <w:bCs/>
                <w:sz w:val="28"/>
                <w:szCs w:val="28"/>
              </w:rPr>
              <w:t>Общая физическая подготовка.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3B5C">
              <w:rPr>
                <w:rFonts w:ascii="Times New Roman" w:hAnsi="Times New Roman"/>
                <w:spacing w:val="10"/>
                <w:position w:val="1"/>
                <w:sz w:val="28"/>
                <w:szCs w:val="28"/>
              </w:rPr>
              <w:t>Проведение поединков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11.11.25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hAnsi="Times New Roman"/>
                <w:bCs/>
                <w:sz w:val="28"/>
                <w:szCs w:val="28"/>
              </w:rPr>
              <w:t>Общая физическая подготовка.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3B5C">
              <w:rPr>
                <w:rFonts w:ascii="Times New Roman" w:hAnsi="Times New Roman"/>
                <w:spacing w:val="10"/>
                <w:position w:val="1"/>
                <w:sz w:val="28"/>
                <w:szCs w:val="28"/>
              </w:rPr>
              <w:t>Проведение поединков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13.11.25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hAnsi="Times New Roman"/>
                <w:bCs/>
                <w:sz w:val="28"/>
                <w:szCs w:val="28"/>
              </w:rPr>
              <w:t>Общая физическая подготовка.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3B5C">
              <w:rPr>
                <w:rFonts w:ascii="Times New Roman" w:hAnsi="Times New Roman"/>
                <w:spacing w:val="10"/>
                <w:position w:val="1"/>
                <w:sz w:val="28"/>
                <w:szCs w:val="28"/>
              </w:rPr>
              <w:t>Проведение поединков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18.11.25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hAnsi="Times New Roman"/>
                <w:bCs/>
                <w:sz w:val="28"/>
                <w:szCs w:val="28"/>
              </w:rPr>
              <w:t>Общая физическая подготовка.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Изучение элементов переме</w:t>
            </w:r>
            <w:r>
              <w:rPr>
                <w:rFonts w:ascii="Times New Roman" w:hAnsi="Times New Roman"/>
                <w:sz w:val="28"/>
                <w:szCs w:val="28"/>
              </w:rPr>
              <w:t>щения, передвижения в тхэквондо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20.11.25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hAnsi="Times New Roman"/>
                <w:sz w:val="28"/>
                <w:szCs w:val="28"/>
              </w:rPr>
              <w:t>Проведение аттестации на ученические пояса тхэквондо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25.11.25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Специальная физическая подготовка.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Правила выполнения упра</w:t>
            </w:r>
            <w:r>
              <w:rPr>
                <w:rFonts w:ascii="Times New Roman" w:hAnsi="Times New Roman"/>
                <w:sz w:val="28"/>
                <w:szCs w:val="28"/>
              </w:rPr>
              <w:t>жнений, самоконтроль спортсмена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27.11.25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Специальная физическая подготовка.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Комплексы специальных упражнений для развития силы. Комплексы специально подготовл</w:t>
            </w:r>
            <w:r>
              <w:rPr>
                <w:rFonts w:ascii="Times New Roman" w:hAnsi="Times New Roman"/>
                <w:sz w:val="28"/>
                <w:szCs w:val="28"/>
              </w:rPr>
              <w:t>енных индивидуальных упражнений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02.12.25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Специальная физическая подготовка.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3B5C">
              <w:rPr>
                <w:rFonts w:ascii="Times New Roman" w:hAnsi="Times New Roman"/>
                <w:sz w:val="28"/>
                <w:szCs w:val="28"/>
              </w:rPr>
              <w:lastRenderedPageBreak/>
              <w:t>Комплексы специальных упражнений для развития силы.</w:t>
            </w:r>
            <w:r w:rsidRPr="00723B5C">
              <w:rPr>
                <w:rFonts w:ascii="Times New Roman" w:hAnsi="Times New Roman"/>
                <w:bCs/>
                <w:sz w:val="28"/>
                <w:szCs w:val="28"/>
              </w:rPr>
              <w:t xml:space="preserve"> Условный спарринг; 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>спарринг без против</w:t>
            </w:r>
            <w:r>
              <w:rPr>
                <w:rFonts w:ascii="Times New Roman" w:hAnsi="Times New Roman"/>
                <w:sz w:val="28"/>
                <w:szCs w:val="28"/>
              </w:rPr>
              <w:t>ника имитирующий атаку и защиту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04.12.25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Специальная физическая подготовка.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Комплексы специальных упражнений для развития силы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09.12.25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Специальная физическая подготовка.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Комплексы специальных упражнений для развития силы.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Спарринг </w:t>
            </w:r>
            <w:r w:rsidRPr="00723B5C">
              <w:rPr>
                <w:rFonts w:ascii="Times New Roman" w:hAnsi="Times New Roman"/>
                <w:bCs/>
                <w:sz w:val="28"/>
                <w:szCs w:val="28"/>
              </w:rPr>
              <w:t xml:space="preserve">на три шага, 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>выполнение с партнером, применение пр</w:t>
            </w:r>
            <w:r>
              <w:rPr>
                <w:rFonts w:ascii="Times New Roman" w:hAnsi="Times New Roman"/>
                <w:sz w:val="28"/>
                <w:szCs w:val="28"/>
              </w:rPr>
              <w:t>остейших блоков и ударов руками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11.12.25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Проведение внутренних соревнований по техническим комплексам </w:t>
            </w:r>
            <w:proofErr w:type="spellStart"/>
            <w:r w:rsidRPr="0072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пхумсэ</w:t>
            </w:r>
            <w:proofErr w:type="spellEnd"/>
            <w:r w:rsidRPr="0072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тхэквондо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16.12.25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Специальная физическая подготовка.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Комплексы специальных упражнений для развития силы, прыгучести.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Спарринг </w:t>
            </w:r>
            <w:r w:rsidRPr="00723B5C">
              <w:rPr>
                <w:rFonts w:ascii="Times New Roman" w:hAnsi="Times New Roman"/>
                <w:bCs/>
                <w:sz w:val="28"/>
                <w:szCs w:val="28"/>
              </w:rPr>
              <w:t xml:space="preserve">на три шага, 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>выполнение с партнером, применение пр</w:t>
            </w:r>
            <w:r>
              <w:rPr>
                <w:rFonts w:ascii="Times New Roman" w:hAnsi="Times New Roman"/>
                <w:sz w:val="28"/>
                <w:szCs w:val="28"/>
              </w:rPr>
              <w:t>остейших блоков и ударов руками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18.12.25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Специальная физическая подготовка.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Комплексы специальных упр</w:t>
            </w:r>
            <w:r>
              <w:rPr>
                <w:rFonts w:ascii="Times New Roman" w:hAnsi="Times New Roman"/>
                <w:sz w:val="28"/>
                <w:szCs w:val="28"/>
              </w:rPr>
              <w:t>ажнений для развития прыгучести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23.12.25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Специальная физическая подготовка.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Комплексы специальных у</w:t>
            </w:r>
            <w:r>
              <w:rPr>
                <w:rFonts w:ascii="Times New Roman" w:hAnsi="Times New Roman"/>
                <w:sz w:val="28"/>
                <w:szCs w:val="28"/>
              </w:rPr>
              <w:t>пражнений для развития гибкости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25.12.25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Специальная физическая подготовка.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Комплексы специальных упражнений для развития силы, прыгучести.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Спарринг </w:t>
            </w:r>
            <w:r w:rsidRPr="00723B5C">
              <w:rPr>
                <w:rFonts w:ascii="Times New Roman" w:hAnsi="Times New Roman"/>
                <w:bCs/>
                <w:sz w:val="28"/>
                <w:szCs w:val="28"/>
              </w:rPr>
              <w:t xml:space="preserve">на три шага, 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выполнение с партнером, применение простейших </w:t>
            </w:r>
            <w:r>
              <w:rPr>
                <w:rFonts w:ascii="Times New Roman" w:hAnsi="Times New Roman"/>
                <w:sz w:val="28"/>
                <w:szCs w:val="28"/>
              </w:rPr>
              <w:t>блоков и ударов руками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30.12.25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Специальная физическая подготовка.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Комплексы специальных у</w:t>
            </w:r>
            <w:r>
              <w:rPr>
                <w:rFonts w:ascii="Times New Roman" w:hAnsi="Times New Roman"/>
                <w:sz w:val="28"/>
                <w:szCs w:val="28"/>
              </w:rPr>
              <w:t>пражнений для развития гибкости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13.01.26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Специальная физическая подготовка.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Комплексы специальных упражнений для развития гибкости.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15.01.26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Специальная физическая подготовка.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Комплексы специальных упражнений дл</w:t>
            </w:r>
            <w:r>
              <w:rPr>
                <w:rFonts w:ascii="Times New Roman" w:hAnsi="Times New Roman"/>
                <w:sz w:val="28"/>
                <w:szCs w:val="28"/>
              </w:rPr>
              <w:t>я развития функций равновесия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20.01.26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Специальная физическая подготовка.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Комп</w:t>
            </w:r>
            <w:r w:rsidRPr="00723B5C">
              <w:rPr>
                <w:rFonts w:ascii="Times New Roman" w:hAnsi="Times New Roman"/>
                <w:b/>
                <w:sz w:val="28"/>
                <w:szCs w:val="28"/>
              </w:rPr>
              <w:t>л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>ексы специальных упражнений для развития функций равновесия.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22.01.26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Специальная физическая подготовка.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Комплексы специальных упражнений для развития функций равнове</w:t>
            </w:r>
            <w:r>
              <w:rPr>
                <w:rFonts w:ascii="Times New Roman" w:hAnsi="Times New Roman"/>
                <w:sz w:val="28"/>
                <w:szCs w:val="28"/>
              </w:rPr>
              <w:t>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27.01.26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Специальная физическая подготовка.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Комплексы специально подготовл</w:t>
            </w:r>
            <w:r>
              <w:rPr>
                <w:rFonts w:ascii="Times New Roman" w:hAnsi="Times New Roman"/>
                <w:sz w:val="28"/>
                <w:szCs w:val="28"/>
              </w:rPr>
              <w:t>енных индивидуальных упражнений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29.01.26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Специальная физическая подготовка.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Комплексы специально подготовл</w:t>
            </w:r>
            <w:r>
              <w:rPr>
                <w:rFonts w:ascii="Times New Roman" w:hAnsi="Times New Roman"/>
                <w:sz w:val="28"/>
                <w:szCs w:val="28"/>
              </w:rPr>
              <w:t>енных индивидуальных упражнений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03.02.26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Специальная физическая подготовка.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3B5C">
              <w:rPr>
                <w:rFonts w:ascii="Times New Roman" w:hAnsi="Times New Roman"/>
                <w:bCs/>
                <w:sz w:val="28"/>
                <w:szCs w:val="28"/>
              </w:rPr>
              <w:t xml:space="preserve">Самооборона, заломы и захваты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05.02.26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Специальная физическая подготовка.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3B5C">
              <w:rPr>
                <w:rFonts w:ascii="Times New Roman" w:hAnsi="Times New Roman"/>
                <w:bCs/>
                <w:sz w:val="28"/>
                <w:szCs w:val="28"/>
              </w:rPr>
              <w:t xml:space="preserve">Самооборона, заломы и захваты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10.02.26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Специальная физическая подготовка.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3B5C">
              <w:rPr>
                <w:rFonts w:ascii="Times New Roman" w:hAnsi="Times New Roman"/>
                <w:bCs/>
                <w:sz w:val="28"/>
                <w:szCs w:val="28"/>
              </w:rPr>
              <w:t xml:space="preserve">Самооборона, заломы и захваты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12.02.26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Специальная физическая подготовка.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Комплексы специальных упражнений для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развития гибкости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17.02.26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Специальная физическая подготовка.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Комплексы специальных у</w:t>
            </w:r>
            <w:r>
              <w:rPr>
                <w:rFonts w:ascii="Times New Roman" w:hAnsi="Times New Roman"/>
                <w:sz w:val="28"/>
                <w:szCs w:val="28"/>
              </w:rPr>
              <w:t>пражнений для развития гибкости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19.02.26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3B5C">
              <w:rPr>
                <w:rFonts w:ascii="Times New Roman" w:hAnsi="Times New Roman"/>
                <w:sz w:val="28"/>
                <w:szCs w:val="28"/>
              </w:rPr>
              <w:t xml:space="preserve">Соблюдение правил гигиены, спортивной дисциплины, </w:t>
            </w:r>
            <w:r>
              <w:rPr>
                <w:rFonts w:ascii="Times New Roman" w:hAnsi="Times New Roman"/>
                <w:sz w:val="28"/>
                <w:szCs w:val="28"/>
              </w:rPr>
              <w:t>чистоты в спортивном сооружении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24.02.26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hAnsi="Times New Roman"/>
                <w:sz w:val="28"/>
                <w:szCs w:val="28"/>
              </w:rPr>
              <w:t xml:space="preserve">Морально-психологическая подготовка </w:t>
            </w:r>
            <w:proofErr w:type="gramStart"/>
            <w:r w:rsidRPr="00723B5C">
              <w:rPr>
                <w:rFonts w:ascii="Times New Roman" w:hAnsi="Times New Roman"/>
                <w:sz w:val="28"/>
                <w:szCs w:val="28"/>
              </w:rPr>
              <w:t>обуча</w:t>
            </w:r>
            <w:r>
              <w:rPr>
                <w:rFonts w:ascii="Times New Roman" w:hAnsi="Times New Roman"/>
                <w:sz w:val="28"/>
                <w:szCs w:val="28"/>
              </w:rPr>
              <w:t>ющихся</w:t>
            </w:r>
            <w:proofErr w:type="gramEnd"/>
            <w:r w:rsidRPr="00723B5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A228D" w:rsidRPr="00723B5C" w:rsidRDefault="006A228D" w:rsidP="006A2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hAnsi="Times New Roman"/>
                <w:sz w:val="28"/>
                <w:szCs w:val="28"/>
              </w:rPr>
              <w:t>Освоение п</w:t>
            </w:r>
            <w:r>
              <w:rPr>
                <w:rFonts w:ascii="Times New Roman" w:hAnsi="Times New Roman"/>
                <w:sz w:val="28"/>
                <w:szCs w:val="28"/>
              </w:rPr>
              <w:t>равил соревнований по тхэквондо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26.02.26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Психологическая подготовка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Формирование значимых мотивов и благоприятных отношений к тре</w:t>
            </w:r>
            <w:r>
              <w:rPr>
                <w:rFonts w:ascii="Times New Roman" w:hAnsi="Times New Roman"/>
                <w:sz w:val="28"/>
                <w:szCs w:val="28"/>
              </w:rPr>
              <w:t>нировочным заданиям и нагрузкам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03.03.26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Технико-тактические действия.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Объяснение правил тхэквондо, разъяснение </w:t>
            </w:r>
            <w:proofErr w:type="gramStart"/>
            <w:r w:rsidRPr="00723B5C">
              <w:rPr>
                <w:rFonts w:ascii="Times New Roman" w:hAnsi="Times New Roman"/>
                <w:sz w:val="28"/>
                <w:szCs w:val="28"/>
              </w:rPr>
              <w:t>обучающимся</w:t>
            </w:r>
            <w:proofErr w:type="gramEnd"/>
            <w:r w:rsidRPr="00723B5C">
              <w:rPr>
                <w:rFonts w:ascii="Times New Roman" w:hAnsi="Times New Roman"/>
                <w:sz w:val="28"/>
                <w:szCs w:val="28"/>
              </w:rPr>
              <w:t xml:space="preserve"> способов и форм ведения борьбы в у</w:t>
            </w:r>
            <w:r>
              <w:rPr>
                <w:rFonts w:ascii="Times New Roman" w:hAnsi="Times New Roman"/>
                <w:sz w:val="28"/>
                <w:szCs w:val="28"/>
              </w:rPr>
              <w:t>словиях спортивных соревнований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05.03.26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pStyle w:val="a6"/>
              <w:jc w:val="both"/>
            </w:pPr>
            <w:r w:rsidRPr="00723B5C">
              <w:rPr>
                <w:rFonts w:eastAsia="Times New Roman"/>
                <w:lang w:eastAsia="ru-RU"/>
              </w:rPr>
              <w:t>Технико-тактические действия.</w:t>
            </w:r>
            <w:r w:rsidRPr="00723B5C">
              <w:t xml:space="preserve"> Изучение техник и тактик.</w:t>
            </w:r>
            <w:r w:rsidRPr="00723B5C">
              <w:rPr>
                <w:b/>
                <w:bCs/>
              </w:rPr>
              <w:t xml:space="preserve"> </w:t>
            </w:r>
            <w:r>
              <w:rPr>
                <w:bCs/>
              </w:rPr>
              <w:t xml:space="preserve">Спарринг </w:t>
            </w:r>
            <w:r w:rsidRPr="00723B5C">
              <w:rPr>
                <w:bCs/>
              </w:rPr>
              <w:t xml:space="preserve">на один шаг, </w:t>
            </w:r>
            <w:r w:rsidRPr="00723B5C">
              <w:t>ата</w:t>
            </w:r>
            <w:r>
              <w:t>ка и контратака ногой в прыжке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10.03.26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hAnsi="Times New Roman"/>
                <w:sz w:val="28"/>
                <w:szCs w:val="28"/>
              </w:rPr>
              <w:t>Проведение аттестации на ученические пояса тхэквондо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12.03.26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Технико-тактические действия.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Спарринг </w:t>
            </w:r>
            <w:r w:rsidRPr="00723B5C">
              <w:rPr>
                <w:rFonts w:ascii="Times New Roman" w:hAnsi="Times New Roman"/>
                <w:bCs/>
                <w:sz w:val="28"/>
                <w:szCs w:val="28"/>
              </w:rPr>
              <w:t xml:space="preserve">на один шаг, 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>ат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ака и контратака ногой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прыжке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17.03.26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pStyle w:val="a6"/>
              <w:jc w:val="both"/>
            </w:pPr>
            <w:r w:rsidRPr="00723B5C">
              <w:rPr>
                <w:rFonts w:eastAsia="Times New Roman"/>
                <w:lang w:eastAsia="ru-RU"/>
              </w:rPr>
              <w:t>Технико-тактические действия.</w:t>
            </w:r>
            <w:r w:rsidRPr="00723B5C">
              <w:t xml:space="preserve"> </w:t>
            </w:r>
            <w:r>
              <w:rPr>
                <w:bCs/>
              </w:rPr>
              <w:t>Полусвободный спарринг</w:t>
            </w:r>
            <w:r w:rsidRPr="00723B5C">
              <w:rPr>
                <w:b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19.03.26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Технико-тактические действия.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3B5C">
              <w:rPr>
                <w:rFonts w:ascii="Times New Roman" w:hAnsi="Times New Roman"/>
                <w:bCs/>
                <w:sz w:val="28"/>
                <w:szCs w:val="28"/>
              </w:rPr>
              <w:t>Свободный спарринг</w:t>
            </w:r>
            <w:r w:rsidRPr="00723B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- высшая форма </w:t>
            </w:r>
            <w:proofErr w:type="spellStart"/>
            <w:r w:rsidRPr="00723B5C">
              <w:rPr>
                <w:rFonts w:ascii="Times New Roman" w:hAnsi="Times New Roman"/>
                <w:sz w:val="28"/>
                <w:szCs w:val="28"/>
              </w:rPr>
              <w:t>спарринговой</w:t>
            </w:r>
            <w:proofErr w:type="spellEnd"/>
            <w:r w:rsidRPr="00723B5C">
              <w:rPr>
                <w:rFonts w:ascii="Times New Roman" w:hAnsi="Times New Roman"/>
                <w:sz w:val="28"/>
                <w:szCs w:val="28"/>
              </w:rPr>
              <w:t xml:space="preserve"> подгото</w:t>
            </w:r>
            <w:r>
              <w:rPr>
                <w:rFonts w:ascii="Times New Roman" w:hAnsi="Times New Roman"/>
                <w:sz w:val="28"/>
                <w:szCs w:val="28"/>
              </w:rPr>
              <w:t>вки воспитанников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24.03.26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Технико-тактические действия.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3B5C">
              <w:rPr>
                <w:rFonts w:ascii="Times New Roman" w:hAnsi="Times New Roman"/>
                <w:bCs/>
                <w:sz w:val="28"/>
                <w:szCs w:val="28"/>
              </w:rPr>
              <w:t>Свободный спарринг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26.03.26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</w:t>
            </w:r>
            <w:r w:rsidRPr="00723B5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х</w:t>
            </w:r>
            <w:r w:rsidRPr="0072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нико-тактические действия.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3B5C">
              <w:rPr>
                <w:rFonts w:ascii="Times New Roman" w:hAnsi="Times New Roman"/>
                <w:bCs/>
                <w:sz w:val="28"/>
                <w:szCs w:val="28"/>
              </w:rPr>
              <w:t>Свободный спарринг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31.03.26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Технико-тактические действия.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Спарринг ногами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02.04.26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Технико-тактические действия.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Спарринг ногами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07.04.26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Технико-тактические действия.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Спарринг ногами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09.04.26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Технико-тактические действия.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Спарринг ногами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14.04.26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Технико-тактические действия.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Спарринг ногами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16.04.26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Проведение внутренних соревнований по техническим комплексам </w:t>
            </w:r>
            <w:proofErr w:type="spellStart"/>
            <w:r w:rsidRPr="0072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пхумсэ</w:t>
            </w:r>
            <w:proofErr w:type="spellEnd"/>
            <w:r w:rsidRPr="0072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тхэквондо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21.04.26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Технико-тактические действия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Спарринг ногами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23.04.26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Технико-тактические действия.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3B5C">
              <w:rPr>
                <w:rFonts w:ascii="Times New Roman" w:hAnsi="Times New Roman"/>
                <w:bCs/>
                <w:sz w:val="28"/>
                <w:szCs w:val="28"/>
              </w:rPr>
              <w:t>Удары в прыжках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28.04.26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Технико-тактические действия.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3B5C">
              <w:rPr>
                <w:rFonts w:ascii="Times New Roman" w:hAnsi="Times New Roman"/>
                <w:bCs/>
                <w:sz w:val="28"/>
                <w:szCs w:val="28"/>
              </w:rPr>
              <w:t>Удары в прыжках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30.04.26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autoSpaceDE w:val="0"/>
              <w:autoSpaceDN w:val="0"/>
              <w:adjustRightInd w:val="0"/>
              <w:spacing w:after="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Технико-тактические действия.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3B5C">
              <w:rPr>
                <w:rFonts w:ascii="Times New Roman" w:hAnsi="Times New Roman"/>
                <w:bCs/>
                <w:sz w:val="28"/>
                <w:szCs w:val="28"/>
              </w:rPr>
              <w:t xml:space="preserve">Удары в прыжках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05.05.26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Технико-тактические действия.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3B5C">
              <w:rPr>
                <w:rFonts w:ascii="Times New Roman" w:hAnsi="Times New Roman"/>
                <w:bCs/>
                <w:sz w:val="28"/>
                <w:szCs w:val="28"/>
              </w:rPr>
              <w:t>Спарринг руками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07.05.26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Технико-тактические действия.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3B5C">
              <w:rPr>
                <w:rFonts w:ascii="Times New Roman" w:hAnsi="Times New Roman"/>
                <w:bCs/>
                <w:sz w:val="28"/>
                <w:szCs w:val="28"/>
              </w:rPr>
              <w:t>Броски</w:t>
            </w:r>
            <w:r w:rsidRPr="00723B5C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12.05.26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Технико-тактические действия.</w:t>
            </w:r>
            <w:r w:rsidRPr="00723B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3B5C">
              <w:rPr>
                <w:rFonts w:ascii="Times New Roman" w:hAnsi="Times New Roman"/>
                <w:bCs/>
                <w:sz w:val="28"/>
                <w:szCs w:val="28"/>
              </w:rPr>
              <w:t>Броски</w:t>
            </w:r>
            <w:r w:rsidRPr="00723B5C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14.05.26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19.05.26</w:t>
            </w:r>
          </w:p>
        </w:tc>
        <w:tc>
          <w:tcPr>
            <w:tcW w:w="5529" w:type="dxa"/>
          </w:tcPr>
          <w:p w:rsidR="006A228D" w:rsidRPr="00723B5C" w:rsidRDefault="006A228D" w:rsidP="006A228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Итоговая аттестация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B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6A228D" w:rsidRPr="00DC3E39" w:rsidTr="006A228D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21.05.26</w:t>
            </w:r>
          </w:p>
        </w:tc>
        <w:tc>
          <w:tcPr>
            <w:tcW w:w="5529" w:type="dxa"/>
          </w:tcPr>
          <w:p w:rsidR="006A228D" w:rsidRDefault="006A228D" w:rsidP="006A228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Технико-тактические действия.</w:t>
            </w:r>
          </w:p>
          <w:p w:rsidR="006A228D" w:rsidRPr="00723B5C" w:rsidRDefault="006A228D" w:rsidP="006A228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Легкий игровой спарринг.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8D" w:rsidRPr="00723B5C" w:rsidRDefault="006A228D" w:rsidP="006A2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228D" w:rsidRPr="00DC3E39" w:rsidTr="00E11610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26.05.26</w:t>
            </w:r>
          </w:p>
        </w:tc>
        <w:tc>
          <w:tcPr>
            <w:tcW w:w="5529" w:type="dxa"/>
          </w:tcPr>
          <w:p w:rsidR="006A228D" w:rsidRPr="00DC3E39" w:rsidRDefault="006A228D" w:rsidP="006A2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Проведение внутренних соревнований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8D" w:rsidRPr="00DC3E39" w:rsidRDefault="006A228D" w:rsidP="006A22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8D" w:rsidRPr="00DC3E39" w:rsidRDefault="006A228D" w:rsidP="006A22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8D" w:rsidRPr="00DC3E39" w:rsidRDefault="006A228D" w:rsidP="006A22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A228D" w:rsidRPr="00DC3E39" w:rsidTr="00E11610">
        <w:tc>
          <w:tcPr>
            <w:tcW w:w="851" w:type="dxa"/>
          </w:tcPr>
          <w:p w:rsidR="006A228D" w:rsidRPr="00DC3E39" w:rsidRDefault="006A228D" w:rsidP="006A228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A228D" w:rsidRPr="006A228D" w:rsidRDefault="006A228D" w:rsidP="006A22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28.05.26</w:t>
            </w:r>
          </w:p>
        </w:tc>
        <w:tc>
          <w:tcPr>
            <w:tcW w:w="5529" w:type="dxa"/>
          </w:tcPr>
          <w:p w:rsidR="006A228D" w:rsidRDefault="006A228D" w:rsidP="006A2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28D"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подготовка. Проведение поединков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8D" w:rsidRDefault="006A228D" w:rsidP="006A22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8D" w:rsidRDefault="006A228D" w:rsidP="006A22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8D" w:rsidRDefault="006A228D" w:rsidP="006A22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6A228D" w:rsidRPr="00DC3E39" w:rsidRDefault="006A228D" w:rsidP="006A228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E39">
        <w:rPr>
          <w:rFonts w:ascii="Times New Roman" w:hAnsi="Times New Roman" w:cs="Times New Roman"/>
          <w:b/>
          <w:sz w:val="28"/>
          <w:szCs w:val="28"/>
        </w:rPr>
        <w:t>Оценочные материалы к Модулю 3</w:t>
      </w:r>
    </w:p>
    <w:p w:rsidR="006A228D" w:rsidRPr="001506C1" w:rsidRDefault="006A228D" w:rsidP="006A228D">
      <w:pPr>
        <w:pStyle w:val="ac"/>
        <w:spacing w:after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1506C1">
        <w:rPr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  <w:t>I</w:t>
      </w:r>
      <w:r w:rsidRPr="001506C1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часть</w:t>
      </w:r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</w:t>
      </w:r>
      <w:r w:rsidRPr="001506C1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(</w:t>
      </w:r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т</w:t>
      </w:r>
      <w:r w:rsidRPr="001506C1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естирование)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101"/>
        <w:gridCol w:w="4677"/>
        <w:gridCol w:w="4395"/>
      </w:tblGrid>
      <w:tr w:rsidR="006A228D" w:rsidRPr="00DC3E39" w:rsidTr="006A228D">
        <w:tc>
          <w:tcPr>
            <w:tcW w:w="1101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/п</w:t>
            </w:r>
          </w:p>
        </w:tc>
        <w:tc>
          <w:tcPr>
            <w:tcW w:w="4677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Вопросы</w:t>
            </w:r>
          </w:p>
        </w:tc>
        <w:tc>
          <w:tcPr>
            <w:tcW w:w="4395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Правильный ответ</w:t>
            </w:r>
          </w:p>
        </w:tc>
      </w:tr>
      <w:tr w:rsidR="006A228D" w:rsidRPr="00DC3E39" w:rsidTr="006A228D">
        <w:tc>
          <w:tcPr>
            <w:tcW w:w="1101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Родина ТХЭКВОНДО</w:t>
            </w:r>
          </w:p>
        </w:tc>
        <w:tc>
          <w:tcPr>
            <w:tcW w:w="4395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Корея</w:t>
            </w:r>
          </w:p>
        </w:tc>
      </w:tr>
      <w:tr w:rsidR="006A228D" w:rsidRPr="00DC3E39" w:rsidTr="006A228D">
        <w:tc>
          <w:tcPr>
            <w:tcW w:w="1101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Основатель ТХЭКВОНДО</w:t>
            </w:r>
          </w:p>
        </w:tc>
        <w:tc>
          <w:tcPr>
            <w:tcW w:w="4395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генерал </w:t>
            </w:r>
            <w:proofErr w:type="spellStart"/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Чой</w:t>
            </w:r>
            <w:proofErr w:type="spellEnd"/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Хон Хи</w:t>
            </w:r>
          </w:p>
        </w:tc>
      </w:tr>
      <w:tr w:rsidR="006A228D" w:rsidRPr="00DC3E39" w:rsidTr="006A228D">
        <w:tc>
          <w:tcPr>
            <w:tcW w:w="1101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Первый президент ТХЭКВОНДО РОССИИ</w:t>
            </w:r>
          </w:p>
        </w:tc>
        <w:tc>
          <w:tcPr>
            <w:tcW w:w="4395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Федулов С.М.</w:t>
            </w:r>
          </w:p>
        </w:tc>
      </w:tr>
      <w:tr w:rsidR="006A228D" w:rsidRPr="00DC3E39" w:rsidTr="006A228D">
        <w:tc>
          <w:tcPr>
            <w:tcW w:w="1101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Штрафной бал в ТХЭКВОНДО</w:t>
            </w:r>
          </w:p>
        </w:tc>
        <w:tc>
          <w:tcPr>
            <w:tcW w:w="4395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proofErr w:type="spellStart"/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Кюнго</w:t>
            </w:r>
            <w:proofErr w:type="spellEnd"/>
          </w:p>
        </w:tc>
      </w:tr>
      <w:tr w:rsidR="006A228D" w:rsidRPr="00DC3E39" w:rsidTr="006A228D">
        <w:tc>
          <w:tcPr>
            <w:tcW w:w="1101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5</w:t>
            </w:r>
          </w:p>
        </w:tc>
        <w:tc>
          <w:tcPr>
            <w:tcW w:w="4677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Защитная амуниция в ТХЭКВОНДО (перечислить)</w:t>
            </w:r>
          </w:p>
        </w:tc>
        <w:tc>
          <w:tcPr>
            <w:tcW w:w="4395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Шлем, капа, протектор, </w:t>
            </w:r>
            <w:proofErr w:type="spellStart"/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налакотники</w:t>
            </w:r>
            <w:proofErr w:type="spellEnd"/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накаленики</w:t>
            </w:r>
            <w:proofErr w:type="spellEnd"/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, бандаж, футы, накладки на ноги и руки, перчатки.</w:t>
            </w:r>
          </w:p>
        </w:tc>
      </w:tr>
      <w:tr w:rsidR="006A228D" w:rsidRPr="00DC3E39" w:rsidTr="006A228D">
        <w:tc>
          <w:tcPr>
            <w:tcW w:w="1101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6</w:t>
            </w:r>
          </w:p>
        </w:tc>
        <w:tc>
          <w:tcPr>
            <w:tcW w:w="4677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Название площадки для ТХЭКВОНДО</w:t>
            </w:r>
          </w:p>
        </w:tc>
        <w:tc>
          <w:tcPr>
            <w:tcW w:w="4395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proofErr w:type="spellStart"/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Додянг</w:t>
            </w:r>
            <w:proofErr w:type="spellEnd"/>
          </w:p>
        </w:tc>
      </w:tr>
      <w:tr w:rsidR="006A228D" w:rsidRPr="00DC3E39" w:rsidTr="006A228D">
        <w:tc>
          <w:tcPr>
            <w:tcW w:w="1101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7</w:t>
            </w:r>
          </w:p>
        </w:tc>
        <w:tc>
          <w:tcPr>
            <w:tcW w:w="4677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Цвета протекторов (на </w:t>
            </w:r>
            <w:proofErr w:type="gramStart"/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корейском</w:t>
            </w:r>
            <w:proofErr w:type="gramEnd"/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)</w:t>
            </w:r>
          </w:p>
        </w:tc>
        <w:tc>
          <w:tcPr>
            <w:tcW w:w="4395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proofErr w:type="spellStart"/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Чонг</w:t>
            </w:r>
            <w:proofErr w:type="spellEnd"/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</w:t>
            </w:r>
            <w:proofErr w:type="spellStart"/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Хонг</w:t>
            </w:r>
            <w:proofErr w:type="spellEnd"/>
          </w:p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proofErr w:type="gramStart"/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Синий</w:t>
            </w:r>
            <w:proofErr w:type="gramEnd"/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/Красный</w:t>
            </w:r>
          </w:p>
        </w:tc>
      </w:tr>
      <w:tr w:rsidR="006A228D" w:rsidRPr="00DC3E39" w:rsidTr="006A228D">
        <w:tc>
          <w:tcPr>
            <w:tcW w:w="1101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8</w:t>
            </w:r>
          </w:p>
        </w:tc>
        <w:tc>
          <w:tcPr>
            <w:tcW w:w="4677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Что означает команда «ЧУНБИ»</w:t>
            </w:r>
          </w:p>
        </w:tc>
        <w:tc>
          <w:tcPr>
            <w:tcW w:w="4395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Приготовиться</w:t>
            </w:r>
          </w:p>
        </w:tc>
      </w:tr>
      <w:tr w:rsidR="006A228D" w:rsidRPr="00DC3E39" w:rsidTr="006A228D">
        <w:tc>
          <w:tcPr>
            <w:tcW w:w="1101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9</w:t>
            </w:r>
          </w:p>
        </w:tc>
        <w:tc>
          <w:tcPr>
            <w:tcW w:w="4677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Что означает команда «СИДЖАК»</w:t>
            </w:r>
          </w:p>
        </w:tc>
        <w:tc>
          <w:tcPr>
            <w:tcW w:w="4395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Приступить </w:t>
            </w:r>
          </w:p>
        </w:tc>
      </w:tr>
      <w:tr w:rsidR="006A228D" w:rsidRPr="00DC3E39" w:rsidTr="006A228D">
        <w:tc>
          <w:tcPr>
            <w:tcW w:w="1101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10</w:t>
            </w:r>
          </w:p>
        </w:tc>
        <w:tc>
          <w:tcPr>
            <w:tcW w:w="4677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Что означает команда «КАЛЕ»</w:t>
            </w:r>
          </w:p>
        </w:tc>
        <w:tc>
          <w:tcPr>
            <w:tcW w:w="4395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Закончить</w:t>
            </w:r>
          </w:p>
        </w:tc>
      </w:tr>
    </w:tbl>
    <w:p w:rsidR="006A228D" w:rsidRPr="00DC3E39" w:rsidRDefault="006A228D" w:rsidP="006A228D">
      <w:pPr>
        <w:rPr>
          <w:rFonts w:ascii="Times New Roman" w:hAnsi="Times New Roman" w:cs="Times New Roman"/>
          <w:b/>
          <w:sz w:val="28"/>
          <w:szCs w:val="28"/>
        </w:rPr>
      </w:pPr>
    </w:p>
    <w:p w:rsidR="006A228D" w:rsidRPr="00DC3E39" w:rsidRDefault="006A228D" w:rsidP="006A228D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часть</w:t>
      </w:r>
      <w:r w:rsidRPr="00DC3E39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DC3E39">
        <w:rPr>
          <w:rFonts w:ascii="Times New Roman" w:hAnsi="Times New Roman" w:cs="Times New Roman"/>
          <w:sz w:val="28"/>
          <w:szCs w:val="28"/>
        </w:rPr>
        <w:t>контрольные испытания)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4678"/>
        <w:gridCol w:w="4500"/>
      </w:tblGrid>
      <w:tr w:rsidR="006A228D" w:rsidRPr="00DC3E39" w:rsidTr="006A228D">
        <w:tc>
          <w:tcPr>
            <w:tcW w:w="959" w:type="dxa"/>
          </w:tcPr>
          <w:p w:rsidR="006A228D" w:rsidRPr="00DC3E39" w:rsidRDefault="006A228D" w:rsidP="006A228D">
            <w:pPr>
              <w:pStyle w:val="ac"/>
              <w:numPr>
                <w:ilvl w:val="0"/>
                <w:numId w:val="0"/>
              </w:numP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6A228D" w:rsidRPr="00DC3E39" w:rsidRDefault="006A228D" w:rsidP="006A228D">
            <w:pPr>
              <w:pStyle w:val="ac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Содержание контрольных упражнений</w:t>
            </w:r>
          </w:p>
        </w:tc>
        <w:tc>
          <w:tcPr>
            <w:tcW w:w="4500" w:type="dxa"/>
          </w:tcPr>
          <w:p w:rsidR="006A228D" w:rsidRPr="00DC3E39" w:rsidRDefault="006A228D" w:rsidP="006A228D">
            <w:pPr>
              <w:pStyle w:val="ac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Результат</w:t>
            </w:r>
          </w:p>
        </w:tc>
      </w:tr>
      <w:tr w:rsidR="006A228D" w:rsidRPr="00DC3E39" w:rsidTr="006A228D">
        <w:tc>
          <w:tcPr>
            <w:tcW w:w="959" w:type="dxa"/>
          </w:tcPr>
          <w:p w:rsidR="006A228D" w:rsidRPr="00DC3E39" w:rsidRDefault="006A228D" w:rsidP="006A228D">
            <w:pPr>
              <w:pStyle w:val="ac"/>
              <w:numPr>
                <w:ilvl w:val="0"/>
                <w:numId w:val="0"/>
              </w:numP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Демонстрация ударов ногами</w:t>
            </w:r>
          </w:p>
        </w:tc>
        <w:tc>
          <w:tcPr>
            <w:tcW w:w="4500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ап чаги, доле чаги, </w:t>
            </w:r>
            <w:proofErr w:type="spellStart"/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нере</w:t>
            </w:r>
            <w:proofErr w:type="spellEnd"/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чаги, миро чаги, </w:t>
            </w:r>
            <w:proofErr w:type="spellStart"/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двит</w:t>
            </w:r>
            <w:proofErr w:type="spellEnd"/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чаги, </w:t>
            </w:r>
            <w:proofErr w:type="spellStart"/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хурео</w:t>
            </w:r>
            <w:proofErr w:type="spellEnd"/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чаги. </w:t>
            </w:r>
          </w:p>
        </w:tc>
      </w:tr>
      <w:tr w:rsidR="006A228D" w:rsidRPr="00DC3E39" w:rsidTr="006A228D">
        <w:tc>
          <w:tcPr>
            <w:tcW w:w="959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Демонстрация ударов руками</w:t>
            </w:r>
          </w:p>
        </w:tc>
        <w:tc>
          <w:tcPr>
            <w:tcW w:w="4500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кулаком, ребром ладони, основанием кулака.</w:t>
            </w:r>
          </w:p>
        </w:tc>
      </w:tr>
      <w:tr w:rsidR="006A228D" w:rsidRPr="00DC3E39" w:rsidTr="006A228D">
        <w:tc>
          <w:tcPr>
            <w:tcW w:w="959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Демонстрация блоков рукой</w:t>
            </w:r>
          </w:p>
        </w:tc>
        <w:tc>
          <w:tcPr>
            <w:tcW w:w="4500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по трем уровням</w:t>
            </w:r>
          </w:p>
        </w:tc>
      </w:tr>
      <w:tr w:rsidR="006A228D" w:rsidRPr="00DC3E39" w:rsidTr="006A228D">
        <w:tc>
          <w:tcPr>
            <w:tcW w:w="959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Демонстрация шпагатов</w:t>
            </w:r>
          </w:p>
        </w:tc>
        <w:tc>
          <w:tcPr>
            <w:tcW w:w="4500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поперечный, продольные.</w:t>
            </w:r>
          </w:p>
        </w:tc>
      </w:tr>
      <w:tr w:rsidR="006A228D" w:rsidRPr="00DC3E39" w:rsidTr="006A228D">
        <w:tc>
          <w:tcPr>
            <w:tcW w:w="959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Демонстрация гимнастических элементов</w:t>
            </w:r>
          </w:p>
        </w:tc>
        <w:tc>
          <w:tcPr>
            <w:tcW w:w="4500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кувырок вперед, назад; колесо; </w:t>
            </w:r>
            <w:proofErr w:type="spellStart"/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рондат</w:t>
            </w:r>
            <w:proofErr w:type="spellEnd"/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; кувырок вперед </w:t>
            </w:r>
            <w:proofErr w:type="gramStart"/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с</w:t>
            </w:r>
            <w:proofErr w:type="gramEnd"/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стойки на руках; переворот вперед с головы.</w:t>
            </w:r>
          </w:p>
        </w:tc>
      </w:tr>
      <w:tr w:rsidR="006A228D" w:rsidRPr="00DC3E39" w:rsidTr="006A228D">
        <w:tc>
          <w:tcPr>
            <w:tcW w:w="959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Отжимания от пола</w:t>
            </w:r>
          </w:p>
        </w:tc>
        <w:tc>
          <w:tcPr>
            <w:tcW w:w="4500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М: 30-25-20-15</w:t>
            </w:r>
          </w:p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Д: 20-15-10-5  </w:t>
            </w:r>
          </w:p>
        </w:tc>
      </w:tr>
      <w:tr w:rsidR="006A228D" w:rsidRPr="00DC3E39" w:rsidTr="006A228D">
        <w:tc>
          <w:tcPr>
            <w:tcW w:w="959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Пресс </w:t>
            </w:r>
          </w:p>
        </w:tc>
        <w:tc>
          <w:tcPr>
            <w:tcW w:w="4500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М: 40-35-30-25</w:t>
            </w:r>
          </w:p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Д: 30-25-20-15</w:t>
            </w:r>
          </w:p>
        </w:tc>
      </w:tr>
      <w:tr w:rsidR="006A228D" w:rsidRPr="00DC3E39" w:rsidTr="006A228D">
        <w:tc>
          <w:tcPr>
            <w:tcW w:w="959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Спина </w:t>
            </w:r>
          </w:p>
        </w:tc>
        <w:tc>
          <w:tcPr>
            <w:tcW w:w="4500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М: 40-35-30-25</w:t>
            </w:r>
          </w:p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Д: 30-25-20-15</w:t>
            </w:r>
          </w:p>
        </w:tc>
      </w:tr>
      <w:tr w:rsidR="006A228D" w:rsidRPr="00DC3E39" w:rsidTr="006A228D">
        <w:tc>
          <w:tcPr>
            <w:tcW w:w="959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Подтягивания на перекладине</w:t>
            </w:r>
          </w:p>
        </w:tc>
        <w:tc>
          <w:tcPr>
            <w:tcW w:w="4500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М: 10-8-6-4</w:t>
            </w:r>
          </w:p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Д: 4-2-1-(30раз под углом 45)</w:t>
            </w:r>
          </w:p>
        </w:tc>
      </w:tr>
      <w:tr w:rsidR="006A228D" w:rsidRPr="00DC3E39" w:rsidTr="006A228D">
        <w:tc>
          <w:tcPr>
            <w:tcW w:w="959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Прыжок в длину </w:t>
            </w:r>
          </w:p>
        </w:tc>
        <w:tc>
          <w:tcPr>
            <w:tcW w:w="4500" w:type="dxa"/>
          </w:tcPr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М: 180-160-150-140</w:t>
            </w:r>
          </w:p>
          <w:p w:rsidR="006A228D" w:rsidRPr="00DC3E39" w:rsidRDefault="006A228D" w:rsidP="006A228D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Д: 170-160-140-130</w:t>
            </w:r>
          </w:p>
        </w:tc>
      </w:tr>
    </w:tbl>
    <w:p w:rsidR="006A228D" w:rsidRPr="00DC3E39" w:rsidRDefault="006A228D" w:rsidP="006A228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6A228D" w:rsidRPr="00DC3E39" w:rsidRDefault="006A228D" w:rsidP="006A22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3E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Методические материалы</w:t>
      </w:r>
    </w:p>
    <w:p w:rsidR="006A228D" w:rsidRPr="005250FB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0FB">
        <w:rPr>
          <w:rFonts w:ascii="Times New Roman" w:hAnsi="Times New Roman" w:cs="Times New Roman"/>
          <w:sz w:val="28"/>
          <w:szCs w:val="28"/>
        </w:rPr>
        <w:t>Три стадии поурочного плана:</w:t>
      </w:r>
    </w:p>
    <w:p w:rsidR="006A228D" w:rsidRPr="005250FB" w:rsidRDefault="006A228D" w:rsidP="006A228D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0FB">
        <w:rPr>
          <w:rFonts w:ascii="Times New Roman" w:hAnsi="Times New Roman" w:cs="Times New Roman"/>
          <w:sz w:val="28"/>
          <w:szCs w:val="28"/>
        </w:rPr>
        <w:t>Разминка (разогревание)</w:t>
      </w:r>
    </w:p>
    <w:p w:rsidR="006A228D" w:rsidRPr="005250FB" w:rsidRDefault="006A228D" w:rsidP="006A228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0FB">
        <w:rPr>
          <w:rFonts w:ascii="Times New Roman" w:hAnsi="Times New Roman" w:cs="Times New Roman"/>
          <w:b/>
          <w:sz w:val="28"/>
          <w:szCs w:val="28"/>
        </w:rPr>
        <w:t>Разминка</w:t>
      </w:r>
      <w:r w:rsidRPr="005250FB">
        <w:rPr>
          <w:rFonts w:ascii="Times New Roman" w:hAnsi="Times New Roman" w:cs="Times New Roman"/>
          <w:sz w:val="28"/>
          <w:szCs w:val="28"/>
        </w:rPr>
        <w:t xml:space="preserve"> предназначена для ускорения кровообращения в организме, подготовки мышц и суставов к активной физической деятельности и повышении температуры тела. Стадия основной тренировки включает в себя изучение техник, стратегий и психическую подготовку. Интенсивность занятия и объем практической работы определяется на основании физической подготовленности </w:t>
      </w:r>
      <w:proofErr w:type="gramStart"/>
      <w:r w:rsidRPr="005250F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250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228D" w:rsidRPr="005250FB" w:rsidRDefault="006A228D" w:rsidP="006A228D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0FB">
        <w:rPr>
          <w:rFonts w:ascii="Times New Roman" w:hAnsi="Times New Roman" w:cs="Times New Roman"/>
          <w:sz w:val="28"/>
          <w:szCs w:val="28"/>
        </w:rPr>
        <w:t>Основания тренировка</w:t>
      </w:r>
    </w:p>
    <w:p w:rsidR="006A228D" w:rsidRPr="005250FB" w:rsidRDefault="006A228D" w:rsidP="006A228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0FB">
        <w:rPr>
          <w:rFonts w:ascii="Times New Roman" w:hAnsi="Times New Roman" w:cs="Times New Roman"/>
          <w:b/>
          <w:sz w:val="28"/>
          <w:szCs w:val="28"/>
        </w:rPr>
        <w:t>Основная тренировка</w:t>
      </w:r>
      <w:r w:rsidRPr="005250FB">
        <w:rPr>
          <w:rFonts w:ascii="Times New Roman" w:hAnsi="Times New Roman" w:cs="Times New Roman"/>
          <w:sz w:val="28"/>
          <w:szCs w:val="28"/>
        </w:rPr>
        <w:t xml:space="preserve"> должна состоять из пяти важнейших элементов:</w:t>
      </w:r>
    </w:p>
    <w:p w:rsidR="006A228D" w:rsidRPr="005250FB" w:rsidRDefault="006A228D" w:rsidP="006A228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0FB">
        <w:rPr>
          <w:rFonts w:ascii="Times New Roman" w:hAnsi="Times New Roman" w:cs="Times New Roman"/>
          <w:sz w:val="28"/>
          <w:szCs w:val="28"/>
        </w:rPr>
        <w:t>- Изучение техник и тактик</w:t>
      </w:r>
    </w:p>
    <w:p w:rsidR="006A228D" w:rsidRPr="005250FB" w:rsidRDefault="006A228D" w:rsidP="006A228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0FB">
        <w:rPr>
          <w:rFonts w:ascii="Times New Roman" w:hAnsi="Times New Roman" w:cs="Times New Roman"/>
          <w:sz w:val="28"/>
          <w:szCs w:val="28"/>
        </w:rPr>
        <w:t>- Развитие скорости</w:t>
      </w:r>
    </w:p>
    <w:p w:rsidR="006A228D" w:rsidRPr="005250FB" w:rsidRDefault="006A228D" w:rsidP="006A228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0FB">
        <w:rPr>
          <w:rFonts w:ascii="Times New Roman" w:hAnsi="Times New Roman" w:cs="Times New Roman"/>
          <w:sz w:val="28"/>
          <w:szCs w:val="28"/>
        </w:rPr>
        <w:t>- Развитие силы</w:t>
      </w:r>
    </w:p>
    <w:p w:rsidR="006A228D" w:rsidRPr="005250FB" w:rsidRDefault="006A228D" w:rsidP="006A228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0FB">
        <w:rPr>
          <w:rFonts w:ascii="Times New Roman" w:hAnsi="Times New Roman" w:cs="Times New Roman"/>
          <w:sz w:val="28"/>
          <w:szCs w:val="28"/>
        </w:rPr>
        <w:t>- Развитие выносливости</w:t>
      </w:r>
    </w:p>
    <w:p w:rsidR="006A228D" w:rsidRPr="005250FB" w:rsidRDefault="006A228D" w:rsidP="006A228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0FB">
        <w:rPr>
          <w:rFonts w:ascii="Times New Roman" w:hAnsi="Times New Roman" w:cs="Times New Roman"/>
          <w:sz w:val="28"/>
          <w:szCs w:val="28"/>
        </w:rPr>
        <w:t>- Взаимосвязь перечисленных выше качеств и психическая подготовка.</w:t>
      </w:r>
    </w:p>
    <w:p w:rsidR="006A228D" w:rsidRPr="005250FB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0FB">
        <w:rPr>
          <w:rFonts w:ascii="Times New Roman" w:hAnsi="Times New Roman" w:cs="Times New Roman"/>
          <w:sz w:val="28"/>
          <w:szCs w:val="28"/>
        </w:rPr>
        <w:t>3) Заминка (остывание)</w:t>
      </w:r>
    </w:p>
    <w:p w:rsidR="006A228D" w:rsidRPr="005250FB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0FB">
        <w:rPr>
          <w:rFonts w:ascii="Times New Roman" w:hAnsi="Times New Roman" w:cs="Times New Roman"/>
          <w:sz w:val="28"/>
          <w:szCs w:val="28"/>
        </w:rPr>
        <w:t xml:space="preserve">Последняя стадия, </w:t>
      </w:r>
      <w:r w:rsidRPr="005250FB">
        <w:rPr>
          <w:rFonts w:ascii="Times New Roman" w:hAnsi="Times New Roman" w:cs="Times New Roman"/>
          <w:b/>
          <w:sz w:val="28"/>
          <w:szCs w:val="28"/>
        </w:rPr>
        <w:t>заминка</w:t>
      </w:r>
      <w:r w:rsidRPr="005250FB">
        <w:rPr>
          <w:rFonts w:ascii="Times New Roman" w:hAnsi="Times New Roman" w:cs="Times New Roman"/>
          <w:sz w:val="28"/>
          <w:szCs w:val="28"/>
        </w:rPr>
        <w:t xml:space="preserve">, служит для возвращения организма в то </w:t>
      </w:r>
      <w:proofErr w:type="gramStart"/>
      <w:r w:rsidRPr="005250FB">
        <w:rPr>
          <w:rFonts w:ascii="Times New Roman" w:hAnsi="Times New Roman" w:cs="Times New Roman"/>
          <w:sz w:val="28"/>
          <w:szCs w:val="28"/>
        </w:rPr>
        <w:t>состояние</w:t>
      </w:r>
      <w:proofErr w:type="gramEnd"/>
      <w:r w:rsidRPr="005250FB">
        <w:rPr>
          <w:rFonts w:ascii="Times New Roman" w:hAnsi="Times New Roman" w:cs="Times New Roman"/>
          <w:sz w:val="28"/>
          <w:szCs w:val="28"/>
        </w:rPr>
        <w:t xml:space="preserve"> в котором он находился до тренировки. Между периодами интенсивной активности и относительной пассивности организму для восстановления необходим непродолжительный промежуточный этап. Медленные упражнения на растяжение и неторопливые двигательные упражнения способствуют возобновлению прежней скорости кровообращения и помогают мышцам избавиться от накопившегося в них напряжения. В противном случае на следующий день в мышцах будут ощущаться боли и закрепощенность. Заминка также полезна и для того, чтобы успокоить сознание и вернуть его в прежнее состояние.</w:t>
      </w:r>
    </w:p>
    <w:p w:rsidR="006A228D" w:rsidRPr="005250FB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0FB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6A228D" w:rsidRPr="005250FB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0FB">
        <w:rPr>
          <w:rFonts w:ascii="Times New Roman" w:hAnsi="Times New Roman" w:cs="Times New Roman"/>
          <w:b/>
          <w:sz w:val="28"/>
          <w:szCs w:val="28"/>
        </w:rPr>
        <w:t>«Чемпион наоборот»</w:t>
      </w:r>
    </w:p>
    <w:p w:rsidR="006A228D" w:rsidRPr="005250FB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0FB">
        <w:rPr>
          <w:rFonts w:ascii="Times New Roman" w:hAnsi="Times New Roman" w:cs="Times New Roman"/>
          <w:sz w:val="28"/>
          <w:szCs w:val="28"/>
        </w:rPr>
        <w:t>Количество игроков: любое</w:t>
      </w:r>
    </w:p>
    <w:p w:rsidR="006A228D" w:rsidRPr="005250FB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0FB">
        <w:rPr>
          <w:rFonts w:ascii="Times New Roman" w:hAnsi="Times New Roman" w:cs="Times New Roman"/>
          <w:sz w:val="28"/>
          <w:szCs w:val="28"/>
        </w:rPr>
        <w:t>Дополнительно: нет</w:t>
      </w:r>
    </w:p>
    <w:p w:rsidR="006A228D" w:rsidRPr="005250FB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0FB">
        <w:rPr>
          <w:rFonts w:ascii="Times New Roman" w:hAnsi="Times New Roman" w:cs="Times New Roman"/>
          <w:sz w:val="28"/>
          <w:szCs w:val="28"/>
        </w:rPr>
        <w:t>Рисуется линия старта, а на расстоянии 2-3 метров от нее – линия финиша. Игроки – «улитки» встают на линию старта. По команде ведущего «улитки» начинают двигаться. Выигрывает та «улитка», которая последней придет к финишу.</w:t>
      </w:r>
    </w:p>
    <w:p w:rsidR="006A228D" w:rsidRPr="005250FB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0FB">
        <w:rPr>
          <w:rFonts w:ascii="Times New Roman" w:hAnsi="Times New Roman" w:cs="Times New Roman"/>
          <w:sz w:val="28"/>
          <w:szCs w:val="28"/>
        </w:rPr>
        <w:t>Но: нельзя ни останавливаться, ни двигаться в другую сторону.</w:t>
      </w:r>
    </w:p>
    <w:p w:rsidR="006A228D" w:rsidRPr="005250FB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0FB">
        <w:rPr>
          <w:rFonts w:ascii="Times New Roman" w:hAnsi="Times New Roman" w:cs="Times New Roman"/>
          <w:b/>
          <w:sz w:val="28"/>
          <w:szCs w:val="28"/>
        </w:rPr>
        <w:t>«Спящий пират»</w:t>
      </w:r>
    </w:p>
    <w:p w:rsidR="006A228D" w:rsidRPr="005250FB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0FB">
        <w:rPr>
          <w:rFonts w:ascii="Times New Roman" w:hAnsi="Times New Roman" w:cs="Times New Roman"/>
          <w:sz w:val="28"/>
          <w:szCs w:val="28"/>
        </w:rPr>
        <w:t>Количество игроков: двое</w:t>
      </w:r>
    </w:p>
    <w:p w:rsidR="006A228D" w:rsidRPr="005250FB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0FB">
        <w:rPr>
          <w:rFonts w:ascii="Times New Roman" w:hAnsi="Times New Roman" w:cs="Times New Roman"/>
          <w:sz w:val="28"/>
          <w:szCs w:val="28"/>
        </w:rPr>
        <w:t>Дополнительно: конфетка</w:t>
      </w:r>
    </w:p>
    <w:p w:rsidR="006A228D" w:rsidRPr="005250FB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0FB">
        <w:rPr>
          <w:rFonts w:ascii="Times New Roman" w:hAnsi="Times New Roman" w:cs="Times New Roman"/>
          <w:sz w:val="28"/>
          <w:szCs w:val="28"/>
        </w:rPr>
        <w:t>Пират - это ведущий, который садится спиной к лежащей на столе конфетке (это сокровище), и закрывает глаза.</w:t>
      </w:r>
    </w:p>
    <w:p w:rsidR="006A228D" w:rsidRPr="005250FB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0FB">
        <w:rPr>
          <w:rFonts w:ascii="Times New Roman" w:hAnsi="Times New Roman" w:cs="Times New Roman"/>
          <w:sz w:val="28"/>
          <w:szCs w:val="28"/>
        </w:rPr>
        <w:t xml:space="preserve">Ребенок крадется из дальнего угла на цыпочках. Он должен украсть сокровище так, чтобы "пират" этого не заметил и не услышал. Если ребенок </w:t>
      </w:r>
      <w:r w:rsidRPr="005250FB">
        <w:rPr>
          <w:rFonts w:ascii="Times New Roman" w:hAnsi="Times New Roman" w:cs="Times New Roman"/>
          <w:sz w:val="28"/>
          <w:szCs w:val="28"/>
        </w:rPr>
        <w:lastRenderedPageBreak/>
        <w:t xml:space="preserve">произведет </w:t>
      </w:r>
      <w:proofErr w:type="gramStart"/>
      <w:r w:rsidRPr="005250FB">
        <w:rPr>
          <w:rFonts w:ascii="Times New Roman" w:hAnsi="Times New Roman" w:cs="Times New Roman"/>
          <w:sz w:val="28"/>
          <w:szCs w:val="28"/>
        </w:rPr>
        <w:t>какой-нибудь шум, ведущий оборачивается и открывает</w:t>
      </w:r>
      <w:proofErr w:type="gramEnd"/>
      <w:r w:rsidRPr="005250FB">
        <w:rPr>
          <w:rFonts w:ascii="Times New Roman" w:hAnsi="Times New Roman" w:cs="Times New Roman"/>
          <w:sz w:val="28"/>
          <w:szCs w:val="28"/>
        </w:rPr>
        <w:t xml:space="preserve"> глаза. Но если малыш успел замереть и </w:t>
      </w:r>
      <w:proofErr w:type="gramStart"/>
      <w:r w:rsidRPr="005250FB">
        <w:rPr>
          <w:rFonts w:ascii="Times New Roman" w:hAnsi="Times New Roman" w:cs="Times New Roman"/>
          <w:sz w:val="28"/>
          <w:szCs w:val="28"/>
        </w:rPr>
        <w:t>стоит</w:t>
      </w:r>
      <w:proofErr w:type="gramEnd"/>
      <w:r w:rsidRPr="005250FB">
        <w:rPr>
          <w:rFonts w:ascii="Times New Roman" w:hAnsi="Times New Roman" w:cs="Times New Roman"/>
          <w:sz w:val="28"/>
          <w:szCs w:val="28"/>
        </w:rPr>
        <w:t xml:space="preserve"> не шелохнувшись он становится невидимым. Когда ведущий закроет глаза и снова отвернется, ребенок может продолжать свой путь за сокровищем.</w:t>
      </w:r>
    </w:p>
    <w:p w:rsidR="006A228D" w:rsidRPr="005250FB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0FB">
        <w:rPr>
          <w:rFonts w:ascii="Times New Roman" w:hAnsi="Times New Roman" w:cs="Times New Roman"/>
          <w:sz w:val="28"/>
          <w:szCs w:val="28"/>
        </w:rPr>
        <w:t>Эта игра тренирует самоконтроль, и помогает быстро успокоить возбужденного ребенка.</w:t>
      </w:r>
    </w:p>
    <w:p w:rsidR="006A228D" w:rsidRPr="005250FB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0FB">
        <w:rPr>
          <w:rFonts w:ascii="Times New Roman" w:hAnsi="Times New Roman" w:cs="Times New Roman"/>
          <w:b/>
          <w:sz w:val="28"/>
          <w:szCs w:val="28"/>
        </w:rPr>
        <w:t>«Чет-нечет»</w:t>
      </w:r>
    </w:p>
    <w:p w:rsidR="006A228D" w:rsidRPr="005250FB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0FB">
        <w:rPr>
          <w:rFonts w:ascii="Times New Roman" w:hAnsi="Times New Roman" w:cs="Times New Roman"/>
          <w:sz w:val="28"/>
          <w:szCs w:val="28"/>
        </w:rPr>
        <w:t>Количество игроков: любое</w:t>
      </w:r>
    </w:p>
    <w:p w:rsidR="006A228D" w:rsidRPr="005250FB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0FB">
        <w:rPr>
          <w:rFonts w:ascii="Times New Roman" w:hAnsi="Times New Roman" w:cs="Times New Roman"/>
          <w:sz w:val="28"/>
          <w:szCs w:val="28"/>
        </w:rPr>
        <w:t>По команде взрослого "Чет!" ребенок поочередно сгибает все четные пальцы - безымянный и указательный левой руки, средний и мизинец правой. Остальные пальцы остаются выпрямленными.</w:t>
      </w:r>
    </w:p>
    <w:p w:rsidR="006A228D" w:rsidRPr="005250FB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0FB">
        <w:rPr>
          <w:rFonts w:ascii="Times New Roman" w:hAnsi="Times New Roman" w:cs="Times New Roman"/>
          <w:sz w:val="28"/>
          <w:szCs w:val="28"/>
        </w:rPr>
        <w:t>По команде "Нечет!" сгибаются все нечетные пальцы - мизинец и средний, левой руки, указательный и безымянный правой.</w:t>
      </w:r>
    </w:p>
    <w:p w:rsidR="006A228D" w:rsidRPr="005250FB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0FB">
        <w:rPr>
          <w:rFonts w:ascii="Times New Roman" w:hAnsi="Times New Roman" w:cs="Times New Roman"/>
          <w:sz w:val="28"/>
          <w:szCs w:val="28"/>
        </w:rPr>
        <w:t>Шарф, сшитый по кругу</w:t>
      </w:r>
    </w:p>
    <w:p w:rsidR="006A228D" w:rsidRPr="005250FB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0FB">
        <w:rPr>
          <w:rFonts w:ascii="Times New Roman" w:hAnsi="Times New Roman" w:cs="Times New Roman"/>
          <w:sz w:val="28"/>
          <w:szCs w:val="28"/>
        </w:rPr>
        <w:t>Количество игроков: любое</w:t>
      </w:r>
    </w:p>
    <w:p w:rsidR="006A228D" w:rsidRPr="005250FB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0FB">
        <w:rPr>
          <w:rFonts w:ascii="Times New Roman" w:hAnsi="Times New Roman" w:cs="Times New Roman"/>
          <w:sz w:val="28"/>
          <w:szCs w:val="28"/>
        </w:rPr>
        <w:t>Дополнительно: шарф</w:t>
      </w:r>
    </w:p>
    <w:p w:rsidR="006A228D" w:rsidRPr="005250FB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0FB">
        <w:rPr>
          <w:rFonts w:ascii="Times New Roman" w:hAnsi="Times New Roman" w:cs="Times New Roman"/>
          <w:sz w:val="28"/>
          <w:szCs w:val="28"/>
        </w:rPr>
        <w:t>Все участники сидят в кругу, пальцами ног придерживают шарф. Их задача – передавать шарф по кругу, не роняя его в течение одной минуты.</w:t>
      </w:r>
    </w:p>
    <w:p w:rsidR="006A228D" w:rsidRPr="005250FB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0FB">
        <w:rPr>
          <w:rFonts w:ascii="Times New Roman" w:hAnsi="Times New Roman" w:cs="Times New Roman"/>
          <w:b/>
          <w:sz w:val="28"/>
          <w:szCs w:val="28"/>
        </w:rPr>
        <w:t>«Море волнуется»</w:t>
      </w:r>
    </w:p>
    <w:p w:rsidR="006A228D" w:rsidRPr="005250FB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0FB">
        <w:rPr>
          <w:rFonts w:ascii="Times New Roman" w:hAnsi="Times New Roman" w:cs="Times New Roman"/>
          <w:sz w:val="28"/>
          <w:szCs w:val="28"/>
        </w:rPr>
        <w:t>Принимать участие может любое количество игроков. Ведущий отворачивается от остальных участников и говорит: «Море волнуется раз, море волнуется два, море волнуется три, морская фигура на месте замри!». В этот момент игроки должны замереть в той позе, в которой оказались. Кто первый из них пошевелится, тот становится на место ведущего или отдает фант.</w:t>
      </w:r>
    </w:p>
    <w:p w:rsidR="006A228D" w:rsidRPr="005250FB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0FB">
        <w:rPr>
          <w:rFonts w:ascii="Times New Roman" w:hAnsi="Times New Roman" w:cs="Times New Roman"/>
          <w:b/>
          <w:sz w:val="28"/>
          <w:szCs w:val="28"/>
        </w:rPr>
        <w:t>«Тягач»</w:t>
      </w:r>
    </w:p>
    <w:p w:rsidR="006A228D" w:rsidRPr="005250FB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0FB">
        <w:rPr>
          <w:rFonts w:ascii="Times New Roman" w:hAnsi="Times New Roman" w:cs="Times New Roman"/>
          <w:sz w:val="28"/>
          <w:szCs w:val="28"/>
        </w:rPr>
        <w:t>Количество участников: любое</w:t>
      </w:r>
    </w:p>
    <w:p w:rsidR="006A228D" w:rsidRPr="005250FB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0FB">
        <w:rPr>
          <w:rFonts w:ascii="Times New Roman" w:hAnsi="Times New Roman" w:cs="Times New Roman"/>
          <w:sz w:val="28"/>
          <w:szCs w:val="28"/>
        </w:rPr>
        <w:t>Дополнительно: нет</w:t>
      </w:r>
    </w:p>
    <w:p w:rsidR="006A228D" w:rsidRPr="005250FB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0FB">
        <w:rPr>
          <w:rFonts w:ascii="Times New Roman" w:hAnsi="Times New Roman" w:cs="Times New Roman"/>
          <w:sz w:val="28"/>
          <w:szCs w:val="28"/>
        </w:rPr>
        <w:t xml:space="preserve">Для проведения этой игры вам нужно провести две черты на расстоянии примерно полуметра друг от друга, разделиться на две команды и выбрать двух самых сильных игроков. Одна из команд будет </w:t>
      </w:r>
      <w:proofErr w:type="gramStart"/>
      <w:r w:rsidRPr="005250FB">
        <w:rPr>
          <w:rFonts w:ascii="Times New Roman" w:hAnsi="Times New Roman" w:cs="Times New Roman"/>
          <w:sz w:val="28"/>
          <w:szCs w:val="28"/>
        </w:rPr>
        <w:t>выполнять роль</w:t>
      </w:r>
      <w:proofErr w:type="gramEnd"/>
      <w:r w:rsidRPr="005250FB">
        <w:rPr>
          <w:rFonts w:ascii="Times New Roman" w:hAnsi="Times New Roman" w:cs="Times New Roman"/>
          <w:sz w:val="28"/>
          <w:szCs w:val="28"/>
        </w:rPr>
        <w:t xml:space="preserve"> «тягача», другая «груза», а самые сильные игроки станут «тросом». Задача «тягача» сдвинуть «груз» с места и перетянуть его на свою сторону. «Груз» при этом должен всеми силами сопротивляться. Задача «троса» - выдержать двойную нагрузку.</w:t>
      </w:r>
    </w:p>
    <w:p w:rsidR="006A228D" w:rsidRPr="005250FB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50FB">
        <w:rPr>
          <w:rFonts w:ascii="Times New Roman" w:hAnsi="Times New Roman" w:cs="Times New Roman"/>
          <w:sz w:val="28"/>
          <w:szCs w:val="28"/>
        </w:rPr>
        <w:t>Ребята выстраиваются следующим образом: два игрока, исполняющих роль «троса», берутся за руки, игроки, представляющие «тягач», выстраиваются «паровозиком» друг за другом, причем каждый игрок держит впереди стоящего за талию с одной стороны «троса», а «груз» - подобным же образом с другой стороны «троса».</w:t>
      </w:r>
      <w:proofErr w:type="gramEnd"/>
    </w:p>
    <w:p w:rsidR="006A228D" w:rsidRPr="005250FB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50FB">
        <w:rPr>
          <w:rFonts w:ascii="Times New Roman" w:hAnsi="Times New Roman" w:cs="Times New Roman"/>
          <w:sz w:val="28"/>
          <w:szCs w:val="28"/>
        </w:rPr>
        <w:t>Далее каждый должен делать свое дело: «тягач» тянет «груз» на себя, «груз» сопротивляется, а «тросу» предстоит выдерживать нагрузку.</w:t>
      </w:r>
      <w:proofErr w:type="gramEnd"/>
      <w:r w:rsidRPr="005250FB">
        <w:rPr>
          <w:rFonts w:ascii="Times New Roman" w:hAnsi="Times New Roman" w:cs="Times New Roman"/>
          <w:sz w:val="28"/>
          <w:szCs w:val="28"/>
        </w:rPr>
        <w:t xml:space="preserve"> Побеждает та команда, которая сумеет успешнее справиться со своей задачей. Затем игру можно повторить, предварительно поменявшись ролями.</w:t>
      </w:r>
    </w:p>
    <w:p w:rsidR="006A228D" w:rsidRPr="005250FB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0FB">
        <w:rPr>
          <w:rFonts w:ascii="Times New Roman" w:hAnsi="Times New Roman" w:cs="Times New Roman"/>
          <w:b/>
          <w:sz w:val="28"/>
          <w:szCs w:val="28"/>
        </w:rPr>
        <w:t>Конкурс лошадей</w:t>
      </w:r>
    </w:p>
    <w:p w:rsidR="006A228D" w:rsidRPr="005250FB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0FB">
        <w:rPr>
          <w:rFonts w:ascii="Times New Roman" w:hAnsi="Times New Roman" w:cs="Times New Roman"/>
          <w:sz w:val="28"/>
          <w:szCs w:val="28"/>
        </w:rPr>
        <w:lastRenderedPageBreak/>
        <w:t>Выбирают несколько "наездников" и "лошадей". "Наездники" рассаживаются на "лошадей" и начинают скачки от старта до финиша. Выигрывает пара, которая быстрее "доскачет" до финиша.</w:t>
      </w:r>
    </w:p>
    <w:p w:rsidR="006A228D" w:rsidRPr="005250FB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0FB">
        <w:rPr>
          <w:rFonts w:ascii="Times New Roman" w:hAnsi="Times New Roman" w:cs="Times New Roman"/>
          <w:b/>
          <w:sz w:val="28"/>
          <w:szCs w:val="28"/>
        </w:rPr>
        <w:t>Гонки на руках</w:t>
      </w:r>
    </w:p>
    <w:p w:rsidR="006A228D" w:rsidRPr="005250FB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0FB">
        <w:rPr>
          <w:rFonts w:ascii="Times New Roman" w:hAnsi="Times New Roman" w:cs="Times New Roman"/>
          <w:sz w:val="28"/>
          <w:szCs w:val="28"/>
        </w:rPr>
        <w:t>Количество игроков: любое</w:t>
      </w:r>
    </w:p>
    <w:p w:rsidR="006A228D" w:rsidRPr="005250FB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0FB">
        <w:rPr>
          <w:rFonts w:ascii="Times New Roman" w:hAnsi="Times New Roman" w:cs="Times New Roman"/>
          <w:sz w:val="28"/>
          <w:szCs w:val="28"/>
        </w:rPr>
        <w:t>Дополнительно: нет</w:t>
      </w:r>
    </w:p>
    <w:p w:rsidR="006A228D" w:rsidRPr="005250FB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0FB">
        <w:rPr>
          <w:rFonts w:ascii="Times New Roman" w:hAnsi="Times New Roman" w:cs="Times New Roman"/>
          <w:sz w:val="28"/>
          <w:szCs w:val="28"/>
        </w:rPr>
        <w:t xml:space="preserve">Дети делятся на несколько команд, по два человека в каждой. Один из членов команды берет другого за ноги, и они так передвигаются, направляясь к финишу, причем один из игроков идет на руках. Пройдя половину </w:t>
      </w:r>
      <w:proofErr w:type="gramStart"/>
      <w:r w:rsidRPr="005250FB">
        <w:rPr>
          <w:rFonts w:ascii="Times New Roman" w:hAnsi="Times New Roman" w:cs="Times New Roman"/>
          <w:sz w:val="28"/>
          <w:szCs w:val="28"/>
        </w:rPr>
        <w:t>пути</w:t>
      </w:r>
      <w:proofErr w:type="gramEnd"/>
      <w:r w:rsidRPr="005250FB">
        <w:rPr>
          <w:rFonts w:ascii="Times New Roman" w:hAnsi="Times New Roman" w:cs="Times New Roman"/>
          <w:sz w:val="28"/>
          <w:szCs w:val="28"/>
        </w:rPr>
        <w:t xml:space="preserve"> игроки меняются ролями и движутся дальше.</w:t>
      </w:r>
    </w:p>
    <w:p w:rsidR="006A228D" w:rsidRPr="005250FB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0FB">
        <w:rPr>
          <w:rFonts w:ascii="Times New Roman" w:hAnsi="Times New Roman" w:cs="Times New Roman"/>
          <w:sz w:val="28"/>
          <w:szCs w:val="28"/>
        </w:rPr>
        <w:t>Побеждает тот, кто первым добрался до финиша.</w:t>
      </w:r>
    </w:p>
    <w:p w:rsidR="006A228D" w:rsidRPr="005250FB" w:rsidRDefault="006A228D" w:rsidP="006A228D">
      <w:pPr>
        <w:pStyle w:val="a6"/>
        <w:ind w:firstLine="709"/>
        <w:jc w:val="both"/>
      </w:pPr>
      <w:r w:rsidRPr="005250FB">
        <w:rPr>
          <w:b/>
          <w:bCs/>
        </w:rPr>
        <w:t xml:space="preserve">Условный спарринг: </w:t>
      </w:r>
    </w:p>
    <w:p w:rsidR="006A228D" w:rsidRPr="005250FB" w:rsidRDefault="006A228D" w:rsidP="006A228D">
      <w:pPr>
        <w:pStyle w:val="a6"/>
        <w:ind w:firstLine="709"/>
        <w:jc w:val="both"/>
      </w:pPr>
      <w:r w:rsidRPr="005250FB">
        <w:t xml:space="preserve">спарринг без противника имитирующий атаку и защиту </w:t>
      </w:r>
    </w:p>
    <w:p w:rsidR="006A228D" w:rsidRPr="005250FB" w:rsidRDefault="006A228D" w:rsidP="006A228D">
      <w:pPr>
        <w:pStyle w:val="a6"/>
        <w:ind w:firstLine="709"/>
        <w:jc w:val="both"/>
      </w:pPr>
      <w:r w:rsidRPr="005250FB">
        <w:rPr>
          <w:b/>
          <w:bCs/>
        </w:rPr>
        <w:t xml:space="preserve">спарринг на три шага </w:t>
      </w:r>
    </w:p>
    <w:p w:rsidR="006A228D" w:rsidRPr="005250FB" w:rsidRDefault="006A228D" w:rsidP="006A228D">
      <w:pPr>
        <w:pStyle w:val="a6"/>
        <w:ind w:firstLine="709"/>
        <w:jc w:val="both"/>
      </w:pPr>
      <w:r w:rsidRPr="005250FB">
        <w:t xml:space="preserve">выполняется с партнером, при этом применяются простейшие блоки и удары руками </w:t>
      </w:r>
    </w:p>
    <w:p w:rsidR="006A228D" w:rsidRPr="005250FB" w:rsidRDefault="006A228D" w:rsidP="006A228D">
      <w:pPr>
        <w:pStyle w:val="a6"/>
        <w:ind w:firstLine="709"/>
        <w:jc w:val="both"/>
      </w:pPr>
      <w:r w:rsidRPr="005250FB">
        <w:rPr>
          <w:b/>
          <w:bCs/>
        </w:rPr>
        <w:t xml:space="preserve">спарринг на два шага </w:t>
      </w:r>
    </w:p>
    <w:p w:rsidR="006A228D" w:rsidRPr="005250FB" w:rsidRDefault="006A228D" w:rsidP="006A228D">
      <w:pPr>
        <w:pStyle w:val="a6"/>
        <w:ind w:firstLine="709"/>
        <w:jc w:val="both"/>
      </w:pPr>
      <w:r w:rsidRPr="005250FB">
        <w:t xml:space="preserve">добавляется атака ногой, также возможна контратака ногой </w:t>
      </w:r>
    </w:p>
    <w:p w:rsidR="006A228D" w:rsidRPr="005250FB" w:rsidRDefault="006A228D" w:rsidP="006A228D">
      <w:pPr>
        <w:pStyle w:val="a6"/>
        <w:ind w:firstLine="709"/>
        <w:jc w:val="both"/>
      </w:pPr>
      <w:r w:rsidRPr="005250FB">
        <w:rPr>
          <w:b/>
          <w:bCs/>
        </w:rPr>
        <w:t xml:space="preserve">спарринг на один шаг </w:t>
      </w:r>
    </w:p>
    <w:p w:rsidR="006A228D" w:rsidRPr="005250FB" w:rsidRDefault="006A228D" w:rsidP="006A228D">
      <w:pPr>
        <w:pStyle w:val="a6"/>
        <w:ind w:firstLine="709"/>
        <w:jc w:val="both"/>
      </w:pPr>
      <w:r w:rsidRPr="005250FB">
        <w:t xml:space="preserve">желательна как атака, так и контратака ногой в прыжке </w:t>
      </w:r>
    </w:p>
    <w:p w:rsidR="006A228D" w:rsidRPr="005250FB" w:rsidRDefault="006A228D" w:rsidP="006A228D">
      <w:pPr>
        <w:pStyle w:val="a6"/>
        <w:ind w:firstLine="709"/>
        <w:jc w:val="both"/>
      </w:pPr>
      <w:r w:rsidRPr="005250FB">
        <w:rPr>
          <w:b/>
          <w:bCs/>
        </w:rPr>
        <w:t xml:space="preserve">полусвободный спарринг </w:t>
      </w:r>
    </w:p>
    <w:p w:rsidR="006A228D" w:rsidRPr="005250FB" w:rsidRDefault="006A228D" w:rsidP="006A228D">
      <w:pPr>
        <w:pStyle w:val="a6"/>
        <w:ind w:firstLine="709"/>
        <w:jc w:val="both"/>
      </w:pPr>
      <w:r w:rsidRPr="005250FB">
        <w:t xml:space="preserve">спарринг по заранее оговоренному сценарию </w:t>
      </w:r>
    </w:p>
    <w:p w:rsidR="006A228D" w:rsidRPr="005250FB" w:rsidRDefault="006A228D" w:rsidP="006A2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0FB">
        <w:rPr>
          <w:rFonts w:ascii="Times New Roman" w:hAnsi="Times New Roman" w:cs="Times New Roman"/>
          <w:b/>
          <w:bCs/>
          <w:sz w:val="28"/>
          <w:szCs w:val="28"/>
        </w:rPr>
        <w:t xml:space="preserve">свободный спарринг </w:t>
      </w:r>
    </w:p>
    <w:p w:rsidR="006A228D" w:rsidRPr="005250FB" w:rsidRDefault="006A228D" w:rsidP="006A2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0FB">
        <w:rPr>
          <w:rFonts w:ascii="Times New Roman" w:hAnsi="Times New Roman" w:cs="Times New Roman"/>
          <w:sz w:val="28"/>
          <w:szCs w:val="28"/>
        </w:rPr>
        <w:t xml:space="preserve">-высшая форма </w:t>
      </w:r>
      <w:proofErr w:type="spellStart"/>
      <w:r w:rsidRPr="005250FB">
        <w:rPr>
          <w:rFonts w:ascii="Times New Roman" w:hAnsi="Times New Roman" w:cs="Times New Roman"/>
          <w:sz w:val="28"/>
          <w:szCs w:val="28"/>
        </w:rPr>
        <w:t>спарринговой</w:t>
      </w:r>
      <w:proofErr w:type="spellEnd"/>
      <w:r w:rsidRPr="005250FB">
        <w:rPr>
          <w:rFonts w:ascii="Times New Roman" w:hAnsi="Times New Roman" w:cs="Times New Roman"/>
          <w:sz w:val="28"/>
          <w:szCs w:val="28"/>
        </w:rPr>
        <w:t xml:space="preserve"> подготовки воспитанников. </w:t>
      </w:r>
      <w:proofErr w:type="gramStart"/>
      <w:r w:rsidRPr="005250FB">
        <w:rPr>
          <w:rFonts w:ascii="Times New Roman" w:hAnsi="Times New Roman" w:cs="Times New Roman"/>
          <w:sz w:val="28"/>
          <w:szCs w:val="28"/>
        </w:rPr>
        <w:t xml:space="preserve">Нет никаких ограничений относительно перемещений или применяемых приемов, свойственных условному бою, но в рамках правил, установленных для спортивного Тхэквондо, как разновидности существуют учебные спарринги, в которых решаются конкретные задачи, поставленные тренером перед воспитанниками. </w:t>
      </w:r>
      <w:proofErr w:type="gramEnd"/>
    </w:p>
    <w:p w:rsidR="006A228D" w:rsidRPr="005250FB" w:rsidRDefault="006A228D" w:rsidP="006A2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0FB">
        <w:rPr>
          <w:rFonts w:ascii="Times New Roman" w:hAnsi="Times New Roman" w:cs="Times New Roman"/>
          <w:b/>
          <w:bCs/>
          <w:sz w:val="28"/>
          <w:szCs w:val="28"/>
        </w:rPr>
        <w:t xml:space="preserve">спарринг ногами </w:t>
      </w:r>
    </w:p>
    <w:p w:rsidR="006A228D" w:rsidRPr="005250FB" w:rsidRDefault="006A228D" w:rsidP="006A2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0FB">
        <w:rPr>
          <w:rFonts w:ascii="Times New Roman" w:hAnsi="Times New Roman" w:cs="Times New Roman"/>
          <w:sz w:val="28"/>
          <w:szCs w:val="28"/>
        </w:rPr>
        <w:t xml:space="preserve">-этот вид спарринга характерен именно для Тхэквондо, все атакующие и защитные действия выполняются только ногами, атаковать руками запрещено. </w:t>
      </w:r>
    </w:p>
    <w:p w:rsidR="006A228D" w:rsidRPr="005250FB" w:rsidRDefault="006A228D" w:rsidP="006A2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0FB">
        <w:rPr>
          <w:rFonts w:ascii="Times New Roman" w:hAnsi="Times New Roman" w:cs="Times New Roman"/>
          <w:b/>
          <w:bCs/>
          <w:sz w:val="28"/>
          <w:szCs w:val="28"/>
        </w:rPr>
        <w:t xml:space="preserve">спарринг руками </w:t>
      </w:r>
    </w:p>
    <w:p w:rsidR="006A228D" w:rsidRPr="005250FB" w:rsidRDefault="006A228D" w:rsidP="006A2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0FB">
        <w:rPr>
          <w:rFonts w:ascii="Times New Roman" w:hAnsi="Times New Roman" w:cs="Times New Roman"/>
          <w:sz w:val="28"/>
          <w:szCs w:val="28"/>
        </w:rPr>
        <w:t xml:space="preserve">-вид спарринга, в котором все атакующие и защитные действия выполняются руками, здесь преобладает боксерская манера ведения боя с применением некоторых технических элементов, используемых в спортивном спарринге </w:t>
      </w:r>
    </w:p>
    <w:p w:rsidR="006A228D" w:rsidRPr="001506C1" w:rsidRDefault="006A228D" w:rsidP="006A22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06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условия.</w:t>
      </w:r>
    </w:p>
    <w:p w:rsidR="006A228D" w:rsidRPr="00DC3E39" w:rsidRDefault="006A228D" w:rsidP="006A22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228D" w:rsidRDefault="006A228D" w:rsidP="006A228D">
      <w:pPr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C3E39">
        <w:rPr>
          <w:rFonts w:ascii="Times New Roman" w:eastAsia="Calibri" w:hAnsi="Times New Roman" w:cs="Times New Roman"/>
          <w:b/>
          <w:sz w:val="28"/>
          <w:szCs w:val="28"/>
        </w:rPr>
        <w:t xml:space="preserve">Материальное обеспечение </w:t>
      </w:r>
      <w:proofErr w:type="spellStart"/>
      <w:proofErr w:type="gramStart"/>
      <w:r w:rsidRPr="00DC3E39">
        <w:rPr>
          <w:rFonts w:ascii="Times New Roman" w:eastAsia="Calibri" w:hAnsi="Times New Roman" w:cs="Times New Roman"/>
          <w:b/>
          <w:sz w:val="28"/>
          <w:szCs w:val="28"/>
        </w:rPr>
        <w:t>учебно</w:t>
      </w:r>
      <w:proofErr w:type="spellEnd"/>
      <w:r w:rsidRPr="00DC3E39">
        <w:rPr>
          <w:rFonts w:ascii="Times New Roman" w:eastAsia="Calibri" w:hAnsi="Times New Roman" w:cs="Times New Roman"/>
          <w:b/>
          <w:sz w:val="28"/>
          <w:szCs w:val="28"/>
        </w:rPr>
        <w:t xml:space="preserve"> – тренировочного</w:t>
      </w:r>
      <w:proofErr w:type="gramEnd"/>
      <w:r w:rsidRPr="00DC3E39">
        <w:rPr>
          <w:rFonts w:ascii="Times New Roman" w:eastAsia="Calibri" w:hAnsi="Times New Roman" w:cs="Times New Roman"/>
          <w:b/>
          <w:sz w:val="28"/>
          <w:szCs w:val="28"/>
        </w:rPr>
        <w:t xml:space="preserve"> процесса</w:t>
      </w:r>
    </w:p>
    <w:p w:rsidR="006A228D" w:rsidRPr="00DC3E39" w:rsidRDefault="006A228D" w:rsidP="006A228D">
      <w:pPr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2268"/>
        <w:gridCol w:w="3366"/>
      </w:tblGrid>
      <w:tr w:rsidR="006A228D" w:rsidRPr="00DC3E39" w:rsidTr="006A228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28D" w:rsidRPr="00DC3E39" w:rsidRDefault="006A228D" w:rsidP="006A2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обучения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28D" w:rsidRPr="00DC3E39" w:rsidRDefault="006A228D" w:rsidP="006A2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b/>
                <w:sz w:val="28"/>
                <w:szCs w:val="28"/>
              </w:rPr>
              <w:t>Кол-во единиц на группу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28D" w:rsidRPr="00DC3E39" w:rsidRDefault="006A228D" w:rsidP="006A2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Степень использования </w:t>
            </w:r>
            <w:proofErr w:type="gramStart"/>
            <w:r w:rsidRPr="00DC3E39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DC3E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</w:tr>
      <w:tr w:rsidR="006A228D" w:rsidRPr="00DC3E39" w:rsidTr="006A228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28D" w:rsidRPr="00DC3E39" w:rsidRDefault="006A228D" w:rsidP="006A2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28D" w:rsidRPr="00DC3E39" w:rsidRDefault="006A228D" w:rsidP="006A2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28D" w:rsidRPr="00DC3E39" w:rsidRDefault="006A228D" w:rsidP="006A2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6A228D" w:rsidRPr="00DC3E39" w:rsidTr="006A228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8D" w:rsidRPr="00DC3E39" w:rsidRDefault="006A228D" w:rsidP="006A22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Calibri" w:hAnsi="Times New Roman" w:cs="Times New Roman"/>
                <w:sz w:val="28"/>
                <w:szCs w:val="28"/>
              </w:rPr>
              <w:t>Боксёрские лапы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8D" w:rsidRPr="00DC3E39" w:rsidRDefault="006A228D" w:rsidP="006A2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8D" w:rsidRPr="00DC3E39" w:rsidRDefault="006A228D" w:rsidP="006A2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6A228D" w:rsidRPr="00DC3E39" w:rsidTr="006A228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8D" w:rsidRPr="00DC3E39" w:rsidRDefault="006A228D" w:rsidP="006A22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Гимнастические скамейки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8D" w:rsidRPr="00DC3E39" w:rsidRDefault="006A228D" w:rsidP="006A2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8D" w:rsidRPr="00DC3E39" w:rsidRDefault="006A228D" w:rsidP="006A2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6A228D" w:rsidRPr="00DC3E39" w:rsidTr="006A228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8D" w:rsidRPr="00DC3E39" w:rsidRDefault="006A228D" w:rsidP="006A22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Мячи </w:t>
            </w:r>
            <w:proofErr w:type="spellStart"/>
            <w:r w:rsidRPr="00DC3E39">
              <w:rPr>
                <w:rFonts w:ascii="Times New Roman" w:eastAsia="Calibri" w:hAnsi="Times New Roman" w:cs="Times New Roman"/>
                <w:sz w:val="28"/>
                <w:szCs w:val="28"/>
              </w:rPr>
              <w:t>фитбол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8D" w:rsidRPr="00DC3E39" w:rsidRDefault="006A228D" w:rsidP="006A2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8D" w:rsidRPr="00DC3E39" w:rsidRDefault="006A228D" w:rsidP="006A2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6A228D" w:rsidRPr="00DC3E39" w:rsidTr="006A228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8D" w:rsidRPr="00DC3E39" w:rsidRDefault="006A228D" w:rsidP="006A22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C3E39">
              <w:rPr>
                <w:rFonts w:ascii="Times New Roman" w:eastAsia="Calibri" w:hAnsi="Times New Roman" w:cs="Times New Roman"/>
                <w:sz w:val="28"/>
                <w:szCs w:val="28"/>
              </w:rPr>
              <w:t>Макивары</w:t>
            </w:r>
            <w:proofErr w:type="spellEnd"/>
            <w:r w:rsidRPr="00DC3E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8D" w:rsidRPr="00DC3E39" w:rsidRDefault="006A228D" w:rsidP="006A2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8D" w:rsidRPr="00DC3E39" w:rsidRDefault="006A228D" w:rsidP="006A2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6A228D" w:rsidRPr="00DC3E39" w:rsidTr="006A228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8D" w:rsidRPr="00DC3E39" w:rsidRDefault="006A228D" w:rsidP="006A22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eastAsia="Calibri" w:hAnsi="Times New Roman" w:cs="Times New Roman"/>
                <w:sz w:val="28"/>
                <w:szCs w:val="28"/>
              </w:rPr>
              <w:t>Ракетки двойные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8D" w:rsidRPr="00DC3E39" w:rsidRDefault="006A228D" w:rsidP="006A2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8D" w:rsidRPr="00DC3E39" w:rsidRDefault="006A228D" w:rsidP="006A2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6A228D" w:rsidRPr="00DC3E39" w:rsidRDefault="006A228D" w:rsidP="006A228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228D" w:rsidRPr="00DC3E39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E39">
        <w:rPr>
          <w:rFonts w:ascii="Times New Roman" w:hAnsi="Times New Roman" w:cs="Times New Roman"/>
          <w:b/>
          <w:sz w:val="28"/>
          <w:szCs w:val="28"/>
        </w:rPr>
        <w:t>Кадровое обеспечение.</w:t>
      </w:r>
      <w:r w:rsidRPr="00DC3E39">
        <w:rPr>
          <w:rFonts w:ascii="Times New Roman" w:hAnsi="Times New Roman" w:cs="Times New Roman"/>
          <w:sz w:val="28"/>
          <w:szCs w:val="28"/>
        </w:rPr>
        <w:t xml:space="preserve"> Руководитель кружка – педагог дополнительного образования, который имеет высшее профессиональное образование или среднее профессиональное образование в области, соответствующей профилю детского объединения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«Образование и педагогика» без предъявления требований к стажу работу.</w:t>
      </w:r>
    </w:p>
    <w:p w:rsidR="006A228D" w:rsidRPr="00DC3E39" w:rsidRDefault="006A228D" w:rsidP="006A22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228D" w:rsidRPr="00DC3E39" w:rsidRDefault="006A228D" w:rsidP="006A2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E39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литературы.</w:t>
      </w:r>
    </w:p>
    <w:p w:rsidR="006A228D" w:rsidRPr="00DC3E39" w:rsidRDefault="006A228D" w:rsidP="006A22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3E39">
        <w:rPr>
          <w:rFonts w:ascii="Times New Roman" w:hAnsi="Times New Roman" w:cs="Times New Roman"/>
          <w:sz w:val="28"/>
          <w:szCs w:val="28"/>
        </w:rPr>
        <w:t>1.Энциклопедия Юных Сурков -3. –М., Эгмонт Россия ЛТд,1998.–156 с.</w:t>
      </w:r>
    </w:p>
    <w:p w:rsidR="006A228D" w:rsidRPr="00DC3E39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E39">
        <w:rPr>
          <w:rFonts w:ascii="Times New Roman" w:hAnsi="Times New Roman" w:cs="Times New Roman"/>
          <w:sz w:val="28"/>
          <w:szCs w:val="28"/>
        </w:rPr>
        <w:t xml:space="preserve">2.Ли И. </w:t>
      </w:r>
      <w:proofErr w:type="spellStart"/>
      <w:r w:rsidRPr="00DC3E39">
        <w:rPr>
          <w:rFonts w:ascii="Times New Roman" w:hAnsi="Times New Roman" w:cs="Times New Roman"/>
          <w:sz w:val="28"/>
          <w:szCs w:val="28"/>
        </w:rPr>
        <w:t>Данхак</w:t>
      </w:r>
      <w:proofErr w:type="spellEnd"/>
      <w:r w:rsidRPr="00DC3E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E39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DC3E39">
        <w:rPr>
          <w:rFonts w:ascii="Times New Roman" w:hAnsi="Times New Roman" w:cs="Times New Roman"/>
          <w:sz w:val="28"/>
          <w:szCs w:val="28"/>
        </w:rPr>
        <w:t>-гон/И. Ли.–Мн.: «</w:t>
      </w:r>
      <w:proofErr w:type="spellStart"/>
      <w:r w:rsidRPr="00DC3E39">
        <w:rPr>
          <w:rFonts w:ascii="Times New Roman" w:hAnsi="Times New Roman" w:cs="Times New Roman"/>
          <w:sz w:val="28"/>
          <w:szCs w:val="28"/>
        </w:rPr>
        <w:t>Поппури</w:t>
      </w:r>
      <w:proofErr w:type="spellEnd"/>
      <w:r w:rsidRPr="00DC3E39">
        <w:rPr>
          <w:rFonts w:ascii="Times New Roman" w:hAnsi="Times New Roman" w:cs="Times New Roman"/>
          <w:sz w:val="28"/>
          <w:szCs w:val="28"/>
        </w:rPr>
        <w:t>», 2008.– 160 с.</w:t>
      </w:r>
    </w:p>
    <w:p w:rsidR="006A228D" w:rsidRPr="00DC3E39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E39">
        <w:rPr>
          <w:rFonts w:ascii="Times New Roman" w:hAnsi="Times New Roman" w:cs="Times New Roman"/>
          <w:sz w:val="28"/>
          <w:szCs w:val="28"/>
        </w:rPr>
        <w:t>3.Яремчук Е. Бег для всех.</w:t>
      </w:r>
      <w:r>
        <w:rPr>
          <w:rFonts w:ascii="Times New Roman" w:hAnsi="Times New Roman" w:cs="Times New Roman"/>
          <w:sz w:val="28"/>
          <w:szCs w:val="28"/>
        </w:rPr>
        <w:t xml:space="preserve"> Доступная программа тренировок</w:t>
      </w:r>
      <w:r w:rsidRPr="00DC3E39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DC3E39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DC3E39">
        <w:rPr>
          <w:rFonts w:ascii="Times New Roman" w:hAnsi="Times New Roman" w:cs="Times New Roman"/>
          <w:sz w:val="28"/>
          <w:szCs w:val="28"/>
        </w:rPr>
        <w:t>.: Питер, 2015.–208 с.</w:t>
      </w:r>
    </w:p>
    <w:p w:rsidR="006A228D" w:rsidRPr="00DC3E39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E39">
        <w:rPr>
          <w:rFonts w:ascii="Times New Roman" w:hAnsi="Times New Roman" w:cs="Times New Roman"/>
          <w:sz w:val="28"/>
          <w:szCs w:val="28"/>
        </w:rPr>
        <w:t>4.Ильин Е.П. Психология спорта</w:t>
      </w:r>
      <w:proofErr w:type="gramStart"/>
      <w:r w:rsidRPr="00DC3E39">
        <w:rPr>
          <w:rFonts w:ascii="Times New Roman" w:hAnsi="Times New Roman" w:cs="Times New Roman"/>
          <w:sz w:val="28"/>
          <w:szCs w:val="28"/>
        </w:rPr>
        <w:t>.–</w:t>
      </w:r>
      <w:proofErr w:type="spellStart"/>
      <w:proofErr w:type="gramEnd"/>
      <w:r w:rsidRPr="00DC3E39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DC3E39">
        <w:rPr>
          <w:rFonts w:ascii="Times New Roman" w:hAnsi="Times New Roman" w:cs="Times New Roman"/>
          <w:sz w:val="28"/>
          <w:szCs w:val="28"/>
        </w:rPr>
        <w:t>.: Питер, 2008.–352 с.</w:t>
      </w:r>
    </w:p>
    <w:p w:rsidR="006A228D" w:rsidRPr="00DC3E39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E39">
        <w:rPr>
          <w:rFonts w:ascii="Times New Roman" w:hAnsi="Times New Roman" w:cs="Times New Roman"/>
          <w:sz w:val="28"/>
          <w:szCs w:val="28"/>
        </w:rPr>
        <w:t xml:space="preserve">    5.Дубровский В.И. Спортивная медицина: учеб. Для студентов вузов, обучающихся по </w:t>
      </w:r>
      <w:proofErr w:type="spellStart"/>
      <w:r w:rsidRPr="00DC3E39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DC3E39">
        <w:rPr>
          <w:rFonts w:ascii="Times New Roman" w:hAnsi="Times New Roman" w:cs="Times New Roman"/>
          <w:sz w:val="28"/>
          <w:szCs w:val="28"/>
        </w:rPr>
        <w:t xml:space="preserve">. специальностям/В.И. Дубровский.–3-е изд., доп. – М.: </w:t>
      </w:r>
      <w:proofErr w:type="spellStart"/>
      <w:r w:rsidRPr="00DC3E39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DC3E39">
        <w:rPr>
          <w:rFonts w:ascii="Times New Roman" w:hAnsi="Times New Roman" w:cs="Times New Roman"/>
          <w:sz w:val="28"/>
          <w:szCs w:val="28"/>
        </w:rPr>
        <w:t>. изд. центр ВЛАДОС, 2005.–528 с.</w:t>
      </w:r>
    </w:p>
    <w:p w:rsidR="006A228D" w:rsidRPr="00DC3E39" w:rsidRDefault="006A228D" w:rsidP="006A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E39">
        <w:rPr>
          <w:rFonts w:ascii="Times New Roman" w:hAnsi="Times New Roman" w:cs="Times New Roman"/>
          <w:sz w:val="28"/>
          <w:szCs w:val="28"/>
        </w:rPr>
        <w:t>6.Теория и методика физического воспитания. Учебник для ин-</w:t>
      </w:r>
      <w:proofErr w:type="spellStart"/>
      <w:r w:rsidRPr="00DC3E39">
        <w:rPr>
          <w:rFonts w:ascii="Times New Roman" w:hAnsi="Times New Roman" w:cs="Times New Roman"/>
          <w:sz w:val="28"/>
          <w:szCs w:val="28"/>
        </w:rPr>
        <w:t>тов</w:t>
      </w:r>
      <w:proofErr w:type="spellEnd"/>
      <w:r w:rsidRPr="00DC3E39">
        <w:rPr>
          <w:rFonts w:ascii="Times New Roman" w:hAnsi="Times New Roman" w:cs="Times New Roman"/>
          <w:sz w:val="28"/>
          <w:szCs w:val="28"/>
        </w:rPr>
        <w:t xml:space="preserve"> физ. Культуры. Под общей ред</w:t>
      </w:r>
      <w:r>
        <w:rPr>
          <w:rFonts w:ascii="Times New Roman" w:hAnsi="Times New Roman" w:cs="Times New Roman"/>
          <w:sz w:val="28"/>
          <w:szCs w:val="28"/>
        </w:rPr>
        <w:t>. Л.П. Матвеева И А.Д. Новикова</w:t>
      </w:r>
      <w:r w:rsidRPr="00DC3E39">
        <w:rPr>
          <w:rFonts w:ascii="Times New Roman" w:hAnsi="Times New Roman" w:cs="Times New Roman"/>
          <w:sz w:val="28"/>
          <w:szCs w:val="28"/>
        </w:rPr>
        <w:t>–М., «Физкультура и спорт», 1976</w:t>
      </w:r>
    </w:p>
    <w:p w:rsidR="00F803BA" w:rsidRPr="003F7805" w:rsidRDefault="00F803BA" w:rsidP="00F80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E39">
        <w:rPr>
          <w:rFonts w:ascii="Times New Roman" w:hAnsi="Times New Roman" w:cs="Times New Roman"/>
          <w:b/>
          <w:sz w:val="28"/>
          <w:szCs w:val="28"/>
        </w:rPr>
        <w:t>Кадровое обеспечение.</w:t>
      </w:r>
      <w:r w:rsidRPr="00DC3E39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>
        <w:rPr>
          <w:rFonts w:ascii="Times New Roman" w:hAnsi="Times New Roman" w:cs="Times New Roman"/>
          <w:sz w:val="28"/>
          <w:szCs w:val="28"/>
        </w:rPr>
        <w:t>объедения</w:t>
      </w:r>
      <w:r w:rsidRPr="00DC3E39">
        <w:rPr>
          <w:rFonts w:ascii="Times New Roman" w:hAnsi="Times New Roman" w:cs="Times New Roman"/>
          <w:sz w:val="28"/>
          <w:szCs w:val="28"/>
        </w:rPr>
        <w:t xml:space="preserve"> – педагог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Фомин Валентин Анатольевич,</w:t>
      </w:r>
      <w:r w:rsidRPr="00DC3E39">
        <w:rPr>
          <w:rFonts w:ascii="Times New Roman" w:hAnsi="Times New Roman" w:cs="Times New Roman"/>
          <w:sz w:val="28"/>
          <w:szCs w:val="28"/>
        </w:rPr>
        <w:t xml:space="preserve">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3F7805">
        <w:rPr>
          <w:rFonts w:ascii="Times New Roman" w:hAnsi="Times New Roman" w:cs="Times New Roman"/>
          <w:sz w:val="28"/>
          <w:szCs w:val="28"/>
        </w:rPr>
        <w:t>ысшее профессиональное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F7805">
        <w:rPr>
          <w:rFonts w:ascii="Times New Roman" w:hAnsi="Times New Roman" w:cs="Times New Roman"/>
          <w:sz w:val="28"/>
          <w:szCs w:val="28"/>
        </w:rPr>
        <w:t>Липецкий государственный педагогический университет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12E0C" w:rsidRPr="00F803BA" w:rsidRDefault="00F803BA" w:rsidP="00F80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F7805">
        <w:rPr>
          <w:rFonts w:ascii="Times New Roman" w:hAnsi="Times New Roman" w:cs="Times New Roman"/>
          <w:sz w:val="28"/>
          <w:szCs w:val="28"/>
        </w:rPr>
        <w:t>едагог по физической культуре (2002 г.).</w:t>
      </w:r>
      <w:r>
        <w:rPr>
          <w:rFonts w:ascii="Times New Roman" w:hAnsi="Times New Roman" w:cs="Times New Roman"/>
          <w:sz w:val="28"/>
          <w:szCs w:val="28"/>
        </w:rPr>
        <w:t xml:space="preserve"> Общий стаж работы 17 лет 5 месяцев, педагогический 7 лет, из них педагог дополнительного образования 7 лет. В 2016 году прошел курсы повышения квалификации «</w:t>
      </w:r>
      <w:r w:rsidRPr="003F7805">
        <w:rPr>
          <w:rFonts w:ascii="Times New Roman" w:hAnsi="Times New Roman" w:cs="Times New Roman"/>
          <w:sz w:val="28"/>
          <w:szCs w:val="28"/>
        </w:rPr>
        <w:t>Современные методики и педагогические технологии в дополнительном образовании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3F7805">
        <w:rPr>
          <w:rFonts w:ascii="Times New Roman" w:hAnsi="Times New Roman" w:cs="Times New Roman"/>
          <w:sz w:val="28"/>
          <w:szCs w:val="28"/>
        </w:rPr>
        <w:t xml:space="preserve"> (108ч), ЛГПУ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44F6" w:rsidRPr="00DC3E39" w:rsidRDefault="00F42A79" w:rsidP="001506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E39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литературы.</w:t>
      </w:r>
    </w:p>
    <w:p w:rsidR="00736B50" w:rsidRPr="00DC3E39" w:rsidRDefault="000C2FD4" w:rsidP="001506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3E39">
        <w:rPr>
          <w:rFonts w:ascii="Times New Roman" w:hAnsi="Times New Roman" w:cs="Times New Roman"/>
          <w:sz w:val="28"/>
          <w:szCs w:val="28"/>
        </w:rPr>
        <w:t>1.</w:t>
      </w:r>
      <w:r w:rsidR="00736B50" w:rsidRPr="00DC3E39">
        <w:rPr>
          <w:rFonts w:ascii="Times New Roman" w:hAnsi="Times New Roman" w:cs="Times New Roman"/>
          <w:sz w:val="28"/>
          <w:szCs w:val="28"/>
        </w:rPr>
        <w:t>Энциклопедия Юных Сурков -3. –М., Эгмонт Россия ЛТд,1998.–156 с.</w:t>
      </w:r>
    </w:p>
    <w:p w:rsidR="005861AC" w:rsidRPr="00DC3E39" w:rsidRDefault="004E4298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E39">
        <w:rPr>
          <w:rFonts w:ascii="Times New Roman" w:hAnsi="Times New Roman" w:cs="Times New Roman"/>
          <w:sz w:val="28"/>
          <w:szCs w:val="28"/>
        </w:rPr>
        <w:t>2.</w:t>
      </w:r>
      <w:r w:rsidR="005861AC" w:rsidRPr="00DC3E39">
        <w:rPr>
          <w:rFonts w:ascii="Times New Roman" w:hAnsi="Times New Roman" w:cs="Times New Roman"/>
          <w:sz w:val="28"/>
          <w:szCs w:val="28"/>
        </w:rPr>
        <w:t xml:space="preserve">Ли И. </w:t>
      </w:r>
      <w:proofErr w:type="spellStart"/>
      <w:r w:rsidR="005861AC" w:rsidRPr="00DC3E39">
        <w:rPr>
          <w:rFonts w:ascii="Times New Roman" w:hAnsi="Times New Roman" w:cs="Times New Roman"/>
          <w:sz w:val="28"/>
          <w:szCs w:val="28"/>
        </w:rPr>
        <w:t>Данхак</w:t>
      </w:r>
      <w:proofErr w:type="spellEnd"/>
      <w:r w:rsidR="005861AC" w:rsidRPr="00DC3E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1AC" w:rsidRPr="00DC3E39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5861AC" w:rsidRPr="00DC3E39">
        <w:rPr>
          <w:rFonts w:ascii="Times New Roman" w:hAnsi="Times New Roman" w:cs="Times New Roman"/>
          <w:sz w:val="28"/>
          <w:szCs w:val="28"/>
        </w:rPr>
        <w:t>-гон/И. Ли.–Мн.: «</w:t>
      </w:r>
      <w:proofErr w:type="spellStart"/>
      <w:r w:rsidR="005861AC" w:rsidRPr="00DC3E39">
        <w:rPr>
          <w:rFonts w:ascii="Times New Roman" w:hAnsi="Times New Roman" w:cs="Times New Roman"/>
          <w:sz w:val="28"/>
          <w:szCs w:val="28"/>
        </w:rPr>
        <w:t>Поппури</w:t>
      </w:r>
      <w:proofErr w:type="spellEnd"/>
      <w:r w:rsidR="005861AC" w:rsidRPr="00DC3E39">
        <w:rPr>
          <w:rFonts w:ascii="Times New Roman" w:hAnsi="Times New Roman" w:cs="Times New Roman"/>
          <w:sz w:val="28"/>
          <w:szCs w:val="28"/>
        </w:rPr>
        <w:t>», 2008.– 160 с.</w:t>
      </w:r>
    </w:p>
    <w:p w:rsidR="005861AC" w:rsidRPr="00DC3E39" w:rsidRDefault="000C2FD4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E39">
        <w:rPr>
          <w:rFonts w:ascii="Times New Roman" w:hAnsi="Times New Roman" w:cs="Times New Roman"/>
          <w:sz w:val="28"/>
          <w:szCs w:val="28"/>
        </w:rPr>
        <w:t>3</w:t>
      </w:r>
      <w:r w:rsidR="004E4298" w:rsidRPr="00DC3E39">
        <w:rPr>
          <w:rFonts w:ascii="Times New Roman" w:hAnsi="Times New Roman" w:cs="Times New Roman"/>
          <w:sz w:val="28"/>
          <w:szCs w:val="28"/>
        </w:rPr>
        <w:t>.</w:t>
      </w:r>
      <w:r w:rsidR="005861AC" w:rsidRPr="00DC3E39">
        <w:rPr>
          <w:rFonts w:ascii="Times New Roman" w:hAnsi="Times New Roman" w:cs="Times New Roman"/>
          <w:sz w:val="28"/>
          <w:szCs w:val="28"/>
        </w:rPr>
        <w:t>Яремчук Е. Бег для всех.</w:t>
      </w:r>
      <w:r w:rsidR="001506C1">
        <w:rPr>
          <w:rFonts w:ascii="Times New Roman" w:hAnsi="Times New Roman" w:cs="Times New Roman"/>
          <w:sz w:val="28"/>
          <w:szCs w:val="28"/>
        </w:rPr>
        <w:t xml:space="preserve"> Доступная программа тренировок</w:t>
      </w:r>
      <w:r w:rsidR="005861AC" w:rsidRPr="00DC3E39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5861AC" w:rsidRPr="00DC3E39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="005861AC" w:rsidRPr="00DC3E39">
        <w:rPr>
          <w:rFonts w:ascii="Times New Roman" w:hAnsi="Times New Roman" w:cs="Times New Roman"/>
          <w:sz w:val="28"/>
          <w:szCs w:val="28"/>
        </w:rPr>
        <w:t>.: Питер, 2015.–208 с.</w:t>
      </w:r>
    </w:p>
    <w:p w:rsidR="005861AC" w:rsidRPr="00DC3E39" w:rsidRDefault="000C2FD4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E39">
        <w:rPr>
          <w:rFonts w:ascii="Times New Roman" w:hAnsi="Times New Roman" w:cs="Times New Roman"/>
          <w:sz w:val="28"/>
          <w:szCs w:val="28"/>
        </w:rPr>
        <w:t>4</w:t>
      </w:r>
      <w:r w:rsidR="004E4298" w:rsidRPr="00DC3E39">
        <w:rPr>
          <w:rFonts w:ascii="Times New Roman" w:hAnsi="Times New Roman" w:cs="Times New Roman"/>
          <w:sz w:val="28"/>
          <w:szCs w:val="28"/>
        </w:rPr>
        <w:t>.</w:t>
      </w:r>
      <w:r w:rsidR="005861AC" w:rsidRPr="00DC3E39">
        <w:rPr>
          <w:rFonts w:ascii="Times New Roman" w:hAnsi="Times New Roman" w:cs="Times New Roman"/>
          <w:sz w:val="28"/>
          <w:szCs w:val="28"/>
        </w:rPr>
        <w:t>Ильин Е.П. Психология спорта</w:t>
      </w:r>
      <w:proofErr w:type="gramStart"/>
      <w:r w:rsidR="005861AC" w:rsidRPr="00DC3E39">
        <w:rPr>
          <w:rFonts w:ascii="Times New Roman" w:hAnsi="Times New Roman" w:cs="Times New Roman"/>
          <w:sz w:val="28"/>
          <w:szCs w:val="28"/>
        </w:rPr>
        <w:t>.–</w:t>
      </w:r>
      <w:proofErr w:type="spellStart"/>
      <w:proofErr w:type="gramEnd"/>
      <w:r w:rsidR="005861AC" w:rsidRPr="00DC3E39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="005861AC" w:rsidRPr="00DC3E39">
        <w:rPr>
          <w:rFonts w:ascii="Times New Roman" w:hAnsi="Times New Roman" w:cs="Times New Roman"/>
          <w:sz w:val="28"/>
          <w:szCs w:val="28"/>
        </w:rPr>
        <w:t>.: Питер, 2008.–352 с.</w:t>
      </w:r>
    </w:p>
    <w:p w:rsidR="005861AC" w:rsidRPr="00DC3E39" w:rsidRDefault="005861A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E39">
        <w:rPr>
          <w:rFonts w:ascii="Times New Roman" w:hAnsi="Times New Roman" w:cs="Times New Roman"/>
          <w:sz w:val="28"/>
          <w:szCs w:val="28"/>
        </w:rPr>
        <w:t xml:space="preserve">    </w:t>
      </w:r>
      <w:r w:rsidR="000C2FD4" w:rsidRPr="00DC3E39">
        <w:rPr>
          <w:rFonts w:ascii="Times New Roman" w:hAnsi="Times New Roman" w:cs="Times New Roman"/>
          <w:sz w:val="28"/>
          <w:szCs w:val="28"/>
        </w:rPr>
        <w:t>5</w:t>
      </w:r>
      <w:r w:rsidR="004E4298" w:rsidRPr="00DC3E39">
        <w:rPr>
          <w:rFonts w:ascii="Times New Roman" w:hAnsi="Times New Roman" w:cs="Times New Roman"/>
          <w:sz w:val="28"/>
          <w:szCs w:val="28"/>
        </w:rPr>
        <w:t>.</w:t>
      </w:r>
      <w:r w:rsidRPr="00DC3E39">
        <w:rPr>
          <w:rFonts w:ascii="Times New Roman" w:hAnsi="Times New Roman" w:cs="Times New Roman"/>
          <w:sz w:val="28"/>
          <w:szCs w:val="28"/>
        </w:rPr>
        <w:t xml:space="preserve">Дубровский В.И. Спортивная медицина: учеб. Для студентов вузов, обучающихся по </w:t>
      </w:r>
      <w:proofErr w:type="spellStart"/>
      <w:r w:rsidRPr="00DC3E39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DC3E39">
        <w:rPr>
          <w:rFonts w:ascii="Times New Roman" w:hAnsi="Times New Roman" w:cs="Times New Roman"/>
          <w:sz w:val="28"/>
          <w:szCs w:val="28"/>
        </w:rPr>
        <w:t xml:space="preserve">. специальностям/В.И. Дубровский.–3-е изд., доп. – М.: </w:t>
      </w:r>
      <w:proofErr w:type="spellStart"/>
      <w:r w:rsidRPr="00DC3E39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DC3E39">
        <w:rPr>
          <w:rFonts w:ascii="Times New Roman" w:hAnsi="Times New Roman" w:cs="Times New Roman"/>
          <w:sz w:val="28"/>
          <w:szCs w:val="28"/>
        </w:rPr>
        <w:t>. изд. центр ВЛАДОС, 2005.–528 с.</w:t>
      </w:r>
    </w:p>
    <w:p w:rsidR="00C52B12" w:rsidRPr="00DC3E39" w:rsidRDefault="000C2FD4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E39">
        <w:rPr>
          <w:rFonts w:ascii="Times New Roman" w:hAnsi="Times New Roman" w:cs="Times New Roman"/>
          <w:sz w:val="28"/>
          <w:szCs w:val="28"/>
        </w:rPr>
        <w:t>6</w:t>
      </w:r>
      <w:r w:rsidR="004E4298" w:rsidRPr="00DC3E39">
        <w:rPr>
          <w:rFonts w:ascii="Times New Roman" w:hAnsi="Times New Roman" w:cs="Times New Roman"/>
          <w:sz w:val="28"/>
          <w:szCs w:val="28"/>
        </w:rPr>
        <w:t>.</w:t>
      </w:r>
      <w:r w:rsidR="005861AC" w:rsidRPr="00DC3E39">
        <w:rPr>
          <w:rFonts w:ascii="Times New Roman" w:hAnsi="Times New Roman" w:cs="Times New Roman"/>
          <w:sz w:val="28"/>
          <w:szCs w:val="28"/>
        </w:rPr>
        <w:t>Теория и методика физического воспитания. Учебник для ин-</w:t>
      </w:r>
      <w:proofErr w:type="spellStart"/>
      <w:r w:rsidR="005861AC" w:rsidRPr="00DC3E39">
        <w:rPr>
          <w:rFonts w:ascii="Times New Roman" w:hAnsi="Times New Roman" w:cs="Times New Roman"/>
          <w:sz w:val="28"/>
          <w:szCs w:val="28"/>
        </w:rPr>
        <w:t>тов</w:t>
      </w:r>
      <w:proofErr w:type="spellEnd"/>
      <w:r w:rsidR="005861AC" w:rsidRPr="00DC3E39">
        <w:rPr>
          <w:rFonts w:ascii="Times New Roman" w:hAnsi="Times New Roman" w:cs="Times New Roman"/>
          <w:sz w:val="28"/>
          <w:szCs w:val="28"/>
        </w:rPr>
        <w:t xml:space="preserve"> физ. Культуры. Под общей ред</w:t>
      </w:r>
      <w:r w:rsidR="001506C1">
        <w:rPr>
          <w:rFonts w:ascii="Times New Roman" w:hAnsi="Times New Roman" w:cs="Times New Roman"/>
          <w:sz w:val="28"/>
          <w:szCs w:val="28"/>
        </w:rPr>
        <w:t>. Л.П. Матвеева И А.Д. Новикова</w:t>
      </w:r>
      <w:r w:rsidR="005861AC" w:rsidRPr="00DC3E39">
        <w:rPr>
          <w:rFonts w:ascii="Times New Roman" w:hAnsi="Times New Roman" w:cs="Times New Roman"/>
          <w:sz w:val="28"/>
          <w:szCs w:val="28"/>
        </w:rPr>
        <w:t>–</w:t>
      </w:r>
      <w:r w:rsidR="0011094F" w:rsidRPr="00DC3E39">
        <w:rPr>
          <w:rFonts w:ascii="Times New Roman" w:hAnsi="Times New Roman" w:cs="Times New Roman"/>
          <w:sz w:val="28"/>
          <w:szCs w:val="28"/>
        </w:rPr>
        <w:t>М., «Физкультура и спорт», 1976</w:t>
      </w:r>
    </w:p>
    <w:sectPr w:rsidR="00C52B12" w:rsidRPr="00DC3E39" w:rsidSect="00DC3E3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09C"/>
    <w:multiLevelType w:val="multilevel"/>
    <w:tmpl w:val="B5621576"/>
    <w:lvl w:ilvl="0">
      <w:start w:val="1"/>
      <w:numFmt w:val="decimal"/>
      <w:lvlText w:val="%1."/>
      <w:lvlJc w:val="right"/>
      <w:pPr>
        <w:tabs>
          <w:tab w:val="num" w:pos="928"/>
        </w:tabs>
        <w:ind w:left="928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320596"/>
    <w:multiLevelType w:val="multilevel"/>
    <w:tmpl w:val="DDF23B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EF34E4"/>
    <w:multiLevelType w:val="multilevel"/>
    <w:tmpl w:val="75B40E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0D7040"/>
    <w:multiLevelType w:val="hybridMultilevel"/>
    <w:tmpl w:val="08749288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F0B34"/>
    <w:multiLevelType w:val="hybridMultilevel"/>
    <w:tmpl w:val="8FC27370"/>
    <w:lvl w:ilvl="0" w:tplc="27CAE3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E3430E"/>
    <w:multiLevelType w:val="hybridMultilevel"/>
    <w:tmpl w:val="488A459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DB4E11"/>
    <w:multiLevelType w:val="hybridMultilevel"/>
    <w:tmpl w:val="37ECC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C7967"/>
    <w:multiLevelType w:val="hybridMultilevel"/>
    <w:tmpl w:val="80BAE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00297B"/>
    <w:multiLevelType w:val="hybridMultilevel"/>
    <w:tmpl w:val="06CE7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87536F"/>
    <w:multiLevelType w:val="hybridMultilevel"/>
    <w:tmpl w:val="2EACFE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B04614"/>
    <w:multiLevelType w:val="hybridMultilevel"/>
    <w:tmpl w:val="4F96B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C1955CF"/>
    <w:multiLevelType w:val="hybridMultilevel"/>
    <w:tmpl w:val="6C742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FA5224"/>
    <w:multiLevelType w:val="multilevel"/>
    <w:tmpl w:val="F7C60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535689"/>
    <w:multiLevelType w:val="hybridMultilevel"/>
    <w:tmpl w:val="6C74234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AE61DD"/>
    <w:multiLevelType w:val="hybridMultilevel"/>
    <w:tmpl w:val="31E22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9"/>
  </w:num>
  <w:num w:numId="5">
    <w:abstractNumId w:val="14"/>
  </w:num>
  <w:num w:numId="6">
    <w:abstractNumId w:val="11"/>
  </w:num>
  <w:num w:numId="7">
    <w:abstractNumId w:val="13"/>
  </w:num>
  <w:num w:numId="8">
    <w:abstractNumId w:val="4"/>
  </w:num>
  <w:num w:numId="9">
    <w:abstractNumId w:val="12"/>
  </w:num>
  <w:num w:numId="10">
    <w:abstractNumId w:val="2"/>
  </w:num>
  <w:num w:numId="11">
    <w:abstractNumId w:val="1"/>
  </w:num>
  <w:num w:numId="12">
    <w:abstractNumId w:val="6"/>
  </w:num>
  <w:num w:numId="13">
    <w:abstractNumId w:val="7"/>
  </w:num>
  <w:num w:numId="14">
    <w:abstractNumId w:val="5"/>
  </w:num>
  <w:num w:numId="15">
    <w:abstractNumId w:val="0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17A"/>
    <w:rsid w:val="00031B75"/>
    <w:rsid w:val="000433AE"/>
    <w:rsid w:val="0004421D"/>
    <w:rsid w:val="00062E65"/>
    <w:rsid w:val="00075A36"/>
    <w:rsid w:val="00095F8C"/>
    <w:rsid w:val="000B44F6"/>
    <w:rsid w:val="000C0451"/>
    <w:rsid w:val="000C2940"/>
    <w:rsid w:val="000C2FD4"/>
    <w:rsid w:val="000C614C"/>
    <w:rsid w:val="0010483D"/>
    <w:rsid w:val="0010615F"/>
    <w:rsid w:val="0010789D"/>
    <w:rsid w:val="0011094F"/>
    <w:rsid w:val="001506C1"/>
    <w:rsid w:val="001C100D"/>
    <w:rsid w:val="001C3BA3"/>
    <w:rsid w:val="001D05F8"/>
    <w:rsid w:val="001F33EA"/>
    <w:rsid w:val="002A2937"/>
    <w:rsid w:val="002B011A"/>
    <w:rsid w:val="002C346F"/>
    <w:rsid w:val="002C5FC6"/>
    <w:rsid w:val="002E7337"/>
    <w:rsid w:val="002F00CB"/>
    <w:rsid w:val="00300C20"/>
    <w:rsid w:val="00306E40"/>
    <w:rsid w:val="00310C8C"/>
    <w:rsid w:val="0033248A"/>
    <w:rsid w:val="00360440"/>
    <w:rsid w:val="003A2400"/>
    <w:rsid w:val="003C3097"/>
    <w:rsid w:val="003C3423"/>
    <w:rsid w:val="00420E2A"/>
    <w:rsid w:val="004327E3"/>
    <w:rsid w:val="00436101"/>
    <w:rsid w:val="00461F7B"/>
    <w:rsid w:val="00465019"/>
    <w:rsid w:val="004718C8"/>
    <w:rsid w:val="004979CF"/>
    <w:rsid w:val="004A5E6F"/>
    <w:rsid w:val="004C007C"/>
    <w:rsid w:val="004C44B3"/>
    <w:rsid w:val="004D2B03"/>
    <w:rsid w:val="004E4298"/>
    <w:rsid w:val="00500F9E"/>
    <w:rsid w:val="00536B19"/>
    <w:rsid w:val="00544090"/>
    <w:rsid w:val="00547E14"/>
    <w:rsid w:val="00565590"/>
    <w:rsid w:val="005776CC"/>
    <w:rsid w:val="005837BE"/>
    <w:rsid w:val="005861AC"/>
    <w:rsid w:val="005A0861"/>
    <w:rsid w:val="005B573E"/>
    <w:rsid w:val="005E39D2"/>
    <w:rsid w:val="005F1405"/>
    <w:rsid w:val="006064B7"/>
    <w:rsid w:val="00614DCA"/>
    <w:rsid w:val="00622632"/>
    <w:rsid w:val="006232AB"/>
    <w:rsid w:val="00633773"/>
    <w:rsid w:val="00642DA9"/>
    <w:rsid w:val="00643B0A"/>
    <w:rsid w:val="00645A70"/>
    <w:rsid w:val="006A0754"/>
    <w:rsid w:val="006A228D"/>
    <w:rsid w:val="006B1AD0"/>
    <w:rsid w:val="006C43C1"/>
    <w:rsid w:val="006D01CD"/>
    <w:rsid w:val="006D586C"/>
    <w:rsid w:val="006D79AD"/>
    <w:rsid w:val="00704F83"/>
    <w:rsid w:val="0071389B"/>
    <w:rsid w:val="0072335D"/>
    <w:rsid w:val="00736B50"/>
    <w:rsid w:val="0075017A"/>
    <w:rsid w:val="007639DF"/>
    <w:rsid w:val="00787480"/>
    <w:rsid w:val="00796458"/>
    <w:rsid w:val="007B6AB1"/>
    <w:rsid w:val="007C564A"/>
    <w:rsid w:val="007E43DD"/>
    <w:rsid w:val="00807C52"/>
    <w:rsid w:val="00813070"/>
    <w:rsid w:val="00840C78"/>
    <w:rsid w:val="008464C2"/>
    <w:rsid w:val="008475BC"/>
    <w:rsid w:val="008610A7"/>
    <w:rsid w:val="008A5786"/>
    <w:rsid w:val="008A66C5"/>
    <w:rsid w:val="008A6BD2"/>
    <w:rsid w:val="008C0092"/>
    <w:rsid w:val="008E5ADB"/>
    <w:rsid w:val="008F24AD"/>
    <w:rsid w:val="00907A90"/>
    <w:rsid w:val="0091139C"/>
    <w:rsid w:val="009328E0"/>
    <w:rsid w:val="009428D3"/>
    <w:rsid w:val="00944520"/>
    <w:rsid w:val="00950D2F"/>
    <w:rsid w:val="009553BB"/>
    <w:rsid w:val="00980DF0"/>
    <w:rsid w:val="009C5585"/>
    <w:rsid w:val="009E25FC"/>
    <w:rsid w:val="009F59A9"/>
    <w:rsid w:val="00A00A87"/>
    <w:rsid w:val="00A032E0"/>
    <w:rsid w:val="00A53275"/>
    <w:rsid w:val="00A730AD"/>
    <w:rsid w:val="00AA2EBB"/>
    <w:rsid w:val="00AD4471"/>
    <w:rsid w:val="00AE2A56"/>
    <w:rsid w:val="00AE2C05"/>
    <w:rsid w:val="00B14F7D"/>
    <w:rsid w:val="00B360C7"/>
    <w:rsid w:val="00B52A75"/>
    <w:rsid w:val="00B62A2B"/>
    <w:rsid w:val="00B651EA"/>
    <w:rsid w:val="00B944EE"/>
    <w:rsid w:val="00BC3CAC"/>
    <w:rsid w:val="00BE3828"/>
    <w:rsid w:val="00BF530F"/>
    <w:rsid w:val="00C457A6"/>
    <w:rsid w:val="00C52B12"/>
    <w:rsid w:val="00C57F57"/>
    <w:rsid w:val="00C64246"/>
    <w:rsid w:val="00C7353C"/>
    <w:rsid w:val="00C73AD4"/>
    <w:rsid w:val="00C922BD"/>
    <w:rsid w:val="00C92FE6"/>
    <w:rsid w:val="00C96DC0"/>
    <w:rsid w:val="00CB0850"/>
    <w:rsid w:val="00CB22F6"/>
    <w:rsid w:val="00CB461D"/>
    <w:rsid w:val="00CC19F9"/>
    <w:rsid w:val="00CC602B"/>
    <w:rsid w:val="00CE5E4A"/>
    <w:rsid w:val="00CF7461"/>
    <w:rsid w:val="00D035D9"/>
    <w:rsid w:val="00D20D26"/>
    <w:rsid w:val="00D414DF"/>
    <w:rsid w:val="00D56CA5"/>
    <w:rsid w:val="00D60B70"/>
    <w:rsid w:val="00D60EE1"/>
    <w:rsid w:val="00D61EAF"/>
    <w:rsid w:val="00D67663"/>
    <w:rsid w:val="00D801F2"/>
    <w:rsid w:val="00DA3017"/>
    <w:rsid w:val="00DA4B97"/>
    <w:rsid w:val="00DB56E8"/>
    <w:rsid w:val="00DC3E39"/>
    <w:rsid w:val="00DD2004"/>
    <w:rsid w:val="00DF6A1D"/>
    <w:rsid w:val="00E01953"/>
    <w:rsid w:val="00E11610"/>
    <w:rsid w:val="00E12E0C"/>
    <w:rsid w:val="00E1608C"/>
    <w:rsid w:val="00E44FB5"/>
    <w:rsid w:val="00E509B6"/>
    <w:rsid w:val="00EB2740"/>
    <w:rsid w:val="00EC3406"/>
    <w:rsid w:val="00EC744D"/>
    <w:rsid w:val="00EF2243"/>
    <w:rsid w:val="00EF4F56"/>
    <w:rsid w:val="00F11911"/>
    <w:rsid w:val="00F2120C"/>
    <w:rsid w:val="00F2450F"/>
    <w:rsid w:val="00F279CB"/>
    <w:rsid w:val="00F42A79"/>
    <w:rsid w:val="00F60307"/>
    <w:rsid w:val="00F60941"/>
    <w:rsid w:val="00F64546"/>
    <w:rsid w:val="00F710A2"/>
    <w:rsid w:val="00F7677F"/>
    <w:rsid w:val="00F803BA"/>
    <w:rsid w:val="00F8570F"/>
    <w:rsid w:val="00F85817"/>
    <w:rsid w:val="00F8701A"/>
    <w:rsid w:val="00FC6484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F2450F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04F8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19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56CA5"/>
    <w:pPr>
      <w:ind w:left="720"/>
      <w:contextualSpacing/>
    </w:pPr>
  </w:style>
  <w:style w:type="character" w:customStyle="1" w:styleId="a5">
    <w:name w:val="Основной текст_"/>
    <w:basedOn w:val="a0"/>
    <w:link w:val="2"/>
    <w:locked/>
    <w:rsid w:val="0036044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5"/>
    <w:rsid w:val="00360440"/>
    <w:pPr>
      <w:widowControl w:val="0"/>
      <w:shd w:val="clear" w:color="auto" w:fill="FFFFFF"/>
      <w:spacing w:after="0" w:line="259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No Spacing"/>
    <w:uiPriority w:val="1"/>
    <w:qFormat/>
    <w:rsid w:val="00EF2243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rsid w:val="00F245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Содержимое таблицы"/>
    <w:basedOn w:val="a"/>
    <w:rsid w:val="00F2450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uiPriority w:val="9"/>
    <w:rsid w:val="00704F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8">
    <w:name w:val="Body Text Indent"/>
    <w:basedOn w:val="a"/>
    <w:link w:val="a9"/>
    <w:rsid w:val="00704F83"/>
    <w:pPr>
      <w:spacing w:after="0" w:line="240" w:lineRule="auto"/>
      <w:ind w:firstLine="708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04F83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20">
    <w:name w:val="Body Text 2"/>
    <w:basedOn w:val="a"/>
    <w:link w:val="21"/>
    <w:rsid w:val="00704F83"/>
    <w:pPr>
      <w:spacing w:after="0" w:line="240" w:lineRule="auto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704F83"/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AD4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1">
    <w:name w:val="Сетка таблицы5"/>
    <w:basedOn w:val="a1"/>
    <w:next w:val="a3"/>
    <w:uiPriority w:val="39"/>
    <w:rsid w:val="00807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1C3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59"/>
    <w:rsid w:val="007E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Основной текст (7)_"/>
    <w:basedOn w:val="a0"/>
    <w:link w:val="71"/>
    <w:locked/>
    <w:rsid w:val="00B62A2B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B62A2B"/>
    <w:pPr>
      <w:widowControl w:val="0"/>
      <w:shd w:val="clear" w:color="auto" w:fill="FFFFFF"/>
      <w:spacing w:after="240" w:line="0" w:lineRule="atLeast"/>
      <w:ind w:hanging="36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ab">
    <w:name w:val="Основной текст + Курсив"/>
    <w:basedOn w:val="a5"/>
    <w:rsid w:val="00B62A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styleId="ac">
    <w:name w:val="Subtitle"/>
    <w:basedOn w:val="a"/>
    <w:next w:val="a"/>
    <w:link w:val="ad"/>
    <w:uiPriority w:val="11"/>
    <w:qFormat/>
    <w:rsid w:val="005776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5776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0">
    <w:name w:val="c0"/>
    <w:basedOn w:val="a"/>
    <w:rsid w:val="004C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C007C"/>
  </w:style>
  <w:style w:type="character" w:styleId="ae">
    <w:name w:val="Strong"/>
    <w:basedOn w:val="a0"/>
    <w:uiPriority w:val="22"/>
    <w:qFormat/>
    <w:rsid w:val="000433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F2450F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04F8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19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56CA5"/>
    <w:pPr>
      <w:ind w:left="720"/>
      <w:contextualSpacing/>
    </w:pPr>
  </w:style>
  <w:style w:type="character" w:customStyle="1" w:styleId="a5">
    <w:name w:val="Основной текст_"/>
    <w:basedOn w:val="a0"/>
    <w:link w:val="2"/>
    <w:locked/>
    <w:rsid w:val="0036044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5"/>
    <w:rsid w:val="00360440"/>
    <w:pPr>
      <w:widowControl w:val="0"/>
      <w:shd w:val="clear" w:color="auto" w:fill="FFFFFF"/>
      <w:spacing w:after="0" w:line="259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No Spacing"/>
    <w:uiPriority w:val="1"/>
    <w:qFormat/>
    <w:rsid w:val="00EF2243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rsid w:val="00F245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Содержимое таблицы"/>
    <w:basedOn w:val="a"/>
    <w:rsid w:val="00F2450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uiPriority w:val="9"/>
    <w:rsid w:val="00704F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8">
    <w:name w:val="Body Text Indent"/>
    <w:basedOn w:val="a"/>
    <w:link w:val="a9"/>
    <w:rsid w:val="00704F83"/>
    <w:pPr>
      <w:spacing w:after="0" w:line="240" w:lineRule="auto"/>
      <w:ind w:firstLine="708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04F83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20">
    <w:name w:val="Body Text 2"/>
    <w:basedOn w:val="a"/>
    <w:link w:val="21"/>
    <w:rsid w:val="00704F83"/>
    <w:pPr>
      <w:spacing w:after="0" w:line="240" w:lineRule="auto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704F83"/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AD4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1">
    <w:name w:val="Сетка таблицы5"/>
    <w:basedOn w:val="a1"/>
    <w:next w:val="a3"/>
    <w:uiPriority w:val="39"/>
    <w:rsid w:val="00807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1C3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59"/>
    <w:rsid w:val="007E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Основной текст (7)_"/>
    <w:basedOn w:val="a0"/>
    <w:link w:val="71"/>
    <w:locked/>
    <w:rsid w:val="00B62A2B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B62A2B"/>
    <w:pPr>
      <w:widowControl w:val="0"/>
      <w:shd w:val="clear" w:color="auto" w:fill="FFFFFF"/>
      <w:spacing w:after="240" w:line="0" w:lineRule="atLeast"/>
      <w:ind w:hanging="36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ab">
    <w:name w:val="Основной текст + Курсив"/>
    <w:basedOn w:val="a5"/>
    <w:rsid w:val="00B62A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styleId="ac">
    <w:name w:val="Subtitle"/>
    <w:basedOn w:val="a"/>
    <w:next w:val="a"/>
    <w:link w:val="ad"/>
    <w:uiPriority w:val="11"/>
    <w:qFormat/>
    <w:rsid w:val="005776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5776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0">
    <w:name w:val="c0"/>
    <w:basedOn w:val="a"/>
    <w:rsid w:val="004C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C007C"/>
  </w:style>
  <w:style w:type="character" w:styleId="ae">
    <w:name w:val="Strong"/>
    <w:basedOn w:val="a0"/>
    <w:uiPriority w:val="22"/>
    <w:qFormat/>
    <w:rsid w:val="000433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DAAA7-40C0-44EF-A912-57292B8E9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2311</TotalTime>
  <Pages>13</Pages>
  <Words>3368</Words>
  <Characters>19200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tatianagreg</dc:creator>
  <cp:keywords/>
  <dc:description/>
  <cp:lastModifiedBy>Спорт</cp:lastModifiedBy>
  <cp:revision>84</cp:revision>
  <cp:lastPrinted>2019-08-16T09:43:00Z</cp:lastPrinted>
  <dcterms:created xsi:type="dcterms:W3CDTF">2017-09-15T07:06:00Z</dcterms:created>
  <dcterms:modified xsi:type="dcterms:W3CDTF">2025-10-15T11:40:00Z</dcterms:modified>
</cp:coreProperties>
</file>