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36" w:rsidRPr="00F75B42" w:rsidRDefault="00523236" w:rsidP="00523236">
      <w:pPr>
        <w:jc w:val="center"/>
        <w:rPr>
          <w:b/>
          <w:lang w:eastAsia="ru-RU"/>
        </w:rPr>
      </w:pPr>
      <w:r w:rsidRPr="00F75B42">
        <w:rPr>
          <w:b/>
          <w:lang w:eastAsia="ru-RU"/>
        </w:rPr>
        <w:t xml:space="preserve">ДЕПАРТАМЕНТ ПО ФИЗИЧЕСКОЙ КУЛЬТУРЕ И СПОРТУ </w:t>
      </w:r>
    </w:p>
    <w:p w:rsidR="00523236" w:rsidRPr="00F75B42" w:rsidRDefault="00523236" w:rsidP="00523236">
      <w:pPr>
        <w:jc w:val="center"/>
        <w:rPr>
          <w:b/>
          <w:lang w:eastAsia="ru-RU"/>
        </w:rPr>
      </w:pPr>
      <w:r w:rsidRPr="00F75B42">
        <w:rPr>
          <w:b/>
          <w:lang w:eastAsia="ru-RU"/>
        </w:rPr>
        <w:t>АДМИНИСТРАЦИИ ГОРОДА ЛИПЕЦКА</w:t>
      </w:r>
    </w:p>
    <w:p w:rsidR="00523236" w:rsidRDefault="00523236" w:rsidP="00523236">
      <w:pPr>
        <w:jc w:val="center"/>
        <w:rPr>
          <w:b/>
          <w:lang w:eastAsia="ru-RU"/>
        </w:rPr>
      </w:pPr>
      <w:r w:rsidRPr="00F75B42">
        <w:rPr>
          <w:b/>
          <w:lang w:eastAsia="ru-RU"/>
        </w:rPr>
        <w:t xml:space="preserve">МУНИЦИПАЛЬНОЕ БЮДЖЕТНОЕ ОБРАЗОВАТЕЛЬНОЕ </w:t>
      </w:r>
    </w:p>
    <w:p w:rsidR="00523236" w:rsidRPr="00F75B42" w:rsidRDefault="00523236" w:rsidP="00523236">
      <w:pPr>
        <w:jc w:val="center"/>
        <w:rPr>
          <w:b/>
          <w:lang w:eastAsia="ru-RU"/>
        </w:rPr>
      </w:pPr>
      <w:r w:rsidRPr="00F75B42">
        <w:rPr>
          <w:b/>
          <w:lang w:eastAsia="ru-RU"/>
        </w:rPr>
        <w:t xml:space="preserve">УЧРЕЖДЕНИЕ ДОПОЛНИТЕЛЬНОГО ОБРАЗОВАНИЯ </w:t>
      </w:r>
    </w:p>
    <w:p w:rsidR="00523236" w:rsidRPr="00F75B42" w:rsidRDefault="00523236" w:rsidP="00523236">
      <w:pPr>
        <w:jc w:val="center"/>
        <w:rPr>
          <w:b/>
          <w:lang w:eastAsia="ru-RU"/>
        </w:rPr>
      </w:pPr>
      <w:r w:rsidRPr="00F75B42">
        <w:rPr>
          <w:b/>
          <w:lang w:eastAsia="ru-RU"/>
        </w:rPr>
        <w:t>«ГОРОДСКОЙ ДЕТСКО-ЮНОШЕСКИЙ ЦЕНТР «СПОРТИВНЫЙ»</w:t>
      </w:r>
    </w:p>
    <w:p w:rsidR="00523236" w:rsidRPr="00F75B42" w:rsidRDefault="00523236" w:rsidP="00523236">
      <w:pPr>
        <w:rPr>
          <w:sz w:val="28"/>
          <w:lang w:eastAsia="ru-RU"/>
        </w:rPr>
      </w:pPr>
    </w:p>
    <w:p w:rsidR="00523236" w:rsidRPr="00F75B42" w:rsidRDefault="00523236" w:rsidP="00523236">
      <w:pPr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523236" w:rsidRPr="00F75B42" w:rsidTr="00523236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2B5164" w:rsidRPr="005451C0" w:rsidTr="002B5164">
              <w:trPr>
                <w:trHeight w:val="665"/>
              </w:trPr>
              <w:tc>
                <w:tcPr>
                  <w:tcW w:w="5495" w:type="dxa"/>
                  <w:hideMark/>
                </w:tcPr>
                <w:p w:rsidR="002B5164" w:rsidRDefault="002B516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:rsidR="002B5164" w:rsidRDefault="002B516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:rsidR="002B5164" w:rsidRDefault="002B51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2B5164" w:rsidRDefault="002B5164">
                  <w:pPr>
                    <w:rPr>
                      <w:sz w:val="28"/>
                      <w:szCs w:val="22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(протокол от 28.05.2025 № 5)</w:t>
                  </w:r>
                </w:p>
              </w:tc>
              <w:tc>
                <w:tcPr>
                  <w:tcW w:w="4779" w:type="dxa"/>
                  <w:hideMark/>
                </w:tcPr>
                <w:p w:rsidR="002B5164" w:rsidRDefault="002B51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2B5164" w:rsidRDefault="002B51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2B5164" w:rsidRDefault="002B516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2B5164" w:rsidRDefault="002B5164">
                  <w:pPr>
                    <w:rPr>
                      <w:sz w:val="28"/>
                      <w:szCs w:val="22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от 19.08.2025 № 209 у/д </w:t>
                  </w:r>
                </w:p>
              </w:tc>
            </w:tr>
          </w:tbl>
          <w:p w:rsidR="00523236" w:rsidRPr="00F75B42" w:rsidRDefault="00523236" w:rsidP="00523236">
            <w:pPr>
              <w:rPr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523236" w:rsidRPr="00F75B42" w:rsidRDefault="00523236" w:rsidP="00523236">
            <w:pPr>
              <w:rPr>
                <w:sz w:val="28"/>
                <w:szCs w:val="28"/>
                <w:lang w:eastAsia="ru-RU"/>
              </w:rPr>
            </w:pPr>
            <w:r w:rsidRPr="00F75B42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523236" w:rsidRPr="00F75B42" w:rsidRDefault="00523236" w:rsidP="00523236">
            <w:pPr>
              <w:rPr>
                <w:sz w:val="28"/>
                <w:szCs w:val="28"/>
                <w:lang w:eastAsia="ru-RU"/>
              </w:rPr>
            </w:pPr>
            <w:r w:rsidRPr="00F75B42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523236" w:rsidRPr="00F75B42" w:rsidRDefault="00523236" w:rsidP="00523236">
            <w:pPr>
              <w:rPr>
                <w:sz w:val="28"/>
                <w:szCs w:val="28"/>
                <w:lang w:eastAsia="ru-RU"/>
              </w:rPr>
            </w:pPr>
            <w:r w:rsidRPr="00F75B42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523236" w:rsidRPr="00F75B42" w:rsidRDefault="00523236" w:rsidP="00523236">
            <w:pPr>
              <w:rPr>
                <w:sz w:val="28"/>
                <w:lang w:eastAsia="ru-RU"/>
              </w:rPr>
            </w:pPr>
            <w:r w:rsidRPr="00F75B42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523236" w:rsidRPr="00F75B42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523236" w:rsidRPr="00F75B42" w:rsidRDefault="00523236" w:rsidP="00523236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Модуль № 1</w:t>
      </w:r>
    </w:p>
    <w:p w:rsidR="00523236" w:rsidRPr="00F75B42" w:rsidRDefault="00523236" w:rsidP="00523236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523236" w:rsidRPr="00F75B42" w:rsidRDefault="00523236" w:rsidP="00523236">
      <w:pPr>
        <w:jc w:val="center"/>
        <w:rPr>
          <w:rFonts w:eastAsia="Calibri"/>
          <w:b/>
          <w:sz w:val="28"/>
        </w:rPr>
      </w:pPr>
      <w:r w:rsidRPr="00F75B42">
        <w:rPr>
          <w:rFonts w:eastAsia="Calibri"/>
          <w:b/>
          <w:sz w:val="28"/>
        </w:rPr>
        <w:t>«</w:t>
      </w:r>
      <w:r>
        <w:rPr>
          <w:rFonts w:eastAsia="Calibri"/>
          <w:b/>
          <w:sz w:val="28"/>
        </w:rPr>
        <w:t>Школа туризма»</w:t>
      </w:r>
    </w:p>
    <w:p w:rsidR="00523236" w:rsidRPr="00F75B42" w:rsidRDefault="00523236" w:rsidP="00523236">
      <w:pPr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на 202</w:t>
      </w:r>
      <w:r w:rsidR="00E0497A">
        <w:rPr>
          <w:rFonts w:eastAsia="Arial"/>
          <w:color w:val="000000"/>
          <w:sz w:val="28"/>
          <w:szCs w:val="28"/>
        </w:rPr>
        <w:t>5</w:t>
      </w:r>
      <w:r>
        <w:rPr>
          <w:rFonts w:eastAsia="Arial"/>
          <w:color w:val="000000"/>
          <w:sz w:val="28"/>
          <w:szCs w:val="28"/>
        </w:rPr>
        <w:t>-202</w:t>
      </w:r>
      <w:r w:rsidR="00E0497A">
        <w:rPr>
          <w:rFonts w:eastAsia="Arial"/>
          <w:color w:val="000000"/>
          <w:sz w:val="28"/>
          <w:szCs w:val="28"/>
        </w:rPr>
        <w:t>6</w:t>
      </w:r>
      <w:r w:rsidRPr="00F75B42">
        <w:rPr>
          <w:rFonts w:eastAsia="Arial"/>
          <w:color w:val="000000"/>
          <w:sz w:val="28"/>
          <w:szCs w:val="28"/>
        </w:rPr>
        <w:t xml:space="preserve"> учебный год</w:t>
      </w:r>
    </w:p>
    <w:p w:rsidR="00523236" w:rsidRPr="0063002C" w:rsidRDefault="00523236" w:rsidP="00523236">
      <w:pPr>
        <w:jc w:val="center"/>
        <w:rPr>
          <w:rFonts w:eastAsia="Calibri"/>
          <w:sz w:val="28"/>
          <w:szCs w:val="28"/>
        </w:rPr>
      </w:pPr>
      <w:r w:rsidRPr="0063002C">
        <w:rPr>
          <w:rFonts w:eastAsia="Calibri"/>
          <w:sz w:val="28"/>
          <w:szCs w:val="28"/>
        </w:rPr>
        <w:t>туристско-краеведческой направленности</w:t>
      </w:r>
    </w:p>
    <w:p w:rsidR="00523236" w:rsidRPr="00F75B42" w:rsidRDefault="00523236" w:rsidP="00523236">
      <w:pPr>
        <w:jc w:val="center"/>
        <w:rPr>
          <w:rFonts w:eastAsia="Calibri"/>
          <w:sz w:val="28"/>
        </w:rPr>
      </w:pPr>
    </w:p>
    <w:p w:rsidR="00523236" w:rsidRPr="00F75B42" w:rsidRDefault="00523236" w:rsidP="00523236">
      <w:pPr>
        <w:jc w:val="center"/>
        <w:rPr>
          <w:rFonts w:eastAsia="Calibri"/>
          <w:sz w:val="28"/>
        </w:rPr>
      </w:pPr>
    </w:p>
    <w:p w:rsidR="00523236" w:rsidRPr="00F75B42" w:rsidRDefault="00523236" w:rsidP="00523236">
      <w:pPr>
        <w:jc w:val="center"/>
        <w:rPr>
          <w:rFonts w:eastAsia="Calibri"/>
          <w:sz w:val="28"/>
        </w:rPr>
      </w:pPr>
    </w:p>
    <w:p w:rsidR="00523236" w:rsidRPr="00F75B42" w:rsidRDefault="00523236" w:rsidP="00523236">
      <w:pPr>
        <w:jc w:val="center"/>
        <w:rPr>
          <w:rFonts w:eastAsia="Calibri"/>
          <w:sz w:val="28"/>
        </w:rPr>
      </w:pPr>
    </w:p>
    <w:p w:rsidR="00523236" w:rsidRPr="0063002C" w:rsidRDefault="00523236" w:rsidP="00523236">
      <w:pPr>
        <w:jc w:val="right"/>
        <w:rPr>
          <w:rFonts w:eastAsia="Calibri"/>
          <w:sz w:val="28"/>
        </w:rPr>
      </w:pPr>
      <w:r w:rsidRPr="0063002C">
        <w:rPr>
          <w:rFonts w:eastAsia="Calibri"/>
          <w:sz w:val="28"/>
        </w:rPr>
        <w:t xml:space="preserve">Срок реализации: </w:t>
      </w:r>
      <w:r w:rsidR="00E0497A">
        <w:rPr>
          <w:rFonts w:eastAsia="Calibri"/>
          <w:sz w:val="28"/>
        </w:rPr>
        <w:t>1</w:t>
      </w:r>
      <w:r w:rsidRPr="0063002C">
        <w:rPr>
          <w:rFonts w:eastAsia="Calibri"/>
          <w:sz w:val="28"/>
        </w:rPr>
        <w:t xml:space="preserve"> год</w:t>
      </w:r>
    </w:p>
    <w:p w:rsidR="00523236" w:rsidRPr="0063002C" w:rsidRDefault="00523236" w:rsidP="00523236">
      <w:pPr>
        <w:jc w:val="right"/>
        <w:rPr>
          <w:rFonts w:eastAsia="Calibri"/>
          <w:sz w:val="28"/>
        </w:rPr>
      </w:pPr>
      <w:r w:rsidRPr="0063002C">
        <w:rPr>
          <w:rFonts w:eastAsia="Calibri"/>
          <w:sz w:val="28"/>
          <w:szCs w:val="28"/>
        </w:rPr>
        <w:t>Возрастная категория обучающихся</w:t>
      </w:r>
      <w:r w:rsidRPr="0063002C">
        <w:rPr>
          <w:rFonts w:eastAsia="Calibri"/>
          <w:sz w:val="28"/>
        </w:rPr>
        <w:t>: 7-10 лет</w:t>
      </w:r>
    </w:p>
    <w:p w:rsidR="00523236" w:rsidRPr="005451C0" w:rsidRDefault="00523236" w:rsidP="00523236">
      <w:pPr>
        <w:rPr>
          <w:rFonts w:eastAsia="Calibri"/>
          <w:sz w:val="28"/>
          <w:highlight w:val="yellow"/>
        </w:rPr>
      </w:pPr>
    </w:p>
    <w:p w:rsidR="00523236" w:rsidRPr="005451C0" w:rsidRDefault="00523236" w:rsidP="00523236">
      <w:pPr>
        <w:rPr>
          <w:rFonts w:eastAsia="Calibri"/>
          <w:sz w:val="28"/>
          <w:highlight w:val="yellow"/>
        </w:rPr>
      </w:pPr>
    </w:p>
    <w:p w:rsidR="00523236" w:rsidRPr="0063002C" w:rsidRDefault="00523236" w:rsidP="00523236">
      <w:pPr>
        <w:jc w:val="right"/>
        <w:rPr>
          <w:rFonts w:eastAsia="Calibri"/>
          <w:sz w:val="28"/>
          <w:szCs w:val="28"/>
        </w:rPr>
      </w:pPr>
      <w:r w:rsidRPr="0063002C">
        <w:rPr>
          <w:rFonts w:eastAsia="Calibri"/>
          <w:sz w:val="28"/>
          <w:szCs w:val="28"/>
        </w:rPr>
        <w:t xml:space="preserve">Автор составитель: </w:t>
      </w:r>
    </w:p>
    <w:p w:rsidR="00523236" w:rsidRPr="0063002C" w:rsidRDefault="00E0497A" w:rsidP="00523236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Баева Наталья Николаевна</w:t>
      </w:r>
      <w:r w:rsidR="00523236" w:rsidRPr="0063002C">
        <w:rPr>
          <w:rFonts w:eastAsia="Calibri"/>
          <w:sz w:val="28"/>
          <w:szCs w:val="28"/>
        </w:rPr>
        <w:t xml:space="preserve">, </w:t>
      </w:r>
    </w:p>
    <w:p w:rsidR="00523236" w:rsidRPr="00F75B42" w:rsidRDefault="00523236" w:rsidP="00523236">
      <w:pPr>
        <w:jc w:val="right"/>
        <w:rPr>
          <w:rFonts w:eastAsia="Calibri"/>
          <w:sz w:val="28"/>
          <w:szCs w:val="28"/>
        </w:rPr>
      </w:pPr>
      <w:r w:rsidRPr="0063002C">
        <w:rPr>
          <w:rFonts w:eastAsia="Calibri"/>
          <w:sz w:val="28"/>
          <w:szCs w:val="28"/>
        </w:rPr>
        <w:t>педагог дополнительного образования</w:t>
      </w:r>
    </w:p>
    <w:p w:rsidR="00523236" w:rsidRPr="00F75B42" w:rsidRDefault="00523236" w:rsidP="00523236">
      <w:pPr>
        <w:rPr>
          <w:rFonts w:eastAsia="Calibri"/>
          <w:sz w:val="28"/>
          <w:szCs w:val="28"/>
        </w:rPr>
      </w:pPr>
    </w:p>
    <w:p w:rsidR="00523236" w:rsidRPr="00F75B42" w:rsidRDefault="00523236" w:rsidP="00523236">
      <w:pPr>
        <w:rPr>
          <w:rFonts w:eastAsia="Calibri"/>
          <w:sz w:val="28"/>
          <w:szCs w:val="28"/>
        </w:rPr>
      </w:pPr>
    </w:p>
    <w:p w:rsidR="00523236" w:rsidRPr="00F75B42" w:rsidRDefault="00523236" w:rsidP="00523236">
      <w:pPr>
        <w:rPr>
          <w:rFonts w:eastAsia="Calibri"/>
          <w:sz w:val="28"/>
          <w:szCs w:val="28"/>
        </w:rPr>
      </w:pPr>
    </w:p>
    <w:p w:rsidR="00523236" w:rsidRPr="00F75B42" w:rsidRDefault="00523236" w:rsidP="00523236">
      <w:pPr>
        <w:rPr>
          <w:rFonts w:eastAsia="Calibri"/>
          <w:sz w:val="28"/>
          <w:szCs w:val="28"/>
        </w:rPr>
      </w:pPr>
    </w:p>
    <w:p w:rsidR="00523236" w:rsidRDefault="00523236" w:rsidP="00523236">
      <w:pPr>
        <w:rPr>
          <w:rFonts w:eastAsia="Calibri"/>
          <w:sz w:val="28"/>
        </w:rPr>
      </w:pPr>
    </w:p>
    <w:p w:rsidR="00523236" w:rsidRPr="00F75B42" w:rsidRDefault="00523236" w:rsidP="00523236">
      <w:pPr>
        <w:jc w:val="center"/>
        <w:rPr>
          <w:rFonts w:eastAsia="Calibri"/>
          <w:sz w:val="28"/>
        </w:rPr>
      </w:pPr>
    </w:p>
    <w:p w:rsidR="00523236" w:rsidRDefault="00523236" w:rsidP="00523236">
      <w:pPr>
        <w:jc w:val="center"/>
        <w:rPr>
          <w:rFonts w:eastAsia="Calibri"/>
          <w:sz w:val="28"/>
        </w:rPr>
      </w:pPr>
      <w:r w:rsidRPr="00F75B42">
        <w:rPr>
          <w:rFonts w:eastAsia="Calibri"/>
          <w:sz w:val="28"/>
        </w:rPr>
        <w:t>г.</w:t>
      </w:r>
      <w:r>
        <w:rPr>
          <w:rFonts w:eastAsia="Calibri"/>
          <w:sz w:val="28"/>
        </w:rPr>
        <w:t xml:space="preserve"> Липецк, 202</w:t>
      </w:r>
      <w:r w:rsidR="00E0497A">
        <w:rPr>
          <w:rFonts w:eastAsia="Calibri"/>
          <w:sz w:val="28"/>
        </w:rPr>
        <w:t>5</w:t>
      </w:r>
    </w:p>
    <w:p w:rsidR="00395220" w:rsidRDefault="00395220" w:rsidP="00470E54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470E54" w:rsidRPr="00470E54" w:rsidRDefault="00470E54" w:rsidP="00470E54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470E54">
        <w:rPr>
          <w:b/>
          <w:sz w:val="28"/>
          <w:szCs w:val="28"/>
          <w:lang w:eastAsia="ru-RU"/>
        </w:rPr>
        <w:lastRenderedPageBreak/>
        <w:t>Рабочая программа модуля</w:t>
      </w:r>
    </w:p>
    <w:p w:rsidR="00470E54" w:rsidRPr="00470E54" w:rsidRDefault="00470E54" w:rsidP="00470E54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Цель:</w:t>
      </w:r>
      <w:r w:rsidRPr="00470E54"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</w:t>
      </w:r>
      <w:proofErr w:type="gramStart"/>
      <w:r w:rsidRPr="00470E5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70E54">
        <w:rPr>
          <w:rFonts w:eastAsiaTheme="minorHAnsi"/>
          <w:sz w:val="28"/>
          <w:szCs w:val="28"/>
          <w:lang w:eastAsia="en-US"/>
        </w:rPr>
        <w:t xml:space="preserve"> наблюдательности и внимательности;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воспитывать у </w:t>
      </w:r>
      <w:proofErr w:type="gramStart"/>
      <w:r w:rsidRPr="00470E5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70E54">
        <w:rPr>
          <w:rFonts w:eastAsiaTheme="minorHAnsi"/>
          <w:sz w:val="28"/>
          <w:szCs w:val="28"/>
          <w:lang w:eastAsia="en-US"/>
        </w:rPr>
        <w:t xml:space="preserve"> ответственность за свои поступки и овладение навыками грамотного поведения в походе;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формировать у </w:t>
      </w:r>
      <w:proofErr w:type="gramStart"/>
      <w:r w:rsidRPr="00470E54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70E54">
        <w:rPr>
          <w:rFonts w:eastAsiaTheme="minorHAnsi"/>
          <w:sz w:val="28"/>
          <w:szCs w:val="28"/>
          <w:lang w:eastAsia="en-US"/>
        </w:rPr>
        <w:t xml:space="preserve"> собственное мнение и самостоятельное восприятие происходящего вокруг; 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E54"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470E54" w:rsidRPr="00470E54" w:rsidRDefault="00470E54" w:rsidP="00470E54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470E54" w:rsidRPr="00470E54" w:rsidRDefault="00470E54" w:rsidP="00470E54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0E54"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знать</w:t>
      </w:r>
      <w:r w:rsidRPr="00470E54">
        <w:rPr>
          <w:b/>
          <w:bCs/>
          <w:i/>
          <w:iCs/>
          <w:sz w:val="28"/>
          <w:szCs w:val="28"/>
          <w:lang w:eastAsia="ru-RU"/>
        </w:rPr>
        <w:t>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требования техники безопасности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приготовления пищи;</w:t>
      </w:r>
    </w:p>
    <w:p w:rsid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правила общения в походе;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b/>
          <w:bCs/>
          <w:iCs/>
          <w:sz w:val="28"/>
          <w:szCs w:val="28"/>
          <w:lang w:eastAsia="ru-RU"/>
        </w:rPr>
        <w:t>уметь: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применять указанные знания на практике;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пользоваться примусами;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общие обязанности участника похода.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выполнять все операции походного быта;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:rsidR="00D65A92" w:rsidRPr="00470E54" w:rsidRDefault="00D65A92" w:rsidP="00D65A9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0E54">
        <w:rPr>
          <w:sz w:val="28"/>
          <w:szCs w:val="28"/>
          <w:lang w:eastAsia="ru-RU"/>
        </w:rPr>
        <w:t>- самостоятельно ориентироваться на местности;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2D5A5F" w:rsidRDefault="002D5A5F" w:rsidP="002D5A5F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модуля</w:t>
      </w:r>
    </w:p>
    <w:p w:rsidR="002D5A5F" w:rsidRDefault="002D5A5F" w:rsidP="002D5A5F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Информация о работе кружка, техника безопасности. </w:t>
      </w:r>
      <w:r>
        <w:rPr>
          <w:sz w:val="28"/>
          <w:szCs w:val="28"/>
          <w:lang w:eastAsia="ru-RU"/>
        </w:rPr>
        <w:t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Знакомство с планом работы на год.</w:t>
      </w:r>
    </w:p>
    <w:p w:rsidR="002D5A5F" w:rsidRDefault="002D5A5F" w:rsidP="002D5A5F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:rsidR="002D5A5F" w:rsidRDefault="002D5A5F" w:rsidP="002D5A5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:rsidR="002D5A5F" w:rsidRDefault="002D5A5F" w:rsidP="002D5A5F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2.2.История развития спортивного туризма. Виды туризма: пешеходный, лыжный, горный, водный, велосипедный,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спелеотуризм</w:t>
      </w:r>
      <w:proofErr w:type="spellEnd"/>
      <w:r>
        <w:rPr>
          <w:color w:val="000000"/>
          <w:sz w:val="28"/>
          <w:szCs w:val="28"/>
          <w:shd w:val="clear" w:color="auto" w:fill="FFFFFF"/>
        </w:rPr>
        <w:t>. Характеристика каждого вида.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Правила поведения туристов (14ч.)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Правила поведения в учебном классе, спортивном зале, в парке (лесу).  Правила поведения 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педагога (родителей) в рисунках.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Туристско-бытовые навыки (36ч.)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</w:t>
      </w:r>
      <w:r>
        <w:rPr>
          <w:b/>
          <w:bCs/>
          <w:color w:val="6C0000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Что необходимо в первую очередь взять с собой в поход? </w:t>
      </w:r>
      <w:r>
        <w:rPr>
          <w:sz w:val="28"/>
          <w:szCs w:val="28"/>
          <w:lang w:eastAsia="ru-RU"/>
        </w:rPr>
        <w:t xml:space="preserve">Туристское снаряжение, его виды. Личное снаряжение  для туристской </w:t>
      </w:r>
      <w:r>
        <w:rPr>
          <w:sz w:val="28"/>
          <w:szCs w:val="28"/>
          <w:lang w:eastAsia="ru-RU"/>
        </w:rPr>
        <w:lastRenderedPageBreak/>
        <w:t xml:space="preserve">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Практические занятия. Упаковка продуктов для перекуса.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Составление меню для однодневного похода.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Прогулка по микрорайону (окрестностям школы) в межсезонье для проверки умений готовиться к туристским мероприятиям.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>
        <w:rPr>
          <w:sz w:val="28"/>
          <w:szCs w:val="28"/>
          <w:lang w:eastAsia="ru-RU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Индивидуальный и групповой ремонтный набор. </w:t>
      </w:r>
      <w:proofErr w:type="gramStart"/>
      <w:r>
        <w:rPr>
          <w:sz w:val="28"/>
          <w:szCs w:val="28"/>
          <w:lang w:eastAsia="ru-RU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>
        <w:rPr>
          <w:sz w:val="28"/>
          <w:szCs w:val="28"/>
          <w:lang w:eastAsia="ru-RU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Практическое занятие. Игра-состязание «Ремонт личного снаряжения» (способы штопки, наложения заплат, пришивания пуговиц и пр.)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:rsidR="002D5A5F" w:rsidRDefault="002D5A5F" w:rsidP="002D5A5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</w:t>
      </w:r>
      <w:r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  <w:lang w:eastAsia="ru-RU"/>
        </w:rPr>
        <w:t xml:space="preserve">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4.9.</w:t>
      </w:r>
      <w:r>
        <w:rPr>
          <w:sz w:val="28"/>
          <w:szCs w:val="28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2D5A5F" w:rsidRDefault="002D5A5F" w:rsidP="002D5A5F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Снаряжение для приготовления пищи (</w:t>
      </w:r>
      <w:r>
        <w:rPr>
          <w:iCs/>
          <w:sz w:val="28"/>
          <w:szCs w:val="28"/>
          <w:lang w:eastAsia="ru-RU"/>
        </w:rPr>
        <w:t xml:space="preserve">таганок, костровой тросик, топор, пила, котёл, походная посуда)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4.11. </w:t>
      </w:r>
      <w:r>
        <w:rPr>
          <w:sz w:val="28"/>
          <w:szCs w:val="28"/>
        </w:rPr>
        <w:t xml:space="preserve">Практическое занятие.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упаковка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Типы веревок.</w:t>
      </w:r>
      <w:r>
        <w:rPr>
          <w:sz w:val="28"/>
          <w:szCs w:val="28"/>
        </w:rPr>
        <w:t xml:space="preserve"> Работа с веревкой. </w:t>
      </w:r>
      <w:proofErr w:type="spellStart"/>
      <w:r>
        <w:rPr>
          <w:sz w:val="28"/>
          <w:szCs w:val="28"/>
        </w:rPr>
        <w:t>Бухтование</w:t>
      </w:r>
      <w:proofErr w:type="spellEnd"/>
      <w:r>
        <w:rPr>
          <w:sz w:val="28"/>
          <w:szCs w:val="28"/>
        </w:rPr>
        <w:t xml:space="preserve">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  <w:lang w:eastAsia="ru-RU"/>
        </w:rPr>
        <w:t xml:space="preserve"> Туристская группа на прогулке (экскурсии)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>
        <w:rPr>
          <w:sz w:val="28"/>
          <w:szCs w:val="28"/>
          <w:lang w:eastAsia="ru-RU"/>
        </w:rPr>
        <w:lastRenderedPageBreak/>
        <w:t xml:space="preserve">группе. Привалы промежуточный, обеденный. Распорядок дня туриста во время экскурсии и на прогулке. Охрана природы на туристской прогулке или во время экскурсии.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4.14. Распределение обязанностей в группе. Обязанности  ответственных лиц в группе.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4.15. Питьевой режим во время туристской прогулки, экскурсии. Необходимый запас воды для питья и правила его транспортировки во время туристской прогулки. Рациональное расходование воды во время туристской прогулки (экскурсии).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4.16. </w:t>
      </w:r>
      <w:r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5.Символика и история родного края (26ч.)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Гимн, флаг и герб Липецкой области.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 Обозначения гербов городов. 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Села Липецкой области: </w:t>
      </w:r>
      <w:proofErr w:type="gramStart"/>
      <w:r>
        <w:rPr>
          <w:sz w:val="28"/>
          <w:szCs w:val="28"/>
          <w:lang w:eastAsia="ru-RU"/>
        </w:rPr>
        <w:t xml:space="preserve">Лев Толстой, Доброе, Становое, Красное, </w:t>
      </w:r>
      <w:proofErr w:type="spellStart"/>
      <w:r>
        <w:rPr>
          <w:sz w:val="28"/>
          <w:szCs w:val="28"/>
          <w:lang w:eastAsia="ru-RU"/>
        </w:rPr>
        <w:t>Измалково</w:t>
      </w:r>
      <w:proofErr w:type="spellEnd"/>
      <w:r>
        <w:rPr>
          <w:sz w:val="28"/>
          <w:szCs w:val="28"/>
          <w:lang w:eastAsia="ru-RU"/>
        </w:rPr>
        <w:t xml:space="preserve">, Долгоруково, </w:t>
      </w:r>
      <w:proofErr w:type="spellStart"/>
      <w:r>
        <w:rPr>
          <w:sz w:val="28"/>
          <w:szCs w:val="28"/>
          <w:lang w:eastAsia="ru-RU"/>
        </w:rPr>
        <w:t>Хлевное</w:t>
      </w:r>
      <w:proofErr w:type="spellEnd"/>
      <w:r>
        <w:rPr>
          <w:sz w:val="28"/>
          <w:szCs w:val="28"/>
          <w:lang w:eastAsia="ru-RU"/>
        </w:rPr>
        <w:t>, Добринка, Волово, Тербуны.</w:t>
      </w:r>
      <w:proofErr w:type="gramEnd"/>
      <w:r>
        <w:rPr>
          <w:sz w:val="28"/>
          <w:szCs w:val="28"/>
          <w:lang w:eastAsia="ru-RU"/>
        </w:rPr>
        <w:t xml:space="preserve"> Символика сел. Достопримечательности.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Правила работы с картами. 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6.Основы топографии и ориентирования на местности (14ч.)</w:t>
      </w:r>
    </w:p>
    <w:p w:rsidR="002D5A5F" w:rsidRDefault="002D5A5F" w:rsidP="002D5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6.1.Что такое топография. Топографические карты,</w:t>
      </w:r>
      <w:r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>
        <w:rPr>
          <w:color w:val="000000"/>
          <w:spacing w:val="3"/>
          <w:sz w:val="28"/>
          <w:szCs w:val="28"/>
        </w:rPr>
        <w:t>топокарт</w:t>
      </w:r>
      <w:proofErr w:type="spellEnd"/>
      <w:r>
        <w:rPr>
          <w:color w:val="000000"/>
          <w:spacing w:val="3"/>
          <w:sz w:val="28"/>
          <w:szCs w:val="28"/>
        </w:rPr>
        <w:t xml:space="preserve"> для туристов.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лизация). Старение карт. </w:t>
      </w:r>
      <w:r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:rsidR="002D5A5F" w:rsidRDefault="002D5A5F" w:rsidP="002D5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6.2. </w:t>
      </w:r>
      <w:r>
        <w:rPr>
          <w:color w:val="000000"/>
          <w:spacing w:val="2"/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>
        <w:rPr>
          <w:color w:val="000000"/>
          <w:spacing w:val="2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познаков</w:t>
      </w:r>
      <w:proofErr w:type="spellEnd"/>
      <w:r>
        <w:rPr>
          <w:color w:val="000000"/>
          <w:spacing w:val="1"/>
          <w:sz w:val="28"/>
          <w:szCs w:val="28"/>
        </w:rPr>
        <w:t xml:space="preserve"> по группам. Масштабные и немасштабные знаки, площадные (за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:rsidR="002D5A5F" w:rsidRDefault="002D5A5F" w:rsidP="002D5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Практическое занятие</w:t>
      </w:r>
    </w:p>
    <w:p w:rsidR="002D5A5F" w:rsidRDefault="002D5A5F" w:rsidP="002D5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>
        <w:rPr>
          <w:color w:val="000000"/>
          <w:sz w:val="28"/>
          <w:szCs w:val="28"/>
        </w:rPr>
        <w:t xml:space="preserve">. Топографические диктанты, упражнения на </w:t>
      </w:r>
      <w:r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6.5.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Рисовка плана стола (парты), класса, своей комнаты.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6.6. Практическое занятие. Знакомство с планом расположения школы, школьного двора, двора своего дома или своей улицы.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6.7.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6.8. Рисовка условных знаков. Т</w:t>
      </w:r>
      <w:r>
        <w:rPr>
          <w:bCs/>
          <w:sz w:val="28"/>
          <w:szCs w:val="28"/>
          <w:lang w:eastAsia="ru-RU"/>
        </w:rPr>
        <w:t xml:space="preserve">опографический диктант. </w:t>
      </w:r>
    </w:p>
    <w:p w:rsidR="002D5A5F" w:rsidRDefault="002D5A5F" w:rsidP="002D5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6.9.</w:t>
      </w:r>
      <w:r>
        <w:rPr>
          <w:color w:val="000000"/>
          <w:sz w:val="28"/>
          <w:szCs w:val="28"/>
        </w:rPr>
        <w:t xml:space="preserve"> Основные направления на стороны горизонта: С, В, </w:t>
      </w:r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>, 3. Дополнитель</w:t>
      </w:r>
      <w:r>
        <w:rPr>
          <w:color w:val="000000"/>
          <w:spacing w:val="2"/>
          <w:sz w:val="28"/>
          <w:szCs w:val="28"/>
        </w:rPr>
        <w:t xml:space="preserve">ные и вспомогательные направления по сторонам горизонта. </w:t>
      </w:r>
      <w:r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животного мира, по местным признакам.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6.10. Компас и его устройство. </w:t>
      </w:r>
      <w:r>
        <w:rPr>
          <w:color w:val="000000"/>
          <w:spacing w:val="3"/>
          <w:sz w:val="28"/>
          <w:szCs w:val="28"/>
        </w:rPr>
        <w:t>Правила обращения с компасом.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6.11.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6.12.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2D5A5F" w:rsidRDefault="002D5A5F" w:rsidP="002D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 Тренировка глазомера. Упражнения на прохождение отрезков различной длины.</w:t>
      </w:r>
    </w:p>
    <w:p w:rsidR="002D5A5F" w:rsidRDefault="002D5A5F" w:rsidP="002D5A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eastAsia="ru-RU"/>
        </w:rPr>
        <w:t xml:space="preserve"> Природа родного края (16ч.)</w:t>
      </w:r>
    </w:p>
    <w:p w:rsidR="002D5A5F" w:rsidRDefault="002D5A5F" w:rsidP="002D5A5F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7.1.</w:t>
      </w:r>
      <w:r>
        <w:rPr>
          <w:color w:val="000000"/>
          <w:sz w:val="28"/>
          <w:szCs w:val="28"/>
          <w:shd w:val="clear" w:color="auto" w:fill="FFFFFF"/>
        </w:rPr>
        <w:t xml:space="preserve"> 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7.2.</w:t>
      </w:r>
      <w:r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>
        <w:rPr>
          <w:color w:val="000000"/>
          <w:sz w:val="28"/>
          <w:szCs w:val="28"/>
        </w:rPr>
        <w:t xml:space="preserve">Наиболее интересные места для проведения походов и экскурсий. Охраняемые территории родного края. </w:t>
      </w:r>
      <w:r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bCs/>
          <w:color w:val="000000"/>
          <w:sz w:val="14"/>
          <w:szCs w:val="14"/>
        </w:rPr>
        <w:t>  </w:t>
      </w:r>
      <w:r>
        <w:rPr>
          <w:bCs/>
          <w:color w:val="000000"/>
          <w:sz w:val="28"/>
          <w:szCs w:val="28"/>
        </w:rPr>
        <w:t xml:space="preserve">Экскурсионные объекты родного края. </w:t>
      </w:r>
      <w:r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Животные родного края. Понятие о Красной книге. Животные, занесенные в Красную книгу.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Личная гигиена и здоровье туриста (14ч.)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8.2. 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(12ч.)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Изучение физической карты Российской Федерации. Республики, края, области, автономные округа. Обозначения рек, озер, водоемов.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кроссвордов. Составление кроссвордов.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10.1. Состав медицинской аптечки. Хранение и транспортировка аптечки в походных условиях. Личная аптечка и индивидуальные средства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10.2. Назначение медицинских препаратов. Сроки годности медицинских препаратов. Состав походной аптечки для походов выходного дня и многодневных.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10.3. 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10.4. 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 Помощь при различных травмах. Правила наложения шины.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10.6. 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10.7. 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10.8. Транспортировка пострадавшего в зависимости от характера травмы.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11. Общая физическая подготовка (16 ч.)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11.1. 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Упражнения для рук и плечевого пояса. Упражнения для мышц шеи, туловища, ног. Упражнения со скакалкой. Подвижные игры и эстафеты. Спортивные игры. 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11.3. 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12. Родословие (8ч.)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>
        <w:rPr>
          <w:bCs/>
          <w:sz w:val="28"/>
          <w:szCs w:val="28"/>
          <w:lang w:eastAsia="ru-RU"/>
        </w:rPr>
        <w:t>(Ф.И.О.)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 «внимание», «обязанность».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Что такое « семейное древо»? </w:t>
      </w:r>
    </w:p>
    <w:p w:rsidR="002D5A5F" w:rsidRDefault="002D5A5F" w:rsidP="002D5A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13. Основы пешеходного туризма (20ч.)</w:t>
      </w:r>
    </w:p>
    <w:p w:rsidR="002D5A5F" w:rsidRDefault="002D5A5F" w:rsidP="002D5A5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13.1. 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Использование страховки и </w:t>
      </w:r>
      <w:proofErr w:type="spellStart"/>
      <w:r>
        <w:rPr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color w:val="000000"/>
          <w:sz w:val="28"/>
          <w:szCs w:val="28"/>
          <w:lang w:eastAsia="ru-RU"/>
        </w:rPr>
        <w:t xml:space="preserve"> при преодолении естественных препятствий.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13.3. Понятие и назначение страховочной системы. Изготовление и одевание страховочной системы.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13.4. </w:t>
      </w:r>
      <w:proofErr w:type="gramStart"/>
      <w:r>
        <w:rPr>
          <w:color w:val="000000"/>
          <w:sz w:val="28"/>
          <w:szCs w:val="28"/>
          <w:lang w:eastAsia="ru-RU"/>
        </w:rPr>
        <w:t>Навыки вязания и использования простейших узлов: прямой, проводник, восьмерка, двойной проводник, стремя, схватывающий, встречный, булинь.</w:t>
      </w:r>
      <w:proofErr w:type="gramEnd"/>
      <w:r>
        <w:rPr>
          <w:color w:val="000000"/>
          <w:sz w:val="28"/>
          <w:szCs w:val="28"/>
          <w:lang w:eastAsia="ru-RU"/>
        </w:rPr>
        <w:t xml:space="preserve"> Отработка приемов вязания простейших узлов.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13.5. Техника преодоления естественных препятствий со страховкой и </w:t>
      </w:r>
      <w:proofErr w:type="gramStart"/>
      <w:r>
        <w:rPr>
          <w:color w:val="000000"/>
          <w:sz w:val="28"/>
          <w:szCs w:val="28"/>
          <w:lang w:eastAsia="ru-RU"/>
        </w:rPr>
        <w:t>без</w:t>
      </w:r>
      <w:proofErr w:type="gramEnd"/>
      <w:r>
        <w:rPr>
          <w:color w:val="000000"/>
          <w:sz w:val="28"/>
          <w:szCs w:val="28"/>
          <w:lang w:eastAsia="ru-RU"/>
        </w:rPr>
        <w:t>. Меры безопасности при преодолении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</w:t>
      </w:r>
      <w:proofErr w:type="gramStart"/>
      <w:r>
        <w:rPr>
          <w:color w:val="000000"/>
          <w:sz w:val="28"/>
          <w:szCs w:val="28"/>
          <w:lang w:eastAsia="ru-RU"/>
        </w:rPr>
        <w:t xml:space="preserve">Преодоление естественных препятствий с использованием страховочной системы: подъем, траверс, спуск, переправы (по бревну, навесная, параллельные веревки, вброд). </w:t>
      </w:r>
      <w:proofErr w:type="gramEnd"/>
    </w:p>
    <w:p w:rsidR="002D5A5F" w:rsidRDefault="002D5A5F" w:rsidP="002D5A5F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14. Городские туристско-спортивные и краеведческие мероприятия, </w:t>
      </w:r>
      <w:proofErr w:type="gramStart"/>
      <w:r>
        <w:rPr>
          <w:b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спортивно-массовых мероприятий учреждения (20 ч.)</w:t>
      </w:r>
    </w:p>
    <w:p w:rsidR="00D65A92" w:rsidRP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 w:rsidRPr="00D65A92">
        <w:rPr>
          <w:b/>
          <w:sz w:val="28"/>
          <w:szCs w:val="28"/>
          <w:lang w:eastAsia="ru-RU"/>
        </w:rPr>
        <w:t>Календарно–тематическое планирование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35"/>
        <w:gridCol w:w="1487"/>
        <w:gridCol w:w="3183"/>
        <w:gridCol w:w="974"/>
        <w:gridCol w:w="1088"/>
        <w:gridCol w:w="1404"/>
      </w:tblGrid>
      <w:tr w:rsidR="00523236" w:rsidRPr="00D65A92" w:rsidTr="0077259C">
        <w:tc>
          <w:tcPr>
            <w:tcW w:w="1435" w:type="dxa"/>
            <w:vMerge w:val="restart"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65A92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D65A92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87" w:type="dxa"/>
            <w:vMerge w:val="restart"/>
          </w:tcPr>
          <w:p w:rsidR="00523236" w:rsidRPr="00D65A92" w:rsidRDefault="00523236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3" w:type="dxa"/>
            <w:vMerge w:val="restart"/>
          </w:tcPr>
          <w:p w:rsidR="00523236" w:rsidRPr="00D65A92" w:rsidRDefault="00523236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6" w:type="dxa"/>
            <w:gridSpan w:val="3"/>
          </w:tcPr>
          <w:p w:rsidR="00523236" w:rsidRPr="00D65A92" w:rsidRDefault="00523236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23236" w:rsidRPr="00D65A92" w:rsidTr="0077259C">
        <w:tc>
          <w:tcPr>
            <w:tcW w:w="1435" w:type="dxa"/>
            <w:vMerge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vMerge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3" w:type="dxa"/>
            <w:vMerge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8" w:type="dxa"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04" w:type="dxa"/>
          </w:tcPr>
          <w:p w:rsidR="00523236" w:rsidRPr="00D65A92" w:rsidRDefault="00523236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523236" w:rsidRPr="00D65A92" w:rsidTr="0077259C">
        <w:tc>
          <w:tcPr>
            <w:tcW w:w="1435" w:type="dxa"/>
            <w:vMerge/>
          </w:tcPr>
          <w:p w:rsidR="00523236" w:rsidRPr="00D65A92" w:rsidRDefault="00523236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vMerge/>
          </w:tcPr>
          <w:p w:rsidR="00523236" w:rsidRPr="00D65A92" w:rsidRDefault="00523236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3" w:type="dxa"/>
            <w:vMerge/>
          </w:tcPr>
          <w:p w:rsidR="00523236" w:rsidRPr="00D65A92" w:rsidRDefault="00523236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6" w:rsidRPr="00D65A92" w:rsidRDefault="00523236" w:rsidP="0077259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65A9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EA3BBF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77259C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6" w:rsidRPr="00D65A92" w:rsidRDefault="00523236" w:rsidP="00EA3BB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="00EA3BBF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6" w:rsidRPr="00D65A92" w:rsidRDefault="00523236" w:rsidP="00520F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520F41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Виды туризма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09.09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лыжный, горный, водный, велосипедный,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спелеотуризм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29.09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30.09.2025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07.10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08.10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>участию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29.10.2025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12.11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26.11.2025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Два поселка городского типа – Лев Толстой и Тербуны. 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  <w:r>
              <w:rPr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30.12.2025</w:t>
            </w:r>
          </w:p>
        </w:tc>
        <w:tc>
          <w:tcPr>
            <w:tcW w:w="3183" w:type="dxa"/>
          </w:tcPr>
          <w:p w:rsidR="0077259C" w:rsidRDefault="0077259C" w:rsidP="0077259C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13.01.2026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Компас и его устройство. Правила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обращения с компасом.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19.01.2026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rPr>
          <w:trHeight w:val="757"/>
        </w:trPr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28.01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25.02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09.03.2026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>
              <w:rPr>
                <w:sz w:val="28"/>
                <w:szCs w:val="28"/>
                <w:lang w:eastAsia="ru-RU"/>
              </w:rPr>
              <w:t>м(</w:t>
            </w:r>
            <w:proofErr w:type="gramEnd"/>
            <w:r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Default="0077259C" w:rsidP="007725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29.04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  <w:p w:rsidR="0077259C" w:rsidRDefault="0077259C" w:rsidP="007725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83" w:type="dxa"/>
          </w:tcPr>
          <w:p w:rsidR="0077259C" w:rsidRDefault="0077259C" w:rsidP="0077259C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259C" w:rsidRPr="00D65A92" w:rsidTr="0077259C">
        <w:tc>
          <w:tcPr>
            <w:tcW w:w="1435" w:type="dxa"/>
          </w:tcPr>
          <w:p w:rsidR="0077259C" w:rsidRPr="00D65A92" w:rsidRDefault="0077259C" w:rsidP="0077259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77259C" w:rsidRPr="00982609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77259C" w:rsidRDefault="0077259C" w:rsidP="0077259C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9C" w:rsidRDefault="0077259C" w:rsidP="0077259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11.05.2026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19.05.2026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туристскому празднику «Мы веселые туристы».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Преодоление естественных препятствий (по бревну,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переправа).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520F41" w:rsidRPr="00D65A92" w:rsidTr="0077259C">
        <w:tc>
          <w:tcPr>
            <w:tcW w:w="1435" w:type="dxa"/>
          </w:tcPr>
          <w:p w:rsidR="00520F41" w:rsidRPr="00D65A92" w:rsidRDefault="00520F41" w:rsidP="00520F41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:rsidR="00520F41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27.05</w:t>
            </w:r>
            <w:r>
              <w:rPr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183" w:type="dxa"/>
          </w:tcPr>
          <w:p w:rsidR="00520F41" w:rsidRPr="00982609" w:rsidRDefault="00520F41" w:rsidP="00520F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41" w:rsidRPr="00D65A92" w:rsidRDefault="00520F41" w:rsidP="00520F4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:rsidR="00015C9F" w:rsidRPr="00015C9F" w:rsidRDefault="00015C9F" w:rsidP="00015C9F">
      <w:pPr>
        <w:suppressAutoHyphens w:val="0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</w:t>
      </w:r>
      <w:r w:rsidRPr="00015C9F">
        <w:rPr>
          <w:b/>
          <w:bCs/>
          <w:sz w:val="28"/>
          <w:szCs w:val="28"/>
          <w:lang w:eastAsia="ru-RU"/>
        </w:rPr>
        <w:t>. Тестирование: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Перечислите виды </w:t>
      </w:r>
      <w:r w:rsidR="001D5A61" w:rsidRPr="00015C9F">
        <w:rPr>
          <w:sz w:val="28"/>
          <w:szCs w:val="28"/>
          <w:lang w:eastAsia="ru-RU"/>
        </w:rPr>
        <w:t>туризма: _</w:t>
      </w:r>
      <w:r w:rsidRPr="00015C9F">
        <w:rPr>
          <w:sz w:val="28"/>
          <w:szCs w:val="28"/>
          <w:lang w:eastAsia="ru-RU"/>
        </w:rPr>
        <w:t>_____________________________________________</w:t>
      </w:r>
    </w:p>
    <w:p w:rsidR="00015C9F" w:rsidRPr="00015C9F" w:rsidRDefault="00015C9F" w:rsidP="00015C9F">
      <w:pPr>
        <w:numPr>
          <w:ilvl w:val="0"/>
          <w:numId w:val="27"/>
        </w:numPr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015C9F"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                             _______________________</w:t>
      </w:r>
    </w:p>
    <w:p w:rsidR="00015C9F" w:rsidRPr="00015C9F" w:rsidRDefault="00015C9F" w:rsidP="00015C9F">
      <w:pPr>
        <w:numPr>
          <w:ilvl w:val="0"/>
          <w:numId w:val="27"/>
        </w:num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Какие обязанности есть в туристской группе?</w:t>
      </w:r>
    </w:p>
    <w:p w:rsidR="00015C9F" w:rsidRPr="00015C9F" w:rsidRDefault="00015C9F" w:rsidP="00015C9F">
      <w:pPr>
        <w:tabs>
          <w:tab w:val="num" w:pos="0"/>
        </w:tabs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______________________________________________________________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  Назови типы костров: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1._______________</w:t>
      </w:r>
      <w:r w:rsidR="001D5A61" w:rsidRPr="00015C9F">
        <w:rPr>
          <w:sz w:val="28"/>
          <w:szCs w:val="28"/>
          <w:lang w:eastAsia="ru-RU"/>
        </w:rPr>
        <w:t>_ 2</w:t>
      </w:r>
      <w:r w:rsidRPr="00015C9F">
        <w:rPr>
          <w:sz w:val="28"/>
          <w:szCs w:val="28"/>
          <w:lang w:eastAsia="ru-RU"/>
        </w:rPr>
        <w:t>. _______________ 3. _________________</w:t>
      </w:r>
    </w:p>
    <w:p w:rsidR="00015C9F" w:rsidRPr="00015C9F" w:rsidRDefault="00015C9F" w:rsidP="00015C9F">
      <w:pPr>
        <w:suppressAutoHyphens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4. ________________ 5. ________________ 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5.Назовите свой родной город________________________________________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015C9F" w:rsidRPr="00015C9F" w:rsidTr="00015C9F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45"/>
        </w:trPr>
        <w:tc>
          <w:tcPr>
            <w:tcW w:w="56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 w:rsidRPr="00015C9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015C9F" w:rsidRPr="00015C9F" w:rsidRDefault="00015C9F" w:rsidP="00015C9F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015C9F"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015C9F" w:rsidRPr="00015C9F" w:rsidTr="00015C9F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 Напиши цифру герба г. Липецка____</w:t>
      </w:r>
    </w:p>
    <w:p w:rsidR="00015C9F" w:rsidRPr="00015C9F" w:rsidRDefault="00015C9F" w:rsidP="00015C9F">
      <w:pPr>
        <w:suppressAutoHyphens w:val="0"/>
        <w:rPr>
          <w:lang w:eastAsia="ru-RU"/>
        </w:rPr>
      </w:pPr>
      <w:r w:rsidRPr="00015C9F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85D6BFB" wp14:editId="530444DD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C9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D2B377" wp14:editId="5F3BCC9F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C9F" w:rsidRPr="00015C9F" w:rsidRDefault="00015C9F" w:rsidP="00015C9F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t>1.</w:t>
      </w:r>
      <w:r w:rsidRPr="00015C9F">
        <w:rPr>
          <w:b/>
          <w:sz w:val="32"/>
          <w:szCs w:val="32"/>
          <w:lang w:eastAsia="ru-RU"/>
        </w:rPr>
        <w:tab/>
        <w:t xml:space="preserve">2. </w:t>
      </w: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sz w:val="32"/>
          <w:szCs w:val="32"/>
          <w:lang w:eastAsia="ru-RU"/>
        </w:rPr>
      </w:pPr>
      <w:r w:rsidRPr="00015C9F">
        <w:rPr>
          <w:b/>
          <w:sz w:val="32"/>
          <w:szCs w:val="32"/>
          <w:lang w:eastAsia="ru-RU"/>
        </w:rPr>
        <w:t>3.</w:t>
      </w:r>
      <w:r w:rsidRPr="00015C9F">
        <w:rPr>
          <w:noProof/>
          <w:lang w:eastAsia="ru-RU"/>
        </w:rPr>
        <w:drawing>
          <wp:inline distT="0" distB="0" distL="0" distR="0" wp14:anchorId="1425DB49" wp14:editId="0B5A4C1A">
            <wp:extent cx="1371600" cy="1723767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32"/>
          <w:szCs w:val="32"/>
          <w:lang w:eastAsia="ru-RU"/>
        </w:rPr>
        <w:t>9.</w:t>
      </w:r>
      <w:r w:rsidRPr="00015C9F">
        <w:rPr>
          <w:b/>
          <w:sz w:val="32"/>
          <w:szCs w:val="32"/>
          <w:lang w:eastAsia="ru-RU"/>
        </w:rPr>
        <w:t xml:space="preserve"> </w:t>
      </w:r>
      <w:r w:rsidRPr="00015C9F">
        <w:rPr>
          <w:sz w:val="28"/>
          <w:szCs w:val="28"/>
          <w:lang w:eastAsia="ru-RU"/>
        </w:rPr>
        <w:t>Что входит в наполнение индивидуальной аптечки?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 Что такое «семейное древо?</w:t>
      </w:r>
    </w:p>
    <w:p w:rsidR="00015C9F" w:rsidRPr="00015C9F" w:rsidRDefault="00015C9F" w:rsidP="00015C9F">
      <w:pPr>
        <w:suppressAutoHyphens w:val="0"/>
        <w:rPr>
          <w:sz w:val="32"/>
          <w:szCs w:val="32"/>
          <w:lang w:eastAsia="ru-RU"/>
        </w:rPr>
      </w:pPr>
    </w:p>
    <w:p w:rsidR="00015C9F" w:rsidRPr="00015C9F" w:rsidRDefault="00015C9F" w:rsidP="00015C9F">
      <w:pPr>
        <w:suppressAutoHyphens w:val="0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II</w:t>
      </w:r>
      <w:r w:rsidRPr="00015C9F">
        <w:rPr>
          <w:b/>
          <w:noProof/>
          <w:sz w:val="28"/>
          <w:szCs w:val="28"/>
          <w:lang w:eastAsia="ru-RU"/>
        </w:rPr>
        <w:t xml:space="preserve">. Контрольные испытания: </w:t>
      </w: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noProof/>
          <w:sz w:val="28"/>
          <w:szCs w:val="28"/>
          <w:lang w:eastAsia="ru-RU"/>
        </w:rPr>
        <w:t>Участие в туристской эстафете.</w:t>
      </w:r>
    </w:p>
    <w:p w:rsid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tabs>
          <w:tab w:val="left" w:pos="3975"/>
        </w:tabs>
        <w:suppressAutoHyphens w:val="0"/>
        <w:jc w:val="center"/>
        <w:rPr>
          <w:b/>
          <w:noProof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t xml:space="preserve">Оценочные материалы </w:t>
      </w:r>
      <w:r w:rsidRPr="00015C9F">
        <w:rPr>
          <w:b/>
          <w:noProof/>
          <w:sz w:val="28"/>
          <w:szCs w:val="28"/>
          <w:lang w:eastAsia="ru-RU"/>
        </w:rPr>
        <w:t>итоговой аттестации</w:t>
      </w:r>
    </w:p>
    <w:p w:rsidR="00015C9F" w:rsidRPr="00015C9F" w:rsidRDefault="00015C9F" w:rsidP="00015C9F">
      <w:pPr>
        <w:tabs>
          <w:tab w:val="left" w:pos="3975"/>
        </w:tabs>
        <w:suppressAutoHyphens w:val="0"/>
        <w:ind w:firstLine="709"/>
        <w:rPr>
          <w:b/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val="en-US" w:eastAsia="ru-RU"/>
        </w:rPr>
        <w:t>I</w:t>
      </w:r>
      <w:r w:rsidRPr="00015C9F">
        <w:rPr>
          <w:b/>
          <w:noProof/>
          <w:sz w:val="28"/>
          <w:szCs w:val="28"/>
          <w:lang w:eastAsia="ru-RU"/>
        </w:rPr>
        <w:t>.Тестирование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№1:</w:t>
      </w:r>
      <w:r w:rsidRPr="00015C9F"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015C9F" w:rsidRPr="00015C9F" w:rsidTr="00015C9F">
        <w:trPr>
          <w:trHeight w:val="169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2626FD" wp14:editId="2CB26B76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089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16682" wp14:editId="23565E7F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101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73FCBD" wp14:editId="53B3A6E4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822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65691" wp14:editId="2A03B51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4EEC58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463673" wp14:editId="7FA3BB7B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230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5C587E" wp14:editId="3CBBA886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C9F" w:rsidRPr="00015C9F" w:rsidTr="00015C9F">
        <w:trPr>
          <w:trHeight w:val="2973"/>
        </w:trPr>
        <w:tc>
          <w:tcPr>
            <w:tcW w:w="2722" w:type="dxa"/>
          </w:tcPr>
          <w:p w:rsidR="00015C9F" w:rsidRPr="00015C9F" w:rsidRDefault="00015C9F" w:rsidP="00015C9F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15C9F"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:rsidR="00015C9F" w:rsidRPr="00015C9F" w:rsidRDefault="00015C9F" w:rsidP="00015C9F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015C9F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CF2DA" wp14:editId="6B3D445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C9F" w:rsidRPr="00015C9F" w:rsidRDefault="00015C9F" w:rsidP="00015C9F">
      <w:pPr>
        <w:suppressAutoHyphens w:val="0"/>
        <w:jc w:val="center"/>
        <w:rPr>
          <w:noProof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rPr>
          <w:noProof/>
          <w:sz w:val="28"/>
          <w:szCs w:val="28"/>
          <w:lang w:eastAsia="ru-RU"/>
        </w:rPr>
      </w:pPr>
      <w:r w:rsidRPr="00015C9F">
        <w:rPr>
          <w:b/>
          <w:noProof/>
          <w:sz w:val="28"/>
          <w:szCs w:val="28"/>
          <w:lang w:eastAsia="ru-RU"/>
        </w:rPr>
        <w:t>Задание № 2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Палатка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Миска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Шахматы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Мяч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Коврик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Матрас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Подушка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Ложка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Котелки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Рюкзак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Компьютер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Зубная щетка и паста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Топор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Спички </w:t>
      </w:r>
    </w:p>
    <w:p w:rsidR="00015C9F" w:rsidRPr="00015C9F" w:rsidRDefault="00015C9F" w:rsidP="00015C9F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 Зонтик 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№3:</w:t>
      </w:r>
      <w:r w:rsidRPr="00015C9F"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№4:</w:t>
      </w:r>
      <w:r w:rsidRPr="00015C9F"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015C9F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015C9F" w:rsidRPr="00015C9F" w:rsidTr="00015C9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9F" w:rsidRPr="00015C9F" w:rsidRDefault="00015C9F" w:rsidP="00015C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15C9F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№5</w:t>
      </w:r>
      <w:r w:rsidRPr="00015C9F">
        <w:rPr>
          <w:sz w:val="28"/>
          <w:szCs w:val="28"/>
          <w:lang w:eastAsia="ru-RU"/>
        </w:rPr>
        <w:t xml:space="preserve">: </w:t>
      </w:r>
      <w:proofErr w:type="gramStart"/>
      <w:r w:rsidRPr="00015C9F">
        <w:rPr>
          <w:sz w:val="28"/>
          <w:szCs w:val="28"/>
          <w:lang w:eastAsia="ru-RU"/>
        </w:rPr>
        <w:t>«География Липецкого края» - нанести на контурную карту Липецкой области названия городов и крупных рек (</w:t>
      </w:r>
      <w:r w:rsidRPr="00015C9F">
        <w:rPr>
          <w:b/>
          <w:sz w:val="28"/>
          <w:szCs w:val="28"/>
          <w:lang w:eastAsia="ru-RU"/>
        </w:rPr>
        <w:t>Города:</w:t>
      </w:r>
      <w:proofErr w:type="gramEnd"/>
      <w:r w:rsidRPr="00015C9F"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 w:rsidRPr="00015C9F">
        <w:rPr>
          <w:b/>
          <w:sz w:val="28"/>
          <w:szCs w:val="28"/>
          <w:lang w:eastAsia="ru-RU"/>
        </w:rPr>
        <w:t xml:space="preserve">Реки: </w:t>
      </w:r>
      <w:proofErr w:type="gramStart"/>
      <w:r w:rsidRPr="00015C9F">
        <w:rPr>
          <w:sz w:val="28"/>
          <w:szCs w:val="28"/>
          <w:lang w:eastAsia="ru-RU"/>
        </w:rPr>
        <w:t>Воронеж, Дон, Сосна, Красивая Меча).</w:t>
      </w:r>
      <w:r w:rsidRPr="00015C9F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287307A9" wp14:editId="5FF99A43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015C9F" w:rsidRPr="00015C9F" w:rsidRDefault="00015C9F" w:rsidP="00015C9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Задание №6: </w:t>
      </w:r>
      <w:proofErr w:type="gramStart"/>
      <w:r w:rsidRPr="00015C9F">
        <w:rPr>
          <w:sz w:val="28"/>
          <w:szCs w:val="28"/>
          <w:lang w:eastAsia="ru-RU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 w:rsidRPr="00015C9F">
        <w:rPr>
          <w:sz w:val="28"/>
          <w:szCs w:val="28"/>
          <w:lang w:eastAsia="ru-RU"/>
        </w:rPr>
        <w:t>нодья</w:t>
      </w:r>
      <w:proofErr w:type="spellEnd"/>
      <w:r w:rsidRPr="00015C9F">
        <w:rPr>
          <w:sz w:val="28"/>
          <w:szCs w:val="28"/>
          <w:lang w:eastAsia="ru-RU"/>
        </w:rPr>
        <w:t>, таёжный, шалаш).</w:t>
      </w:r>
      <w:proofErr w:type="gramEnd"/>
    </w:p>
    <w:p w:rsidR="00015C9F" w:rsidRPr="00015C9F" w:rsidRDefault="00015C9F" w:rsidP="00015C9F">
      <w:pPr>
        <w:suppressAutoHyphens w:val="0"/>
        <w:ind w:firstLine="709"/>
        <w:rPr>
          <w:b/>
          <w:sz w:val="32"/>
          <w:szCs w:val="32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№7</w:t>
      </w:r>
    </w:p>
    <w:p w:rsidR="00015C9F" w:rsidRPr="00015C9F" w:rsidRDefault="00015C9F" w:rsidP="00015C9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15C9F" w:rsidRPr="00015C9F" w:rsidRDefault="00015C9F" w:rsidP="00015C9F">
      <w:pPr>
        <w:numPr>
          <w:ilvl w:val="0"/>
          <w:numId w:val="29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015C9F"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:rsidR="00015C9F" w:rsidRPr="00015C9F" w:rsidRDefault="00015C9F" w:rsidP="00015C9F">
      <w:pPr>
        <w:suppressAutoHyphens w:val="0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а) </w:t>
      </w:r>
      <w:r w:rsidRPr="00015C9F">
        <w:rPr>
          <w:noProof/>
          <w:lang w:eastAsia="ru-RU"/>
        </w:rPr>
        <w:drawing>
          <wp:inline distT="0" distB="0" distL="0" distR="0" wp14:anchorId="059FDB34" wp14:editId="60A90BB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sz w:val="28"/>
          <w:szCs w:val="28"/>
          <w:lang w:eastAsia="ru-RU"/>
        </w:rPr>
        <w:t xml:space="preserve">       г) </w:t>
      </w:r>
      <w:r w:rsidRPr="00015C9F">
        <w:rPr>
          <w:noProof/>
          <w:lang w:eastAsia="ru-RU"/>
        </w:rPr>
        <w:drawing>
          <wp:inline distT="0" distB="0" distL="0" distR="0" wp14:anchorId="503363AA" wp14:editId="5E835815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б)   </w:t>
      </w:r>
      <w:r w:rsidRPr="00015C9F">
        <w:rPr>
          <w:noProof/>
          <w:lang w:eastAsia="ru-RU"/>
        </w:rPr>
        <w:drawing>
          <wp:inline distT="0" distB="0" distL="0" distR="0" wp14:anchorId="6FD709F9" wp14:editId="27A68853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 д) </w:t>
      </w:r>
      <w:r w:rsidRPr="00015C9F">
        <w:rPr>
          <w:noProof/>
          <w:lang w:eastAsia="ru-RU"/>
        </w:rPr>
        <w:drawing>
          <wp:inline distT="0" distB="0" distL="0" distR="0" wp14:anchorId="3AC89D29" wp14:editId="3D4212E6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jc w:val="both"/>
        <w:rPr>
          <w:lang w:eastAsia="ru-RU"/>
        </w:rPr>
      </w:pPr>
      <w:r w:rsidRPr="00015C9F">
        <w:rPr>
          <w:lang w:eastAsia="ru-RU"/>
        </w:rPr>
        <w:t xml:space="preserve">в)   </w:t>
      </w:r>
      <w:r w:rsidRPr="00015C9F">
        <w:rPr>
          <w:noProof/>
          <w:lang w:eastAsia="ru-RU"/>
        </w:rPr>
        <w:drawing>
          <wp:inline distT="0" distB="0" distL="0" distR="0" wp14:anchorId="2ADBD5B3" wp14:editId="4EA20D31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noProof/>
          <w:lang w:eastAsia="ru-RU"/>
        </w:rPr>
        <w:t xml:space="preserve">      е) </w:t>
      </w:r>
      <w:r w:rsidRPr="00015C9F">
        <w:rPr>
          <w:noProof/>
          <w:lang w:eastAsia="ru-RU"/>
        </w:rPr>
        <w:drawing>
          <wp:inline distT="0" distB="0" distL="0" distR="0" wp14:anchorId="39E0F07C" wp14:editId="05769D2B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360"/>
        <w:jc w:val="both"/>
        <w:rPr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1.Самый крутой склон на юго-западе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 xml:space="preserve">2.Две вершины, из которых </w:t>
      </w:r>
      <w:proofErr w:type="gramStart"/>
      <w:r w:rsidRPr="00015C9F">
        <w:rPr>
          <w:sz w:val="28"/>
          <w:szCs w:val="28"/>
          <w:lang w:eastAsia="ru-RU"/>
        </w:rPr>
        <w:t>южная</w:t>
      </w:r>
      <w:proofErr w:type="gramEnd"/>
      <w:r w:rsidRPr="00015C9F">
        <w:rPr>
          <w:sz w:val="28"/>
          <w:szCs w:val="28"/>
          <w:lang w:eastAsia="ru-RU"/>
        </w:rPr>
        <w:t xml:space="preserve"> - выше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3.Гора, практически отвесно обрывается к востоку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4.Южный и северный склоны очень крутые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lastRenderedPageBreak/>
        <w:t>5.На этом холме есть три места, где трудно подняться без вспомогательных средств.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№8</w:t>
      </w:r>
    </w:p>
    <w:p w:rsidR="00015C9F" w:rsidRPr="00015C9F" w:rsidRDefault="00015C9F" w:rsidP="00015C9F">
      <w:pPr>
        <w:suppressAutoHyphens w:val="0"/>
        <w:ind w:left="360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1.Найдите профиль холма, соответствующий рисунку</w:t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781F1D" wp14:editId="454E609E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ADD795E" wp14:editId="4D860189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8F5BE50" wp14:editId="7692B8DC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5CAB9CB" wp14:editId="7D4693E8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7A53288" wp14:editId="379039A3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2FFFED4" wp14:editId="21DFD1FA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28717D3" wp14:editId="33A9AF61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FB9D8C9" wp14:editId="67BE4180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8E3CB55" wp14:editId="25FC2AB6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5FF4FBF" wp14:editId="3EA3451A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89ED3CF" wp14:editId="20306C1E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C9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CB06C0C" wp14:editId="172E0E8F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>Задание № 9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5C9F" w:rsidRPr="00015C9F" w:rsidRDefault="00015C9F" w:rsidP="00015C9F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015C9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015C9F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759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5C9F" w:rsidRPr="00015C9F" w:rsidTr="00015C9F">
        <w:trPr>
          <w:cantSplit/>
          <w:trHeight w:val="1022"/>
        </w:trPr>
        <w:tc>
          <w:tcPr>
            <w:tcW w:w="637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015C9F"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15C9F" w:rsidRPr="00015C9F" w:rsidRDefault="00015C9F" w:rsidP="00015C9F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 w:rsidRPr="00015C9F">
        <w:rPr>
          <w:b/>
          <w:color w:val="000000"/>
          <w:sz w:val="28"/>
          <w:szCs w:val="28"/>
          <w:lang w:eastAsia="ru-RU"/>
        </w:rPr>
        <w:t>Задание №10.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b/>
          <w:bCs/>
          <w:sz w:val="28"/>
          <w:szCs w:val="20"/>
          <w:lang w:eastAsia="ja-JP"/>
        </w:rPr>
        <w:t>1. Для чего нужен компас?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1.Для того, чтобы находить дорогу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  <w:r w:rsidRPr="00015C9F">
        <w:rPr>
          <w:sz w:val="28"/>
          <w:szCs w:val="20"/>
          <w:lang w:eastAsia="ja-JP"/>
        </w:rPr>
        <w:t>2.Для того, чтобы определять стороны горизонта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8"/>
          <w:szCs w:val="20"/>
          <w:lang w:eastAsia="ja-JP"/>
        </w:rPr>
      </w:pPr>
      <w:r w:rsidRPr="00015C9F">
        <w:rPr>
          <w:sz w:val="28"/>
          <w:szCs w:val="20"/>
          <w:lang w:eastAsia="ja-JP"/>
        </w:rPr>
        <w:t>3.Для того, чтобы не заблудиться</w:t>
      </w:r>
    </w:p>
    <w:p w:rsidR="00015C9F" w:rsidRPr="00015C9F" w:rsidRDefault="00015C9F" w:rsidP="00015C9F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:rsidR="00015C9F" w:rsidRPr="00015C9F" w:rsidRDefault="00015C9F" w:rsidP="00015C9F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val="en-US" w:eastAsia="ru-RU"/>
        </w:rPr>
        <w:t>II</w:t>
      </w:r>
      <w:r w:rsidRPr="00015C9F">
        <w:rPr>
          <w:b/>
          <w:bCs/>
          <w:sz w:val="28"/>
          <w:szCs w:val="28"/>
          <w:lang w:eastAsia="ru-RU"/>
        </w:rPr>
        <w:t>.Контрольные испытания</w:t>
      </w:r>
    </w:p>
    <w:p w:rsidR="00015C9F" w:rsidRPr="00015C9F" w:rsidRDefault="00015C9F" w:rsidP="00015C9F">
      <w:pPr>
        <w:suppressAutoHyphens w:val="0"/>
        <w:ind w:firstLine="709"/>
        <w:rPr>
          <w:bCs/>
          <w:sz w:val="28"/>
          <w:szCs w:val="28"/>
          <w:lang w:eastAsia="ru-RU"/>
        </w:rPr>
      </w:pPr>
      <w:r w:rsidRPr="00015C9F">
        <w:rPr>
          <w:bCs/>
          <w:sz w:val="28"/>
          <w:szCs w:val="28"/>
          <w:lang w:eastAsia="ru-RU"/>
        </w:rPr>
        <w:t>Туристический слёт</w:t>
      </w:r>
    </w:p>
    <w:p w:rsidR="00015C9F" w:rsidRP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15C9F" w:rsidRPr="00015C9F" w:rsidRDefault="00015C9F" w:rsidP="00EE27F8">
      <w:pPr>
        <w:suppressAutoHyphens w:val="0"/>
        <w:rPr>
          <w:b/>
          <w:bCs/>
          <w:sz w:val="28"/>
          <w:szCs w:val="28"/>
          <w:lang w:eastAsia="ru-RU"/>
        </w:rPr>
      </w:pPr>
    </w:p>
    <w:p w:rsid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lastRenderedPageBreak/>
        <w:t xml:space="preserve">Методические материалы </w:t>
      </w:r>
    </w:p>
    <w:p w:rsidR="00EE27F8" w:rsidRPr="00015C9F" w:rsidRDefault="00EE27F8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 w:rsidRPr="00EE27F8">
        <w:rPr>
          <w:sz w:val="28"/>
          <w:szCs w:val="28"/>
          <w:lang w:eastAsia="ru-RU"/>
        </w:rPr>
        <w:t xml:space="preserve"> </w:t>
      </w:r>
      <w:r w:rsidRPr="00EE27F8"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Фронтальный метод</w:t>
      </w:r>
      <w:r w:rsidRPr="00EE27F8"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Групповой метод</w:t>
      </w:r>
      <w:r w:rsidRPr="00EE27F8"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Индивидуальный метод</w:t>
      </w:r>
      <w:r w:rsidRPr="00EE27F8">
        <w:rPr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iCs/>
          <w:sz w:val="28"/>
          <w:szCs w:val="28"/>
          <w:lang w:eastAsia="ru-RU"/>
        </w:rPr>
        <w:t>Круговой метод</w:t>
      </w:r>
      <w:r w:rsidRPr="00EE27F8"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Словесные методы: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дидактический рассказ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описание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объяснение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iCs/>
          <w:sz w:val="28"/>
          <w:szCs w:val="28"/>
          <w:lang w:eastAsia="ru-RU"/>
        </w:rPr>
        <w:t xml:space="preserve"> </w:t>
      </w:r>
      <w:r w:rsidRPr="00EE27F8">
        <w:rPr>
          <w:bCs/>
          <w:iCs/>
          <w:sz w:val="28"/>
          <w:szCs w:val="28"/>
          <w:lang w:eastAsia="ru-RU"/>
        </w:rPr>
        <w:t>беседа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разбор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>лекция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 xml:space="preserve">- </w:t>
      </w:r>
      <w:r w:rsidRPr="00EE27F8">
        <w:rPr>
          <w:bCs/>
          <w:iCs/>
          <w:sz w:val="28"/>
          <w:szCs w:val="28"/>
          <w:lang w:eastAsia="ru-RU"/>
        </w:rPr>
        <w:t xml:space="preserve">инструктирование </w:t>
      </w:r>
      <w:r w:rsidRPr="00EE27F8">
        <w:rPr>
          <w:bCs/>
          <w:i/>
          <w:iCs/>
          <w:sz w:val="28"/>
          <w:szCs w:val="28"/>
          <w:lang w:eastAsia="ru-RU"/>
        </w:rPr>
        <w:t xml:space="preserve">– </w:t>
      </w:r>
      <w:r w:rsidRPr="00EE27F8"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-</w:t>
      </w:r>
      <w:r w:rsidRPr="00EE27F8"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 </w:t>
      </w:r>
      <w:r w:rsidRPr="00EE27F8"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/>
          <w:iCs/>
          <w:sz w:val="28"/>
          <w:szCs w:val="28"/>
          <w:lang w:eastAsia="ru-RU"/>
        </w:rPr>
        <w:lastRenderedPageBreak/>
        <w:t xml:space="preserve">- </w:t>
      </w:r>
      <w:r w:rsidRPr="00EE27F8">
        <w:rPr>
          <w:bCs/>
          <w:iCs/>
          <w:sz w:val="28"/>
          <w:szCs w:val="28"/>
          <w:lang w:eastAsia="ru-RU"/>
        </w:rPr>
        <w:t>метод опосредованной наглядности</w:t>
      </w:r>
      <w:r w:rsidRPr="00EE27F8">
        <w:rPr>
          <w:bCs/>
          <w:i/>
          <w:iCs/>
          <w:sz w:val="28"/>
          <w:szCs w:val="28"/>
          <w:lang w:eastAsia="ru-RU"/>
        </w:rPr>
        <w:t xml:space="preserve"> –</w:t>
      </w:r>
      <w:r w:rsidRPr="00EE27F8"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 w:rsidRPr="00EE27F8"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Входной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 xml:space="preserve">Текущий </w:t>
      </w:r>
      <w:proofErr w:type="gramStart"/>
      <w:r w:rsidRPr="00EE27F8">
        <w:rPr>
          <w:bCs/>
          <w:iCs/>
          <w:sz w:val="28"/>
          <w:szCs w:val="28"/>
          <w:lang w:eastAsia="ru-RU"/>
        </w:rPr>
        <w:t>контроль</w:t>
      </w:r>
      <w:r w:rsidRPr="00EE27F8">
        <w:rPr>
          <w:sz w:val="28"/>
          <w:szCs w:val="28"/>
          <w:lang w:eastAsia="ru-RU"/>
        </w:rPr>
        <w:t xml:space="preserve"> за</w:t>
      </w:r>
      <w:proofErr w:type="gramEnd"/>
      <w:r w:rsidRPr="00EE27F8">
        <w:rPr>
          <w:sz w:val="28"/>
          <w:szCs w:val="28"/>
          <w:lang w:eastAsia="ru-RU"/>
        </w:rPr>
        <w:t xml:space="preserve">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:rsidR="00EE27F8" w:rsidRPr="00EE27F8" w:rsidRDefault="00EE27F8" w:rsidP="00EE27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E27F8">
        <w:rPr>
          <w:bCs/>
          <w:iCs/>
          <w:sz w:val="28"/>
          <w:szCs w:val="28"/>
          <w:lang w:eastAsia="ru-RU"/>
        </w:rPr>
        <w:t>Итоговый контроль</w:t>
      </w:r>
      <w:r w:rsidRPr="00EE27F8">
        <w:rPr>
          <w:bCs/>
          <w:i/>
          <w:iCs/>
          <w:sz w:val="28"/>
          <w:szCs w:val="28"/>
          <w:lang w:eastAsia="ru-RU"/>
        </w:rPr>
        <w:t xml:space="preserve"> </w:t>
      </w:r>
      <w:r w:rsidRPr="00EE27F8"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:rsidR="00015C9F" w:rsidRPr="00015C9F" w:rsidRDefault="00015C9F" w:rsidP="00EE27F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1.</w:t>
      </w:r>
      <w:r w:rsidRPr="00015C9F"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2.</w:t>
      </w:r>
      <w:r w:rsidRPr="00015C9F">
        <w:rPr>
          <w:sz w:val="28"/>
          <w:szCs w:val="28"/>
          <w:lang w:eastAsia="ru-RU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015C9F">
        <w:rPr>
          <w:sz w:val="28"/>
          <w:szCs w:val="28"/>
          <w:lang w:eastAsia="ru-RU"/>
        </w:rPr>
        <w:t>разноуровневых</w:t>
      </w:r>
      <w:proofErr w:type="spellEnd"/>
      <w:r w:rsidRPr="00015C9F">
        <w:rPr>
          <w:sz w:val="28"/>
          <w:szCs w:val="28"/>
          <w:lang w:eastAsia="ru-RU"/>
        </w:rPr>
        <w:t xml:space="preserve"> учебных групп обучающихся).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3.</w:t>
      </w:r>
      <w:r w:rsidRPr="00015C9F"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4.</w:t>
      </w:r>
      <w:r w:rsidRPr="00015C9F"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5.</w:t>
      </w:r>
      <w:r w:rsidRPr="00015C9F"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6.</w:t>
      </w:r>
      <w:r w:rsidRPr="00015C9F">
        <w:rPr>
          <w:sz w:val="28"/>
          <w:szCs w:val="28"/>
          <w:lang w:eastAsia="ru-RU"/>
        </w:rPr>
        <w:tab/>
        <w:t>Принцип ориентации на успех.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7.</w:t>
      </w:r>
      <w:r w:rsidRPr="00015C9F">
        <w:rPr>
          <w:sz w:val="28"/>
          <w:szCs w:val="28"/>
          <w:lang w:eastAsia="ru-RU"/>
        </w:rPr>
        <w:tab/>
        <w:t>Принцип взаимоуважения.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8.</w:t>
      </w:r>
      <w:r w:rsidRPr="00015C9F"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9.</w:t>
      </w:r>
      <w:r w:rsidRPr="00015C9F">
        <w:rPr>
          <w:sz w:val="28"/>
          <w:szCs w:val="28"/>
          <w:lang w:eastAsia="ru-RU"/>
        </w:rPr>
        <w:tab/>
        <w:t>Принцип связи обучения с жизнью.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10.</w:t>
      </w:r>
      <w:r w:rsidRPr="00015C9F"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11.</w:t>
      </w:r>
      <w:r w:rsidRPr="00015C9F"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015C9F" w:rsidRPr="00015C9F" w:rsidRDefault="00015C9F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sz w:val="28"/>
          <w:szCs w:val="28"/>
          <w:lang w:eastAsia="ru-RU"/>
        </w:rPr>
        <w:t>12.</w:t>
      </w:r>
      <w:r w:rsidRPr="00015C9F"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015C9F" w:rsidRPr="00015C9F" w:rsidRDefault="00015C9F" w:rsidP="00015C9F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9301EA" w:rsidRPr="00015C9F" w:rsidRDefault="009301EA" w:rsidP="00015C9F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015C9F">
        <w:rPr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:rsidR="00015C9F" w:rsidRPr="00015C9F" w:rsidRDefault="00015C9F" w:rsidP="00015C9F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015C9F" w:rsidRPr="00015C9F" w:rsidRDefault="00015C9F" w:rsidP="00015C9F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15C9F"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 w:rsidRPr="00015C9F"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:rsidR="00015C9F" w:rsidRPr="00015C9F" w:rsidRDefault="00015C9F" w:rsidP="00015C9F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015C9F"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015C9F" w:rsidRPr="00015C9F" w:rsidRDefault="00015C9F" w:rsidP="00015C9F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015C9F" w:rsidRPr="00015C9F" w:rsidTr="00015C9F">
        <w:tc>
          <w:tcPr>
            <w:tcW w:w="10031" w:type="dxa"/>
            <w:gridSpan w:val="3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015C9F" w:rsidRPr="00015C9F" w:rsidTr="00015C9F">
        <w:tc>
          <w:tcPr>
            <w:tcW w:w="3369" w:type="dxa"/>
          </w:tcPr>
          <w:p w:rsidR="00015C9F" w:rsidRPr="00015C9F" w:rsidRDefault="00015C9F" w:rsidP="00015C9F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 w:rsidRPr="00015C9F"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:rsidR="00015C9F" w:rsidRPr="009301EA" w:rsidRDefault="00015C9F" w:rsidP="00015C9F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015C9F" w:rsidRPr="009301EA" w:rsidRDefault="00015C9F" w:rsidP="00015C9F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301EA"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:rsidR="00015C9F" w:rsidRPr="00015C9F" w:rsidRDefault="00015C9F" w:rsidP="00015C9F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2D0984" w:rsidRDefault="002D0984" w:rsidP="002D0984">
      <w:pPr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Кадровое обеспечение:</w:t>
      </w:r>
    </w:p>
    <w:p w:rsidR="002D0984" w:rsidRDefault="002D0984" w:rsidP="002D098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объединения – Баева Наталья Николаевна, имеет высшее профессиональное образование, общий стаж работы 32 года, стаж по должности педагога дополнительного образования 12 лет.</w:t>
      </w:r>
    </w:p>
    <w:p w:rsidR="002D0984" w:rsidRDefault="002D0984" w:rsidP="002D0984">
      <w:pPr>
        <w:spacing w:after="14" w:line="264" w:lineRule="auto"/>
        <w:ind w:right="1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Елецкий государственный педагогический институт по специальности «Педагогика и методика начального обучения». </w:t>
      </w:r>
    </w:p>
    <w:p w:rsidR="002D0984" w:rsidRDefault="002D0984" w:rsidP="002D0984">
      <w:pPr>
        <w:tabs>
          <w:tab w:val="center" w:pos="4677"/>
          <w:tab w:val="right" w:pos="9355"/>
        </w:tabs>
        <w:spacing w:after="14" w:line="264" w:lineRule="auto"/>
        <w:ind w:right="15" w:firstLine="701"/>
        <w:jc w:val="both"/>
        <w:rPr>
          <w:color w:val="000000"/>
          <w:sz w:val="28"/>
          <w:szCs w:val="26"/>
          <w:lang w:eastAsia="ru-RU"/>
        </w:rPr>
      </w:pPr>
      <w:r>
        <w:rPr>
          <w:color w:val="000000"/>
          <w:sz w:val="28"/>
          <w:szCs w:val="28"/>
        </w:rPr>
        <w:t>Курсы повышения квалификации: 2025</w:t>
      </w:r>
      <w:r>
        <w:rPr>
          <w:color w:val="000000"/>
          <w:sz w:val="28"/>
          <w:szCs w:val="26"/>
          <w:lang w:eastAsia="ru-RU"/>
        </w:rPr>
        <w:t>г. Автономная некоммерческая организация дополнительного профессионального образования «Институт современного образования», тема «Современная система дополнительного образования и перспективы ее развития в условиях реализации ФГОС общего и инклюзивного образования», 72 часа.</w:t>
      </w:r>
    </w:p>
    <w:p w:rsidR="00015C9F" w:rsidRPr="00015C9F" w:rsidRDefault="00015C9F" w:rsidP="002D5A5F">
      <w:pPr>
        <w:suppressAutoHyphens w:val="0"/>
        <w:contextualSpacing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015C9F" w:rsidRPr="002D5A5F" w:rsidRDefault="00015C9F" w:rsidP="002D5A5F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15C9F">
        <w:rPr>
          <w:rFonts w:eastAsiaTheme="minorHAnsi"/>
          <w:b/>
          <w:bCs/>
          <w:sz w:val="28"/>
          <w:szCs w:val="28"/>
          <w:lang w:eastAsia="en-US"/>
        </w:rPr>
        <w:t>Спи</w:t>
      </w:r>
      <w:r w:rsidR="002D5A5F">
        <w:rPr>
          <w:rFonts w:eastAsiaTheme="minorHAnsi"/>
          <w:b/>
          <w:bCs/>
          <w:sz w:val="28"/>
          <w:szCs w:val="28"/>
          <w:lang w:eastAsia="en-US"/>
        </w:rPr>
        <w:t>сок литературы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Самарина И.А. основы туристско-экологической деятельности учащихся. Учебно-методическое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 xml:space="preserve">пособие. </w:t>
      </w:r>
      <w:proofErr w:type="gramStart"/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.,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-сост. Ю.С.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 xml:space="preserve">Константинов. </w:t>
      </w:r>
      <w:proofErr w:type="gramStart"/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Организация работы и финансирование туристско-краеведческих объединений учащихся/Автор-сост. А.Г.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 xml:space="preserve">Маслов. </w:t>
      </w:r>
      <w:proofErr w:type="gramStart"/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.: Издательство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РФ. 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56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област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и-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РФ. -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1993 г.–26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Козлова Ю.В., Ярошенко В.В. Туристский клуб школьников: Пособие для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 xml:space="preserve">руководителя. </w:t>
      </w:r>
      <w:proofErr w:type="gramStart"/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.: ТЦ Сфера, 2004.–224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Штюрмер. 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3-е изд., с изм. и доп.–М.: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//Вестник академии детско-юношеского туризма и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краеведения. 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2009.-№ 1.-С. 32-38.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 w:rsidRPr="00015C9F"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, Е.А. </w:t>
      </w:r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 xml:space="preserve">Иванова. </w:t>
      </w:r>
      <w:proofErr w:type="gramStart"/>
      <w:r w:rsidR="001D5A61" w:rsidRPr="00015C9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015C9F"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>осква, 2001.</w:t>
      </w:r>
    </w:p>
    <w:p w:rsidR="00015C9F" w:rsidRPr="00015C9F" w:rsidRDefault="00015C9F" w:rsidP="00015C9F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5C9F">
        <w:rPr>
          <w:rFonts w:eastAsiaTheme="minorHAnsi"/>
          <w:color w:val="000000"/>
          <w:sz w:val="28"/>
          <w:szCs w:val="28"/>
          <w:lang w:eastAsia="en-US"/>
        </w:rPr>
        <w:t>Детский туризм и краеведение</w:t>
      </w:r>
      <w:proofErr w:type="gramStart"/>
      <w:r w:rsidRPr="00015C9F">
        <w:rPr>
          <w:rFonts w:eastAsiaTheme="minorHAnsi"/>
          <w:color w:val="000000"/>
          <w:sz w:val="28"/>
          <w:szCs w:val="28"/>
          <w:lang w:eastAsia="en-US"/>
        </w:rPr>
        <w:t>/П</w:t>
      </w:r>
      <w:proofErr w:type="gramEnd"/>
      <w:r w:rsidRPr="00015C9F">
        <w:rPr>
          <w:rFonts w:eastAsiaTheme="minorHAnsi"/>
          <w:color w:val="000000"/>
          <w:sz w:val="28"/>
          <w:szCs w:val="28"/>
          <w:lang w:eastAsia="en-US"/>
        </w:rPr>
        <w:t xml:space="preserve">од ред. Адамовой Е.Н., М.–1994. </w:t>
      </w:r>
    </w:p>
    <w:p w:rsidR="00015C9F" w:rsidRPr="00015C9F" w:rsidRDefault="00015C9F" w:rsidP="00015C9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25781">
      <w:pPr>
        <w:spacing w:line="360" w:lineRule="auto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3CB"/>
    <w:rsid w:val="00051510"/>
    <w:rsid w:val="00072056"/>
    <w:rsid w:val="00073099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93103"/>
    <w:rsid w:val="001B249E"/>
    <w:rsid w:val="001D5A61"/>
    <w:rsid w:val="001E726C"/>
    <w:rsid w:val="001F2851"/>
    <w:rsid w:val="00204C4C"/>
    <w:rsid w:val="00210AE8"/>
    <w:rsid w:val="00227F74"/>
    <w:rsid w:val="002331F4"/>
    <w:rsid w:val="00253E22"/>
    <w:rsid w:val="0027349E"/>
    <w:rsid w:val="002A192A"/>
    <w:rsid w:val="002B5164"/>
    <w:rsid w:val="002C5EAE"/>
    <w:rsid w:val="002D0984"/>
    <w:rsid w:val="002D5A5F"/>
    <w:rsid w:val="002F3417"/>
    <w:rsid w:val="003542E3"/>
    <w:rsid w:val="0036150C"/>
    <w:rsid w:val="00395220"/>
    <w:rsid w:val="003B2E57"/>
    <w:rsid w:val="003E108B"/>
    <w:rsid w:val="004048E2"/>
    <w:rsid w:val="00470E54"/>
    <w:rsid w:val="004834EB"/>
    <w:rsid w:val="0049164F"/>
    <w:rsid w:val="004C76B0"/>
    <w:rsid w:val="005009FE"/>
    <w:rsid w:val="00513AE1"/>
    <w:rsid w:val="00520F41"/>
    <w:rsid w:val="00523236"/>
    <w:rsid w:val="00523878"/>
    <w:rsid w:val="005C20C5"/>
    <w:rsid w:val="005D6C20"/>
    <w:rsid w:val="005F5EF8"/>
    <w:rsid w:val="006005CB"/>
    <w:rsid w:val="00602E49"/>
    <w:rsid w:val="006037AF"/>
    <w:rsid w:val="0060719C"/>
    <w:rsid w:val="00617615"/>
    <w:rsid w:val="00662ADD"/>
    <w:rsid w:val="006727F8"/>
    <w:rsid w:val="006B0DAC"/>
    <w:rsid w:val="006C1E7C"/>
    <w:rsid w:val="006D05F8"/>
    <w:rsid w:val="00733177"/>
    <w:rsid w:val="0077259C"/>
    <w:rsid w:val="007D59C4"/>
    <w:rsid w:val="007E441D"/>
    <w:rsid w:val="007E4C7F"/>
    <w:rsid w:val="007F3691"/>
    <w:rsid w:val="00815CEF"/>
    <w:rsid w:val="008263E5"/>
    <w:rsid w:val="00844C43"/>
    <w:rsid w:val="00875B8E"/>
    <w:rsid w:val="008A5672"/>
    <w:rsid w:val="008B4A88"/>
    <w:rsid w:val="008C6909"/>
    <w:rsid w:val="008E44D0"/>
    <w:rsid w:val="009152F8"/>
    <w:rsid w:val="009301EA"/>
    <w:rsid w:val="0094226C"/>
    <w:rsid w:val="009467F0"/>
    <w:rsid w:val="0098114C"/>
    <w:rsid w:val="00982609"/>
    <w:rsid w:val="0099297E"/>
    <w:rsid w:val="009C2A4A"/>
    <w:rsid w:val="009C7CB9"/>
    <w:rsid w:val="009F2CC2"/>
    <w:rsid w:val="009F5775"/>
    <w:rsid w:val="00A0503F"/>
    <w:rsid w:val="00A144F8"/>
    <w:rsid w:val="00A245F0"/>
    <w:rsid w:val="00A53CAE"/>
    <w:rsid w:val="00A56987"/>
    <w:rsid w:val="00A637AB"/>
    <w:rsid w:val="00A66E99"/>
    <w:rsid w:val="00A75D84"/>
    <w:rsid w:val="00A77D20"/>
    <w:rsid w:val="00A80280"/>
    <w:rsid w:val="00A93121"/>
    <w:rsid w:val="00AA3116"/>
    <w:rsid w:val="00AE0D4A"/>
    <w:rsid w:val="00AF52C6"/>
    <w:rsid w:val="00B037AB"/>
    <w:rsid w:val="00B26DFC"/>
    <w:rsid w:val="00B53B5E"/>
    <w:rsid w:val="00B62588"/>
    <w:rsid w:val="00BD230A"/>
    <w:rsid w:val="00BE27F3"/>
    <w:rsid w:val="00BF7414"/>
    <w:rsid w:val="00C06FC3"/>
    <w:rsid w:val="00C20000"/>
    <w:rsid w:val="00C32B86"/>
    <w:rsid w:val="00C34969"/>
    <w:rsid w:val="00CB0546"/>
    <w:rsid w:val="00D12750"/>
    <w:rsid w:val="00D624F0"/>
    <w:rsid w:val="00D65A92"/>
    <w:rsid w:val="00D7630A"/>
    <w:rsid w:val="00D96E62"/>
    <w:rsid w:val="00DA2AD8"/>
    <w:rsid w:val="00DE72A0"/>
    <w:rsid w:val="00E0372F"/>
    <w:rsid w:val="00E0497A"/>
    <w:rsid w:val="00E362FC"/>
    <w:rsid w:val="00E36DA1"/>
    <w:rsid w:val="00E934C1"/>
    <w:rsid w:val="00EA3BBF"/>
    <w:rsid w:val="00EA474E"/>
    <w:rsid w:val="00EC6D09"/>
    <w:rsid w:val="00EE27F8"/>
    <w:rsid w:val="00EF74A4"/>
    <w:rsid w:val="00F61988"/>
    <w:rsid w:val="00F63699"/>
    <w:rsid w:val="00F965A1"/>
    <w:rsid w:val="00FC26A2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D8E2-A394-4A72-8495-3024E8B6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46</cp:revision>
  <cp:lastPrinted>2018-11-09T07:03:00Z</cp:lastPrinted>
  <dcterms:created xsi:type="dcterms:W3CDTF">2018-11-16T10:08:00Z</dcterms:created>
  <dcterms:modified xsi:type="dcterms:W3CDTF">2025-09-24T09:46:00Z</dcterms:modified>
</cp:coreProperties>
</file>