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90" w:rsidRPr="00C6716D" w:rsidRDefault="00BD4890" w:rsidP="00BD4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16D">
        <w:rPr>
          <w:rFonts w:ascii="Times New Roman" w:hAnsi="Times New Roman" w:cs="Times New Roman"/>
          <w:sz w:val="28"/>
          <w:szCs w:val="28"/>
        </w:rPr>
        <w:t>План</w:t>
      </w:r>
    </w:p>
    <w:p w:rsidR="00BD4890" w:rsidRPr="00C6716D" w:rsidRDefault="00BD4890" w:rsidP="00BD4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16D">
        <w:rPr>
          <w:rFonts w:ascii="Times New Roman" w:hAnsi="Times New Roman" w:cs="Times New Roman"/>
          <w:sz w:val="28"/>
          <w:szCs w:val="28"/>
        </w:rPr>
        <w:t>воспитательной работы в МБОУДО «ГДЮЦ «Спортивный»</w:t>
      </w:r>
    </w:p>
    <w:p w:rsidR="00BD4890" w:rsidRPr="00C6716D" w:rsidRDefault="00BD4890" w:rsidP="00BD4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16D">
        <w:rPr>
          <w:rFonts w:ascii="Times New Roman" w:hAnsi="Times New Roman" w:cs="Times New Roman"/>
          <w:sz w:val="28"/>
          <w:szCs w:val="28"/>
        </w:rPr>
        <w:t>с 01.09.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671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716D">
        <w:rPr>
          <w:rFonts w:ascii="Times New Roman" w:hAnsi="Times New Roman" w:cs="Times New Roman"/>
          <w:sz w:val="28"/>
          <w:szCs w:val="28"/>
        </w:rPr>
        <w:t xml:space="preserve"> по 31.08.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671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716D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1"/>
        <w:tblpPr w:leftFromText="180" w:rightFromText="180" w:vertAnchor="text" w:horzAnchor="margin" w:tblpX="-210" w:tblpY="587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2977"/>
      </w:tblGrid>
      <w:tr w:rsidR="00BD4890" w:rsidRPr="00C6716D" w:rsidTr="00C406D0">
        <w:tc>
          <w:tcPr>
            <w:tcW w:w="534" w:type="dxa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671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716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sz w:val="28"/>
                <w:szCs w:val="28"/>
              </w:rPr>
              <w:t>Тематика мероприятий</w:t>
            </w:r>
          </w:p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BD4890" w:rsidRPr="00C6716D" w:rsidTr="00C406D0">
        <w:trPr>
          <w:trHeight w:val="557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061F6F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F6F">
              <w:rPr>
                <w:rFonts w:ascii="Times New Roman" w:eastAsia="Calibri" w:hAnsi="Times New Roman" w:cs="Times New Roman"/>
                <w:sz w:val="24"/>
                <w:szCs w:val="24"/>
              </w:rPr>
              <w:t>«Добро пожаловать!» -  мероприятия, посвященных Дню открытых дверей</w:t>
            </w:r>
          </w:p>
        </w:tc>
        <w:tc>
          <w:tcPr>
            <w:tcW w:w="2977" w:type="dxa"/>
          </w:tcPr>
          <w:p w:rsidR="00BD4890" w:rsidRPr="00061F6F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6F">
              <w:rPr>
                <w:rFonts w:ascii="Times New Roman" w:hAnsi="Times New Roman" w:cs="Times New Roman"/>
                <w:sz w:val="24"/>
                <w:szCs w:val="24"/>
              </w:rPr>
              <w:t>с 1 по 5 сентября</w:t>
            </w:r>
          </w:p>
        </w:tc>
      </w:tr>
      <w:tr w:rsidR="00BD4890" w:rsidRPr="00C6716D" w:rsidTr="00C406D0">
        <w:trPr>
          <w:trHeight w:val="268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061F6F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F6F">
              <w:rPr>
                <w:rFonts w:ascii="Times New Roman" w:eastAsia="Calibri" w:hAnsi="Times New Roman" w:cs="Times New Roman"/>
                <w:sz w:val="24"/>
                <w:szCs w:val="24"/>
              </w:rPr>
              <w:t>Декада «Школа безопасности»</w:t>
            </w:r>
          </w:p>
        </w:tc>
        <w:tc>
          <w:tcPr>
            <w:tcW w:w="2977" w:type="dxa"/>
          </w:tcPr>
          <w:p w:rsidR="00BD4890" w:rsidRPr="00061F6F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6F">
              <w:rPr>
                <w:rFonts w:ascii="Times New Roman" w:hAnsi="Times New Roman" w:cs="Times New Roman"/>
                <w:sz w:val="24"/>
                <w:szCs w:val="24"/>
              </w:rPr>
              <w:t>с 15 по 20сентября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</w:tr>
      <w:tr w:rsidR="00BD4890" w:rsidRPr="00C6716D" w:rsidTr="00C406D0">
        <w:trPr>
          <w:trHeight w:val="702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061F6F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F6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пожилого человека</w:t>
            </w:r>
          </w:p>
        </w:tc>
        <w:tc>
          <w:tcPr>
            <w:tcW w:w="2977" w:type="dxa"/>
          </w:tcPr>
          <w:p w:rsidR="00BD4890" w:rsidRPr="00061F6F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6F">
              <w:rPr>
                <w:rFonts w:ascii="Times New Roman" w:hAnsi="Times New Roman" w:cs="Times New Roman"/>
                <w:sz w:val="24"/>
                <w:szCs w:val="24"/>
              </w:rPr>
              <w:t>с 30 сентября по 2 октября</w:t>
            </w:r>
          </w:p>
        </w:tc>
      </w:tr>
      <w:tr w:rsidR="00BD4890" w:rsidRPr="00C6716D" w:rsidTr="00C406D0">
        <w:trPr>
          <w:trHeight w:val="609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490A29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A2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организацию массовых пропагандистских акций по продвижению Всероссийского физкультурно-спортивного комплекса «Готов к труду и обороне»</w:t>
            </w:r>
          </w:p>
        </w:tc>
        <w:tc>
          <w:tcPr>
            <w:tcW w:w="2977" w:type="dxa"/>
          </w:tcPr>
          <w:p w:rsidR="00BD4890" w:rsidRPr="00490A29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29">
              <w:rPr>
                <w:rFonts w:ascii="Times New Roman" w:hAnsi="Times New Roman" w:cs="Times New Roman"/>
                <w:sz w:val="24"/>
                <w:szCs w:val="24"/>
              </w:rPr>
              <w:t>с 13 по 18 октября</w:t>
            </w:r>
          </w:p>
        </w:tc>
      </w:tr>
      <w:tr w:rsidR="00BD4890" w:rsidRPr="00C6716D" w:rsidTr="00C406D0">
        <w:trPr>
          <w:trHeight w:val="554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и разрешению конфликтов, насилия, экстремизма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20 по 25 октября</w:t>
            </w:r>
          </w:p>
        </w:tc>
      </w:tr>
      <w:tr w:rsidR="00BD4890" w:rsidRPr="00C6716D" w:rsidTr="00C406D0">
        <w:trPr>
          <w:trHeight w:val="549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9F0A29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A2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месячника борьбы с распространением ВИЧ-инфекции</w:t>
            </w:r>
          </w:p>
        </w:tc>
        <w:tc>
          <w:tcPr>
            <w:tcW w:w="2977" w:type="dxa"/>
          </w:tcPr>
          <w:p w:rsidR="00BD4890" w:rsidRPr="009F0A29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A29">
              <w:rPr>
                <w:rFonts w:ascii="Times New Roman" w:hAnsi="Times New Roman" w:cs="Times New Roman"/>
                <w:sz w:val="24"/>
                <w:szCs w:val="24"/>
              </w:rPr>
              <w:t>с 25 октября по 1 ноября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BD4890" w:rsidRPr="00C6716D" w:rsidTr="00C406D0">
        <w:trPr>
          <w:trHeight w:val="56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 по 5 ноября</w:t>
            </w:r>
          </w:p>
        </w:tc>
      </w:tr>
      <w:tr w:rsidR="00BD4890" w:rsidRPr="00C6716D" w:rsidTr="00C406D0">
        <w:trPr>
          <w:trHeight w:val="235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Экологические акции 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6 по 15 ноября</w:t>
            </w:r>
          </w:p>
        </w:tc>
      </w:tr>
      <w:tr w:rsidR="00BD4890" w:rsidRPr="00C6716D" w:rsidTr="00C406D0">
        <w:trPr>
          <w:trHeight w:val="551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празднованию Дня Матери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 xml:space="preserve">с 26 по 28 ноября      </w:t>
            </w:r>
          </w:p>
        </w:tc>
      </w:tr>
      <w:tr w:rsidR="00BD4890" w:rsidRPr="00C6716D" w:rsidTr="00C406D0">
        <w:trPr>
          <w:trHeight w:val="392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tabs>
                <w:tab w:val="left" w:pos="195"/>
                <w:tab w:val="center" w:pos="7459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</w:tr>
      <w:tr w:rsidR="00BD4890" w:rsidRPr="00C6716D" w:rsidTr="00C406D0">
        <w:trPr>
          <w:trHeight w:val="556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посвященные Всемирному дню борьбы со СПИДом 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 по 3 декабря</w:t>
            </w:r>
          </w:p>
        </w:tc>
      </w:tr>
      <w:tr w:rsidR="00BD4890" w:rsidRPr="00C6716D" w:rsidTr="00C406D0">
        <w:trPr>
          <w:trHeight w:val="557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месячника «Твори добро», </w:t>
            </w:r>
            <w:r w:rsidRPr="00F60245">
              <w:t xml:space="preserve"> </w:t>
            </w: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приуроченные к Международному дню инвалидов и Дню волонтера 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2 - 5 декабря</w:t>
            </w:r>
          </w:p>
        </w:tc>
      </w:tr>
      <w:tr w:rsidR="00BD4890" w:rsidRPr="00C6716D" w:rsidTr="00C406D0">
        <w:trPr>
          <w:trHeight w:val="239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Декада «Школа безопасности»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8 по 13 декабря</w:t>
            </w:r>
          </w:p>
        </w:tc>
      </w:tr>
      <w:tr w:rsidR="00BD4890" w:rsidRPr="00C6716D" w:rsidTr="00C406D0">
        <w:trPr>
          <w:trHeight w:val="228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27 по 30 декабря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BD4890" w:rsidRPr="00C6716D" w:rsidTr="00C406D0">
        <w:trPr>
          <w:trHeight w:val="222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Декада спорта и здоровья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3 по 7 января</w:t>
            </w:r>
          </w:p>
        </w:tc>
      </w:tr>
      <w:tr w:rsidR="00BD4890" w:rsidRPr="00C6716D" w:rsidTr="00C406D0">
        <w:trPr>
          <w:trHeight w:val="28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Декада «Мы за ЗОЖ»</w:t>
            </w:r>
          </w:p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(профилактика алкоголизма, </w:t>
            </w:r>
            <w:proofErr w:type="spellStart"/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, наркомании)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12 по 16 января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BD4890" w:rsidRPr="00C6716D" w:rsidTr="00C406D0">
        <w:trPr>
          <w:trHeight w:val="512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 по предупреждению и разрешению конфликтов, насилия и экстремизма, терроризма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4 по 7 февраля</w:t>
            </w:r>
          </w:p>
        </w:tc>
      </w:tr>
      <w:tr w:rsidR="00BD4890" w:rsidRPr="00C6716D" w:rsidTr="00C406D0">
        <w:trPr>
          <w:trHeight w:val="28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19 по 20 февраля</w:t>
            </w:r>
          </w:p>
        </w:tc>
      </w:tr>
      <w:tr w:rsidR="00BD4890" w:rsidRPr="00C6716D" w:rsidTr="00C406D0">
        <w:trPr>
          <w:trHeight w:val="555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празднованию Широкой Масленицы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 xml:space="preserve">с 16 по 21 февраля 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BD4890" w:rsidRPr="00C6716D" w:rsidTr="00C406D0">
        <w:trPr>
          <w:trHeight w:val="547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5 по 6 марта</w:t>
            </w:r>
          </w:p>
        </w:tc>
      </w:tr>
      <w:tr w:rsidR="00BD4890" w:rsidRPr="00C6716D" w:rsidTr="00C406D0">
        <w:trPr>
          <w:trHeight w:val="547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воссоединения Крыма и Севастополя с Россией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16 по 18 марта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BD4890" w:rsidRPr="00C6716D" w:rsidTr="00C406D0">
        <w:trPr>
          <w:trHeight w:val="557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Декада «Мы за ЗОЖ»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 по 4 апреля</w:t>
            </w:r>
          </w:p>
        </w:tc>
      </w:tr>
      <w:tr w:rsidR="00BD4890" w:rsidRPr="00C6716D" w:rsidTr="00C406D0">
        <w:trPr>
          <w:trHeight w:val="276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декады правовых знаний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13 по18 апреля</w:t>
            </w:r>
          </w:p>
        </w:tc>
      </w:tr>
      <w:tr w:rsidR="00BD4890" w:rsidRPr="00C6716D" w:rsidTr="00C406D0">
        <w:trPr>
          <w:trHeight w:val="266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Дней защиты от экологической опасности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20 по 30 апреля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222221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22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BD4890" w:rsidRPr="00C6716D" w:rsidTr="00C406D0">
        <w:trPr>
          <w:trHeight w:val="26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 Победы в ВОВ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4 по 7 мая</w:t>
            </w:r>
          </w:p>
        </w:tc>
      </w:tr>
      <w:tr w:rsidR="00BD4890" w:rsidRPr="00C6716D" w:rsidTr="00C406D0">
        <w:trPr>
          <w:trHeight w:val="556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Декада «Школа безопасности»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</w:t>
            </w:r>
          </w:p>
        </w:tc>
      </w:tr>
      <w:tr w:rsidR="00BD4890" w:rsidRPr="00C6716D" w:rsidTr="00C406D0">
        <w:trPr>
          <w:trHeight w:val="7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посвященные Международному дню защиты детей                    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</w:tr>
      <w:tr w:rsidR="00BD4890" w:rsidRPr="00C6716D" w:rsidTr="00C406D0">
        <w:trPr>
          <w:trHeight w:val="7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России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10 по11 июня</w:t>
            </w:r>
          </w:p>
        </w:tc>
      </w:tr>
      <w:tr w:rsidR="00BD4890" w:rsidRPr="00C6716D" w:rsidTr="00C406D0">
        <w:trPr>
          <w:trHeight w:val="558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памяти и скорби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</w:tr>
      <w:tr w:rsidR="00BD4890" w:rsidRPr="00C6716D" w:rsidTr="00C406D0">
        <w:trPr>
          <w:trHeight w:val="558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борьбы с наркоманией и наркобизнесом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22 по 26 июля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Июль</w:t>
            </w:r>
          </w:p>
        </w:tc>
      </w:tr>
      <w:tr w:rsidR="00BD4890" w:rsidRPr="00C6716D" w:rsidTr="00C406D0">
        <w:trPr>
          <w:trHeight w:val="7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города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13 по 17июля</w:t>
            </w:r>
          </w:p>
        </w:tc>
      </w:tr>
      <w:tr w:rsidR="00BD4890" w:rsidRPr="00C6716D" w:rsidTr="00C406D0">
        <w:trPr>
          <w:trHeight w:val="70"/>
        </w:trPr>
        <w:tc>
          <w:tcPr>
            <w:tcW w:w="9606" w:type="dxa"/>
            <w:gridSpan w:val="3"/>
          </w:tcPr>
          <w:p w:rsidR="00BD4890" w:rsidRPr="00C6716D" w:rsidRDefault="00BD4890" w:rsidP="00C40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71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Август</w:t>
            </w:r>
          </w:p>
        </w:tc>
      </w:tr>
      <w:tr w:rsidR="00BD4890" w:rsidRPr="00C6716D" w:rsidTr="00C406D0">
        <w:trPr>
          <w:trHeight w:val="7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Дню физкультурника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3 по 7 августа</w:t>
            </w:r>
          </w:p>
        </w:tc>
      </w:tr>
      <w:tr w:rsidR="00BD4890" w:rsidRPr="00C6716D" w:rsidTr="00C406D0">
        <w:trPr>
          <w:trHeight w:val="7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A53BFD" w:rsidRDefault="00BD4890" w:rsidP="00C406D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BFD">
              <w:rPr>
                <w:rStyle w:val="a5"/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</w:rPr>
              <w:t>Мероприятия, посвященные Всероссийскому дню дворового спорта</w:t>
            </w:r>
            <w:r w:rsidRPr="00A53BF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с 18 по 19 августа</w:t>
            </w:r>
          </w:p>
        </w:tc>
      </w:tr>
      <w:tr w:rsidR="00BD4890" w:rsidRPr="00C6716D" w:rsidTr="00C406D0">
        <w:trPr>
          <w:trHeight w:val="7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посвященные Международному дню памяти и </w:t>
            </w:r>
            <w:r w:rsidRPr="00F60245">
              <w:rPr>
                <w:rFonts w:ascii="Tahoma" w:eastAsia="Calibri" w:hAnsi="Tahoma" w:cs="Tahoma"/>
                <w:sz w:val="24"/>
                <w:szCs w:val="24"/>
              </w:rPr>
              <w:t>﻿</w:t>
            </w: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поминовения жертв терроризма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</w:tr>
      <w:tr w:rsidR="00BD4890" w:rsidRPr="00C6716D" w:rsidTr="00C406D0">
        <w:trPr>
          <w:trHeight w:val="70"/>
        </w:trPr>
        <w:tc>
          <w:tcPr>
            <w:tcW w:w="534" w:type="dxa"/>
          </w:tcPr>
          <w:p w:rsidR="00BD4890" w:rsidRPr="00C6716D" w:rsidRDefault="00BD4890" w:rsidP="00BD4890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4890" w:rsidRPr="00F60245" w:rsidRDefault="00BD4890" w:rsidP="00C40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eastAsia="Calibri" w:hAnsi="Times New Roman" w:cs="Times New Roman"/>
                <w:sz w:val="24"/>
                <w:szCs w:val="24"/>
              </w:rPr>
              <w:t>Цикл гражданско-патриотических мероприятий, посвященных Дню российского флага</w:t>
            </w:r>
          </w:p>
        </w:tc>
        <w:tc>
          <w:tcPr>
            <w:tcW w:w="2977" w:type="dxa"/>
          </w:tcPr>
          <w:p w:rsidR="00BD4890" w:rsidRPr="00F60245" w:rsidRDefault="00BD4890" w:rsidP="00C4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45">
              <w:rPr>
                <w:rFonts w:ascii="Times New Roman" w:hAnsi="Times New Roman" w:cs="Times New Roman"/>
                <w:sz w:val="24"/>
                <w:szCs w:val="24"/>
              </w:rPr>
              <w:t xml:space="preserve"> 24 августа</w:t>
            </w:r>
          </w:p>
        </w:tc>
      </w:tr>
    </w:tbl>
    <w:p w:rsidR="00BD4890" w:rsidRPr="00C6716D" w:rsidRDefault="00BD4890" w:rsidP="00BD4890">
      <w:pPr>
        <w:tabs>
          <w:tab w:val="left" w:pos="3105"/>
        </w:tabs>
        <w:rPr>
          <w:sz w:val="28"/>
          <w:szCs w:val="28"/>
        </w:rPr>
      </w:pPr>
    </w:p>
    <w:p w:rsidR="00334B29" w:rsidRDefault="00334B29"/>
    <w:sectPr w:rsidR="00334B29" w:rsidSect="00B1546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1D6D"/>
    <w:multiLevelType w:val="hybridMultilevel"/>
    <w:tmpl w:val="B37C4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EE"/>
    <w:rsid w:val="001D37EE"/>
    <w:rsid w:val="00334B29"/>
    <w:rsid w:val="00B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890"/>
    <w:pPr>
      <w:ind w:left="720"/>
      <w:contextualSpacing/>
    </w:pPr>
  </w:style>
  <w:style w:type="character" w:styleId="a5">
    <w:name w:val="Emphasis"/>
    <w:basedOn w:val="a0"/>
    <w:uiPriority w:val="20"/>
    <w:qFormat/>
    <w:rsid w:val="00BD4890"/>
    <w:rPr>
      <w:i/>
      <w:iCs/>
    </w:rPr>
  </w:style>
  <w:style w:type="table" w:styleId="a3">
    <w:name w:val="Table Grid"/>
    <w:basedOn w:val="a1"/>
    <w:uiPriority w:val="59"/>
    <w:rsid w:val="00BD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890"/>
    <w:pPr>
      <w:ind w:left="720"/>
      <w:contextualSpacing/>
    </w:pPr>
  </w:style>
  <w:style w:type="character" w:styleId="a5">
    <w:name w:val="Emphasis"/>
    <w:basedOn w:val="a0"/>
    <w:uiPriority w:val="20"/>
    <w:qFormat/>
    <w:rsid w:val="00BD4890"/>
    <w:rPr>
      <w:i/>
      <w:iCs/>
    </w:rPr>
  </w:style>
  <w:style w:type="table" w:styleId="a3">
    <w:name w:val="Table Grid"/>
    <w:basedOn w:val="a1"/>
    <w:uiPriority w:val="59"/>
    <w:rsid w:val="00BD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2026-03-17T13:05:00Z</dcterms:created>
  <dcterms:modified xsi:type="dcterms:W3CDTF">2026-03-17T13:05:00Z</dcterms:modified>
</cp:coreProperties>
</file>