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FB4B96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FB4B96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FB4B96" w:rsidRDefault="00341CBF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spellStart"/>
      <w:r w:rsidRPr="00FB4B96">
        <w:rPr>
          <w:b/>
          <w:bCs/>
          <w:color w:val="000000"/>
          <w:sz w:val="28"/>
          <w:szCs w:val="28"/>
        </w:rPr>
        <w:t>Плахута</w:t>
      </w:r>
      <w:proofErr w:type="spellEnd"/>
      <w:r w:rsidRPr="00FB4B96">
        <w:rPr>
          <w:b/>
          <w:bCs/>
          <w:color w:val="000000"/>
          <w:sz w:val="28"/>
          <w:szCs w:val="28"/>
        </w:rPr>
        <w:t xml:space="preserve"> Марина Васильевна</w:t>
      </w:r>
    </w:p>
    <w:p w:rsidR="007C2EB9" w:rsidRPr="00FB4B96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>О</w:t>
      </w:r>
      <w:r w:rsidR="007C2EB9" w:rsidRPr="00FB4B96">
        <w:rPr>
          <w:b/>
          <w:bCs/>
          <w:color w:val="000000"/>
          <w:sz w:val="28"/>
          <w:szCs w:val="28"/>
        </w:rPr>
        <w:t>бъединени</w:t>
      </w:r>
      <w:r w:rsidRPr="00FB4B96">
        <w:rPr>
          <w:b/>
          <w:bCs/>
          <w:color w:val="000000"/>
          <w:sz w:val="28"/>
          <w:szCs w:val="28"/>
        </w:rPr>
        <w:t>е:</w:t>
      </w:r>
      <w:r w:rsidRPr="00FB4B96">
        <w:rPr>
          <w:bCs/>
          <w:color w:val="000000"/>
          <w:sz w:val="28"/>
          <w:szCs w:val="28"/>
        </w:rPr>
        <w:t xml:space="preserve"> </w:t>
      </w:r>
      <w:r w:rsidR="007C2EB9" w:rsidRPr="00FB4B96">
        <w:rPr>
          <w:bCs/>
          <w:color w:val="000000"/>
          <w:sz w:val="28"/>
          <w:szCs w:val="28"/>
        </w:rPr>
        <w:t>«</w:t>
      </w:r>
      <w:r w:rsidR="00300625" w:rsidRPr="00FB4B96">
        <w:rPr>
          <w:bCs/>
          <w:color w:val="000000"/>
          <w:sz w:val="28"/>
          <w:szCs w:val="28"/>
        </w:rPr>
        <w:t>Юнитур</w:t>
      </w:r>
      <w:r w:rsidR="007C2EB9" w:rsidRPr="00FB4B96">
        <w:rPr>
          <w:bCs/>
          <w:color w:val="000000"/>
          <w:sz w:val="28"/>
          <w:szCs w:val="28"/>
        </w:rPr>
        <w:t xml:space="preserve">» </w:t>
      </w:r>
    </w:p>
    <w:p w:rsidR="009B3814" w:rsidRPr="00FB4B96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Программа: </w:t>
      </w:r>
      <w:r w:rsidRPr="00FB4B96">
        <w:rPr>
          <w:bCs/>
          <w:color w:val="000000"/>
          <w:sz w:val="28"/>
          <w:szCs w:val="28"/>
        </w:rPr>
        <w:t>«</w:t>
      </w:r>
      <w:r w:rsidR="00300625" w:rsidRPr="00FB4B96">
        <w:rPr>
          <w:bCs/>
          <w:color w:val="000000"/>
          <w:sz w:val="28"/>
          <w:szCs w:val="28"/>
        </w:rPr>
        <w:t>Юнитур</w:t>
      </w:r>
      <w:r w:rsidRPr="00FB4B96">
        <w:rPr>
          <w:bCs/>
          <w:color w:val="000000"/>
          <w:sz w:val="28"/>
          <w:szCs w:val="28"/>
        </w:rPr>
        <w:t xml:space="preserve">» </w:t>
      </w:r>
    </w:p>
    <w:p w:rsidR="009B3814" w:rsidRPr="00FB4B96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Группа: </w:t>
      </w:r>
      <w:r w:rsidRPr="00FB4B96">
        <w:rPr>
          <w:bCs/>
          <w:color w:val="000000"/>
          <w:sz w:val="28"/>
          <w:szCs w:val="28"/>
        </w:rPr>
        <w:t>01</w:t>
      </w:r>
      <w:r w:rsidR="00341CBF" w:rsidRPr="00FB4B96">
        <w:rPr>
          <w:bCs/>
          <w:color w:val="000000"/>
          <w:sz w:val="28"/>
          <w:szCs w:val="28"/>
        </w:rPr>
        <w:t>-09</w:t>
      </w:r>
    </w:p>
    <w:p w:rsidR="009B3814" w:rsidRPr="00FB4B96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Время: </w:t>
      </w:r>
      <w:r w:rsidR="005700C1" w:rsidRPr="00FB4B96">
        <w:rPr>
          <w:bCs/>
          <w:color w:val="000000"/>
          <w:sz w:val="28"/>
          <w:szCs w:val="28"/>
        </w:rPr>
        <w:t>14.30-16.00</w:t>
      </w:r>
    </w:p>
    <w:p w:rsidR="009B3814" w:rsidRPr="00FB4B96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>Дата:</w:t>
      </w:r>
      <w:r w:rsidR="005700C1" w:rsidRPr="00FB4B96">
        <w:rPr>
          <w:b/>
          <w:bCs/>
          <w:color w:val="000000"/>
          <w:sz w:val="28"/>
          <w:szCs w:val="28"/>
        </w:rPr>
        <w:t xml:space="preserve"> </w:t>
      </w:r>
      <w:r w:rsidR="00341CBF" w:rsidRPr="00FB4B96">
        <w:rPr>
          <w:bCs/>
          <w:color w:val="000000"/>
          <w:sz w:val="28"/>
          <w:szCs w:val="28"/>
        </w:rPr>
        <w:t>05</w:t>
      </w:r>
      <w:r w:rsidR="005700C1" w:rsidRPr="00FB4B96">
        <w:rPr>
          <w:bCs/>
          <w:color w:val="000000"/>
          <w:sz w:val="28"/>
          <w:szCs w:val="28"/>
        </w:rPr>
        <w:t>.05.2026</w:t>
      </w:r>
    </w:p>
    <w:p w:rsidR="005700C1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 xml:space="preserve">Тема: </w:t>
      </w:r>
      <w:r w:rsidR="00F673EA" w:rsidRPr="00FB4B96">
        <w:rPr>
          <w:b/>
          <w:bCs/>
          <w:color w:val="000000"/>
          <w:sz w:val="28"/>
          <w:szCs w:val="28"/>
        </w:rPr>
        <w:t>«</w:t>
      </w:r>
      <w:r w:rsidR="005700C1" w:rsidRPr="00FB4B96">
        <w:rPr>
          <w:sz w:val="28"/>
          <w:szCs w:val="28"/>
        </w:rPr>
        <w:t>Гимнастические упражнения»</w:t>
      </w:r>
    </w:p>
    <w:p w:rsidR="00FB4B96" w:rsidRPr="00FB4B96" w:rsidRDefault="00FB4B96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p w:rsidR="007C2EB9" w:rsidRPr="00FB4B96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FB4B96">
        <w:rPr>
          <w:b/>
          <w:bCs/>
          <w:color w:val="000000"/>
          <w:sz w:val="28"/>
          <w:szCs w:val="28"/>
        </w:rPr>
        <w:t>Цели</w:t>
      </w:r>
      <w:r w:rsidR="0063764A" w:rsidRPr="00FB4B96">
        <w:rPr>
          <w:b/>
          <w:bCs/>
          <w:color w:val="000000"/>
          <w:sz w:val="28"/>
          <w:szCs w:val="28"/>
        </w:rPr>
        <w:t xml:space="preserve"> и задачи</w:t>
      </w:r>
      <w:r w:rsidRPr="00FB4B96">
        <w:rPr>
          <w:b/>
          <w:bCs/>
          <w:color w:val="000000"/>
          <w:sz w:val="28"/>
          <w:szCs w:val="28"/>
        </w:rPr>
        <w:t xml:space="preserve">: </w:t>
      </w:r>
    </w:p>
    <w:p w:rsidR="00B254BD" w:rsidRPr="00FB4B96" w:rsidRDefault="0063764A" w:rsidP="005700C1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Cs/>
          <w:color w:val="000000"/>
          <w:sz w:val="28"/>
          <w:szCs w:val="28"/>
        </w:rPr>
        <w:t>-</w:t>
      </w:r>
      <w:r w:rsidR="007C2EB9" w:rsidRPr="00FB4B96">
        <w:rPr>
          <w:b/>
          <w:bCs/>
          <w:color w:val="000000"/>
          <w:sz w:val="28"/>
          <w:szCs w:val="28"/>
        </w:rPr>
        <w:t xml:space="preserve"> </w:t>
      </w:r>
      <w:r w:rsidR="008F275C" w:rsidRPr="00FB4B96">
        <w:rPr>
          <w:bCs/>
          <w:color w:val="000000"/>
          <w:sz w:val="28"/>
          <w:szCs w:val="28"/>
        </w:rPr>
        <w:t>формирование навыков ЗОЖ</w:t>
      </w:r>
    </w:p>
    <w:p w:rsidR="008F275C" w:rsidRPr="00FB4B96" w:rsidRDefault="008F275C" w:rsidP="005700C1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Cs/>
          <w:color w:val="000000"/>
          <w:sz w:val="28"/>
          <w:szCs w:val="28"/>
        </w:rPr>
        <w:t>-способствовать профи</w:t>
      </w:r>
      <w:r w:rsidR="007542F4" w:rsidRPr="00FB4B96">
        <w:rPr>
          <w:bCs/>
          <w:color w:val="000000"/>
          <w:sz w:val="28"/>
          <w:szCs w:val="28"/>
        </w:rPr>
        <w:t>лактике плоскостопия и осанки</w:t>
      </w:r>
    </w:p>
    <w:p w:rsidR="002234D0" w:rsidRPr="00FB4B96" w:rsidRDefault="002234D0" w:rsidP="005700C1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4B96">
        <w:rPr>
          <w:bCs/>
          <w:color w:val="000000"/>
          <w:sz w:val="28"/>
          <w:szCs w:val="28"/>
        </w:rPr>
        <w:t>- совершенствовать основные двигательные навыки</w:t>
      </w:r>
      <w:r w:rsidR="001D75E0" w:rsidRPr="00FB4B96">
        <w:rPr>
          <w:bCs/>
          <w:color w:val="000000"/>
          <w:sz w:val="28"/>
          <w:szCs w:val="28"/>
        </w:rPr>
        <w:t xml:space="preserve">, </w:t>
      </w:r>
      <w:r w:rsidRPr="00FB4B96">
        <w:rPr>
          <w:bCs/>
          <w:color w:val="000000"/>
          <w:sz w:val="28"/>
          <w:szCs w:val="28"/>
        </w:rPr>
        <w:t>развивать выносливость,</w:t>
      </w:r>
      <w:r w:rsidR="001D75E0" w:rsidRPr="00FB4B96">
        <w:rPr>
          <w:bCs/>
          <w:color w:val="000000"/>
          <w:sz w:val="28"/>
          <w:szCs w:val="28"/>
        </w:rPr>
        <w:t xml:space="preserve"> </w:t>
      </w:r>
      <w:r w:rsidRPr="00FB4B96">
        <w:rPr>
          <w:bCs/>
          <w:color w:val="000000"/>
          <w:sz w:val="28"/>
          <w:szCs w:val="28"/>
        </w:rPr>
        <w:t>равновесие,</w:t>
      </w:r>
      <w:r w:rsidR="00376620" w:rsidRPr="00FB4B96">
        <w:rPr>
          <w:bCs/>
          <w:color w:val="000000"/>
          <w:sz w:val="28"/>
          <w:szCs w:val="28"/>
        </w:rPr>
        <w:t xml:space="preserve"> </w:t>
      </w:r>
      <w:r w:rsidRPr="00FB4B96">
        <w:rPr>
          <w:bCs/>
          <w:color w:val="000000"/>
          <w:sz w:val="28"/>
          <w:szCs w:val="28"/>
        </w:rPr>
        <w:t>гибкость</w:t>
      </w:r>
    </w:p>
    <w:p w:rsidR="007C2EB9" w:rsidRPr="00FB4B96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B4B96">
        <w:rPr>
          <w:b/>
          <w:color w:val="000000"/>
          <w:sz w:val="28"/>
          <w:szCs w:val="28"/>
        </w:rPr>
        <w:t xml:space="preserve">План </w:t>
      </w:r>
      <w:r w:rsidR="007C2EB9" w:rsidRPr="00FB4B96">
        <w:rPr>
          <w:b/>
          <w:color w:val="000000"/>
          <w:sz w:val="28"/>
          <w:szCs w:val="28"/>
        </w:rPr>
        <w:t xml:space="preserve">занятия: </w:t>
      </w:r>
    </w:p>
    <w:p w:rsidR="005737DA" w:rsidRPr="00FB4B96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4B96">
        <w:rPr>
          <w:b/>
          <w:color w:val="000000"/>
          <w:sz w:val="28"/>
          <w:szCs w:val="28"/>
          <w:lang w:val="en-US"/>
        </w:rPr>
        <w:t>I</w:t>
      </w:r>
      <w:r w:rsidR="00E35B2E" w:rsidRPr="00FB4B96">
        <w:rPr>
          <w:b/>
          <w:color w:val="000000"/>
          <w:sz w:val="28"/>
          <w:szCs w:val="28"/>
        </w:rPr>
        <w:t xml:space="preserve">. </w:t>
      </w:r>
      <w:r w:rsidRPr="00FB4B96">
        <w:rPr>
          <w:color w:val="000000"/>
          <w:sz w:val="28"/>
          <w:szCs w:val="28"/>
        </w:rPr>
        <w:t xml:space="preserve">Организационный момент. </w:t>
      </w:r>
      <w:r w:rsidR="00E35B2E" w:rsidRPr="00FB4B96">
        <w:rPr>
          <w:color w:val="000000"/>
          <w:sz w:val="28"/>
          <w:szCs w:val="28"/>
        </w:rPr>
        <w:t>Повторение изучен</w:t>
      </w:r>
      <w:r w:rsidR="00200E70" w:rsidRPr="00FB4B96">
        <w:rPr>
          <w:color w:val="000000"/>
          <w:sz w:val="28"/>
          <w:szCs w:val="28"/>
        </w:rPr>
        <w:t>н</w:t>
      </w:r>
      <w:r w:rsidR="00C14278" w:rsidRPr="00FB4B96">
        <w:rPr>
          <w:color w:val="000000"/>
          <w:sz w:val="28"/>
          <w:szCs w:val="28"/>
        </w:rPr>
        <w:t>ого</w:t>
      </w:r>
      <w:r w:rsidR="005E04D9" w:rsidRPr="00FB4B96">
        <w:rPr>
          <w:color w:val="000000"/>
          <w:sz w:val="28"/>
          <w:szCs w:val="28"/>
        </w:rPr>
        <w:t xml:space="preserve"> материала</w:t>
      </w:r>
      <w:r w:rsidR="00611451" w:rsidRPr="00FB4B96">
        <w:rPr>
          <w:color w:val="000000"/>
          <w:sz w:val="28"/>
          <w:szCs w:val="28"/>
        </w:rPr>
        <w:t>.</w:t>
      </w:r>
    </w:p>
    <w:p w:rsidR="00390E13" w:rsidRPr="00FB4B96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4B96">
        <w:rPr>
          <w:b/>
          <w:color w:val="000000"/>
          <w:sz w:val="28"/>
          <w:szCs w:val="28"/>
          <w:lang w:val="en-US"/>
        </w:rPr>
        <w:t>II</w:t>
      </w:r>
      <w:r w:rsidRPr="00FB4B96">
        <w:rPr>
          <w:b/>
          <w:color w:val="000000"/>
          <w:sz w:val="28"/>
          <w:szCs w:val="28"/>
        </w:rPr>
        <w:t xml:space="preserve">. </w:t>
      </w:r>
      <w:r w:rsidRPr="00FB4B96">
        <w:rPr>
          <w:color w:val="000000"/>
          <w:sz w:val="28"/>
          <w:szCs w:val="28"/>
        </w:rPr>
        <w:t>Работа над новым материалом</w:t>
      </w:r>
      <w:r w:rsidRPr="00FB4B96">
        <w:rPr>
          <w:b/>
          <w:color w:val="000000"/>
          <w:sz w:val="28"/>
          <w:szCs w:val="28"/>
        </w:rPr>
        <w:t xml:space="preserve">. </w:t>
      </w:r>
    </w:p>
    <w:p w:rsidR="00640E81" w:rsidRPr="00FB4B96" w:rsidRDefault="001D0E27" w:rsidP="002234D0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FB4B96">
        <w:rPr>
          <w:b w:val="0"/>
          <w:i w:val="0"/>
          <w:color w:val="000000"/>
          <w:sz w:val="28"/>
          <w:szCs w:val="28"/>
        </w:rPr>
        <w:t>Введение в тему</w:t>
      </w:r>
      <w:r w:rsidR="002234D0" w:rsidRPr="00FB4B96">
        <w:rPr>
          <w:b w:val="0"/>
          <w:i w:val="0"/>
          <w:color w:val="000000"/>
          <w:sz w:val="28"/>
          <w:szCs w:val="28"/>
        </w:rPr>
        <w:t>. Просмотр видеоурока Гимнастические упражнения</w:t>
      </w:r>
    </w:p>
    <w:p w:rsidR="002234D0" w:rsidRPr="00FB4B96" w:rsidRDefault="002234D0" w:rsidP="002234D0">
      <w:pPr>
        <w:pStyle w:val="5"/>
        <w:spacing w:before="3"/>
        <w:ind w:left="578"/>
        <w:rPr>
          <w:b w:val="0"/>
          <w:i w:val="0"/>
          <w:sz w:val="28"/>
          <w:szCs w:val="28"/>
        </w:rPr>
      </w:pPr>
      <w:r w:rsidRPr="00FB4B96">
        <w:rPr>
          <w:b w:val="0"/>
          <w:i w:val="0"/>
          <w:sz w:val="28"/>
          <w:szCs w:val="28"/>
        </w:rPr>
        <w:t>https://yandex.ru/video/search?text=Liamelon+School&amp;path=yandex_search&amp;parent-reqid=1777878936936630-14977313711036220288-balancer-l7leveler-kubr-yp-klg-287-BAL&amp;from_type=vast</w:t>
      </w:r>
    </w:p>
    <w:p w:rsidR="00640E81" w:rsidRPr="00FB4B96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FB4B96">
        <w:rPr>
          <w:b w:val="0"/>
          <w:i w:val="0"/>
          <w:sz w:val="28"/>
          <w:szCs w:val="28"/>
        </w:rPr>
        <w:t>Изучение нового материала</w:t>
      </w:r>
      <w:r w:rsidR="00390E13" w:rsidRPr="00FB4B96">
        <w:rPr>
          <w:b w:val="0"/>
          <w:i w:val="0"/>
          <w:sz w:val="28"/>
          <w:szCs w:val="28"/>
        </w:rPr>
        <w:t>.</w:t>
      </w:r>
    </w:p>
    <w:p w:rsidR="00C14278" w:rsidRPr="00FB4B96" w:rsidRDefault="007079A4" w:rsidP="007079A4">
      <w:pPr>
        <w:pStyle w:val="a3"/>
        <w:numPr>
          <w:ilvl w:val="1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4B96">
        <w:rPr>
          <w:color w:val="000000"/>
          <w:sz w:val="28"/>
          <w:szCs w:val="28"/>
        </w:rPr>
        <w:t xml:space="preserve">Упражнения с мячом </w:t>
      </w:r>
    </w:p>
    <w:p w:rsidR="007079A4" w:rsidRPr="00FB4B96" w:rsidRDefault="007079A4" w:rsidP="00FB4B9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B4B96">
        <w:rPr>
          <w:noProof/>
          <w:color w:val="000000"/>
          <w:sz w:val="28"/>
          <w:szCs w:val="28"/>
        </w:rPr>
        <w:drawing>
          <wp:inline distT="0" distB="0" distL="0" distR="0" wp14:anchorId="4A46893D" wp14:editId="0F0BC3C0">
            <wp:extent cx="2726690" cy="1816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80" cy="182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4B96">
        <w:rPr>
          <w:noProof/>
          <w:color w:val="000000"/>
          <w:sz w:val="28"/>
          <w:szCs w:val="28"/>
        </w:rPr>
        <w:drawing>
          <wp:inline distT="0" distB="0" distL="0" distR="0" wp14:anchorId="51616761" wp14:editId="20C7CAC8">
            <wp:extent cx="3152048" cy="2099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48" cy="210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9A4" w:rsidRPr="00FB4B96" w:rsidRDefault="007079A4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97D4C" w:rsidRPr="00FB4B96" w:rsidRDefault="007079A4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4B96">
        <w:rPr>
          <w:color w:val="000000"/>
          <w:sz w:val="28"/>
          <w:szCs w:val="28"/>
        </w:rPr>
        <w:t>1.2 Упражнения с обручем,</w:t>
      </w:r>
      <w:r w:rsidR="00376620" w:rsidRPr="00FB4B96">
        <w:rPr>
          <w:color w:val="000000"/>
          <w:sz w:val="28"/>
          <w:szCs w:val="28"/>
        </w:rPr>
        <w:t xml:space="preserve"> </w:t>
      </w:r>
      <w:r w:rsidRPr="00FB4B96">
        <w:rPr>
          <w:color w:val="000000"/>
          <w:sz w:val="28"/>
          <w:szCs w:val="28"/>
        </w:rPr>
        <w:t>лентой</w:t>
      </w:r>
    </w:p>
    <w:p w:rsidR="007079A4" w:rsidRPr="00FB4B96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4B96">
        <w:rPr>
          <w:color w:val="000000"/>
          <w:sz w:val="28"/>
          <w:szCs w:val="28"/>
        </w:rPr>
        <w:lastRenderedPageBreak/>
        <w:t xml:space="preserve"> </w:t>
      </w:r>
      <w:r w:rsidR="007079A4" w:rsidRPr="00FB4B96">
        <w:rPr>
          <w:noProof/>
          <w:color w:val="000000"/>
          <w:sz w:val="28"/>
          <w:szCs w:val="28"/>
        </w:rPr>
        <w:drawing>
          <wp:inline distT="0" distB="0" distL="0" distR="0" wp14:anchorId="6ABF6E32" wp14:editId="4CF365E8">
            <wp:extent cx="2895600" cy="4346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0" cy="436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79A4" w:rsidRPr="00FB4B96">
        <w:rPr>
          <w:noProof/>
          <w:color w:val="000000"/>
          <w:sz w:val="28"/>
          <w:szCs w:val="28"/>
        </w:rPr>
        <w:drawing>
          <wp:inline distT="0" distB="0" distL="0" distR="0" wp14:anchorId="309944C8" wp14:editId="02F07BC9">
            <wp:extent cx="2647950" cy="39746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82" cy="398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ED6" w:rsidRPr="00FB4B96" w:rsidRDefault="007079A4" w:rsidP="00FB4B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 w:rsidRPr="00FB4B96">
        <w:rPr>
          <w:noProof/>
          <w:color w:val="000000"/>
          <w:sz w:val="28"/>
          <w:szCs w:val="28"/>
        </w:rPr>
        <w:drawing>
          <wp:inline distT="0" distB="0" distL="0" distR="0" wp14:anchorId="02366165" wp14:editId="7B43163C">
            <wp:extent cx="3905250" cy="260174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99" cy="260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D0E27" w:rsidRPr="00FB4B96" w:rsidRDefault="0084455F" w:rsidP="0084455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b/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t>Основная часть</w:t>
      </w:r>
      <w:r w:rsidR="001D0E27" w:rsidRPr="00FB4B96">
        <w:rPr>
          <w:b/>
          <w:noProof/>
          <w:sz w:val="28"/>
          <w:szCs w:val="28"/>
        </w:rPr>
        <w:t xml:space="preserve">      </w:t>
      </w:r>
      <w:r w:rsidR="00E97D4C" w:rsidRPr="00FB4B96">
        <w:rPr>
          <w:b/>
          <w:noProof/>
          <w:sz w:val="28"/>
          <w:szCs w:val="28"/>
        </w:rPr>
        <w:t xml:space="preserve">    </w:t>
      </w:r>
    </w:p>
    <w:p w:rsidR="0084455F" w:rsidRPr="00FB4B96" w:rsidRDefault="001D0E27" w:rsidP="0084455F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        </w:t>
      </w:r>
      <w:r w:rsidR="0084455F" w:rsidRPr="00FB4B96">
        <w:rPr>
          <w:noProof/>
          <w:sz w:val="28"/>
          <w:szCs w:val="28"/>
        </w:rPr>
        <w:t xml:space="preserve">Гимнастические упражнения в начальной школе — это система специально подобранных физических упражнений, которые направлены на укрепление здоровья, гармоничное физическое развитие, совершенствование двигательных навыков, силы, подвижности, скорости движений, выносливости и других физических качеств. Они используются на уроках физической культуры, в утренней гимнастике, физкультминутках, физкультпаузах и других формах физкультурно-оздоровительной работы. </w:t>
      </w:r>
    </w:p>
    <w:p w:rsidR="0084455F" w:rsidRPr="00FB4B96" w:rsidRDefault="0084455F" w:rsidP="0084455F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lastRenderedPageBreak/>
        <w:t>Классификация гимнастических упражнений</w:t>
      </w:r>
    </w:p>
    <w:p w:rsidR="0084455F" w:rsidRPr="00FB4B96" w:rsidRDefault="0084455F" w:rsidP="0084455F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Общеразвивающие упражнения (ОРУ) — технически несложные упражнения, составленные из одиночных или совмещённых движений головой, туловищем, руками и ногами. Они могут выполняться индивидуально или с использованием действий партнёра, гимнастических </w:t>
      </w:r>
    </w:p>
    <w:p w:rsidR="0084455F" w:rsidRPr="00FB4B96" w:rsidRDefault="0084455F" w:rsidP="0084455F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t>Акробатические упражнения</w:t>
      </w:r>
      <w:r w:rsidRPr="00FB4B96">
        <w:rPr>
          <w:noProof/>
          <w:sz w:val="28"/>
          <w:szCs w:val="28"/>
        </w:rPr>
        <w:t xml:space="preserve"> — разновидность гимнастики, в которой используются упражнения на ловкость, балансировку, гибкость и прыгучесть. В программе для начальных классов могут быть предусмотрены, например, группировки (сидя, лёжа на спине, в приседе), перекаты (назад, в сторону), кувырки вперёд. </w:t>
      </w:r>
    </w:p>
    <w:p w:rsidR="00376620" w:rsidRPr="00FB4B96" w:rsidRDefault="0084455F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t>Прикладные упражнения</w:t>
      </w:r>
      <w:r w:rsidRPr="00FB4B96">
        <w:rPr>
          <w:noProof/>
          <w:sz w:val="28"/>
          <w:szCs w:val="28"/>
        </w:rPr>
        <w:t xml:space="preserve"> включают ходьбу и бег, упражнения в равновесии, лазание и перелезание, метание и ловлю, поднимание и переноску груза, переползание, преодоление препятствий и простые прыжки. Они развивают силу, быстроту, выносливость, ловкость, координацию движений, внимание, память на движения, волю и др..</w:t>
      </w:r>
    </w:p>
    <w:p w:rsidR="00376620" w:rsidRPr="00FB4B96" w:rsidRDefault="00E97D4C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t xml:space="preserve"> </w:t>
      </w:r>
      <w:r w:rsidR="00376620" w:rsidRPr="00FB4B96">
        <w:rPr>
          <w:b/>
          <w:noProof/>
          <w:sz w:val="28"/>
          <w:szCs w:val="28"/>
        </w:rPr>
        <w:t>ТЕОРЕТИЧЕСКИЙ МАТЕРИАЛ ДЛЯ САМОСТОЯТЕЛЬНОГО ИЗУЧЕНИЯ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ind w:firstLine="708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Слово гимнастика переводится с греческого как «тренируюсь, упражняюсь». Этот вид спорта состоит из нескольких дисциплин. Например, спортивная гимнастика включает в себя соревнования по вольным упражнениям, по прыжкам или на гимнастических снарядах (брусья, бревно, конь, кольца, перекладины и т. д.). Художественная гимнастика – вид спорта, в котором спортсмены (чаще всего представительницы женского пола) выполняют под музыку различные танцевальные и гимнастические упражнения. В художественной гимнастике в качестве реквизита используются обручи, ленты, булавы и скакалки.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Слово «акробатика» переводится с древнегреческого языка как «ходить по краю» или с тюркского – «воздушный богатырь». Акробатика является разновидностью гимнастики, в которой используются упражнения на ловкость, балансировку, гибкость и прыгучесть. В цирковом искусстве есть несколько разновидностей акробатики: силовая, воздушная, прыжковая и т.д.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Переходим к разминке. Перед гимнастикой нужно обязательно проводить разминку, иначе можно травмироваться. Параллельно с этим повторим организующие команды.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lastRenderedPageBreak/>
        <w:t>Построение  в шеренгу. Напомним, что шеренга – это построение, в котором все его участники размещаются в одну линию, лицом в одну сторону.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 В колонну. Для этого развернитесь на 90 градусов к впереди стоящему человеку. Если вы смотрите ему в затылок, значит, вы встали правильно.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Движение по диагонали. 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Движение противоходом. Передвигайтесь в противоположном направлении тому движению, которое было до этой команды. Сохраняйте дистанцию с интервалом в 1 шаг.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Движение «змейкой» – ряд противоходов. В этом строевом шаге несколько раз меняется движение, траектория пути напоминает ползущую змею.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Разминка для стоп.  Беговые упражнения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Теперь переходим к беговым упражнениям. 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 xml:space="preserve">Переходим к бегу с ускорением. 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Встаньте прямо, ноги на ширине плеч. Поднимите правую руку вверх и заведите ее за спину. Левую руку проведите за спиной снизу. Попробуйте соединить сзади руки в замке. Поменяйте руки и сделайте упражнение в другую сторону.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Встаньте прямо. Ноги вместе. Наклонитесь вниз и попробуйте достать ваши ступни. Спина должна быть прямой. Не переусердствуйте. Если у вас не получается, тянитесь вниз до колен.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Встаньте боком к лестнице или стене. Выполните восемь махов правой ногой в сторону. Развернитесь и повторите восемь махов левой ногой в другую сторону.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Лягте на спину. Прижмите к груди согнутую в колене правую ногу. Поддержите её в таком положении несколько секунд. Теперь прижмите к груди левую ногу.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Теперь поднимите вверх прямую правую ногу как можно ближе к груди. Не переусердствуйте. Тоже самое повторите с левой ногой.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Сядьте на гимнастический мат. Соберите прямые ноги вместе. Наклонитесь с ровной спиной вперед, старайтесь наклониться так глубоко, как только сможете. Не горбитесь.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lastRenderedPageBreak/>
        <w:t>Теперь разведите ноги в сторону. Наклонитесь с прямой спиной к правой ноге. Наклонитесь к левой ноге. Затем наклонитесь вперед.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FB4B96">
        <w:rPr>
          <w:b/>
          <w:noProof/>
          <w:sz w:val="28"/>
          <w:szCs w:val="28"/>
        </w:rPr>
        <w:t>Безопасность на уроках гимнастики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При выполнении отдельных гимнастических упражнений есть риск получения травмы. Поэтому нужно строго соблюдать технику безопасности: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1) Перед занятием переоденьтесь в свою форму и кроссовки. Снимите с себя все предметы, которые могут представлять опасность во время занятия гимнастикой (серьги, браслеты и другие украшения, часы и т д.).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2) Внимательно слушайте учителя физкультуры и выполняйте все его команды. Запрещается своевольно перемещаться по залу и выходить из него без разрешения учителя.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3) Соблюдайте дистанцию между учениками во время выполнения упражнений, чтобы случайно не задеть их и не столкнуться с ними.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4) Сложные гимнастические элементы в первые несколько раз выполняйте со страховкой. Попросите учителя физкультуры ещё раз вам объяснить технику выполнения упражнения и подстраховать вас.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5) Предельно аккуратно выполняйте все упражнения, требующие гибкости. Не переусердствуйте, чтобы не травмировать связки.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6) Гимнастические упражнения нужно проводить на матах. Проверьте, что они абсолютно целы, из них ничего не торчит. Постеленные рядом маты должны плотно прилегать друг к другу.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7) При выполнении сложного гимнастического упражнения постарайтесь сконцентрироваться на нем, но при этом и расслабиться. Помните, что страх усиливает напряжение в теле, а, значит, риск травм. Однако, если вы боитесь выполнять какое-то из упражнений, обязательно скажите об этом учителю и попросите, чтобы он вас подстраховал.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ПРИМЕРЫ И РАЗБОР РЕШЕН</w:t>
      </w:r>
      <w:r w:rsidR="00FB4B96">
        <w:rPr>
          <w:noProof/>
          <w:sz w:val="28"/>
          <w:szCs w:val="28"/>
        </w:rPr>
        <w:t>ИЯ ЗАДАНИЙ ТРЕНИРОВОЧНОГО МОДУЛЯ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Сопоставьте предметы и их название.</w:t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lastRenderedPageBreak/>
        <w:drawing>
          <wp:inline distT="0" distB="0" distL="0" distR="0" wp14:anchorId="44FF5E17" wp14:editId="13C95FEA">
            <wp:extent cx="18288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4B96">
        <w:rPr>
          <w:noProof/>
          <w:sz w:val="28"/>
          <w:szCs w:val="28"/>
        </w:rPr>
        <w:drawing>
          <wp:inline distT="0" distB="0" distL="0" distR="0" wp14:anchorId="2F715965" wp14:editId="2A7F32D0">
            <wp:extent cx="1733550" cy="1857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FB4B96" w:rsidRDefault="00376620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drawing>
          <wp:inline distT="0" distB="0" distL="0" distR="0" wp14:anchorId="6CCD1519" wp14:editId="12AF617C">
            <wp:extent cx="1295400" cy="1466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4B96">
        <w:rPr>
          <w:noProof/>
          <w:sz w:val="28"/>
          <w:szCs w:val="28"/>
        </w:rPr>
        <w:t xml:space="preserve">   </w:t>
      </w:r>
      <w:r w:rsidRPr="00FB4B96">
        <w:rPr>
          <w:noProof/>
          <w:sz w:val="28"/>
          <w:szCs w:val="28"/>
        </w:rPr>
        <w:drawing>
          <wp:inline distT="0" distB="0" distL="0" distR="0" wp14:anchorId="6D3BA032" wp14:editId="237D8950">
            <wp:extent cx="1905000" cy="1495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E27" w:rsidRPr="00FB4B96" w:rsidRDefault="00376620" w:rsidP="0037662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FB4B96">
        <w:rPr>
          <w:noProof/>
          <w:sz w:val="28"/>
          <w:szCs w:val="28"/>
        </w:rPr>
        <w:t>Обруч, мяч, лента, бревно.</w:t>
      </w:r>
    </w:p>
    <w:p w:rsidR="00376620" w:rsidRPr="00FB4B96" w:rsidRDefault="0037662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</w:p>
    <w:p w:rsidR="00E97D4C" w:rsidRPr="00FB4B96" w:rsidRDefault="001D0E27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B4B96">
        <w:rPr>
          <w:b/>
          <w:color w:val="000000"/>
          <w:sz w:val="28"/>
          <w:szCs w:val="28"/>
          <w:lang w:val="en-US"/>
        </w:rPr>
        <w:t>III</w:t>
      </w:r>
      <w:r w:rsidRPr="00FB4B96">
        <w:rPr>
          <w:b/>
          <w:color w:val="000000"/>
          <w:sz w:val="28"/>
          <w:szCs w:val="28"/>
        </w:rPr>
        <w:t xml:space="preserve">. </w:t>
      </w:r>
      <w:r w:rsidRPr="00FB4B96">
        <w:rPr>
          <w:color w:val="000000"/>
          <w:sz w:val="28"/>
          <w:szCs w:val="28"/>
        </w:rPr>
        <w:t xml:space="preserve">Закрепление. </w:t>
      </w:r>
    </w:p>
    <w:p w:rsidR="0049638E" w:rsidRPr="00FB4B96" w:rsidRDefault="0049638E" w:rsidP="004146D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E97D4C" w:rsidRPr="00FB4B96" w:rsidRDefault="005737DA" w:rsidP="004146D3">
      <w:pPr>
        <w:spacing w:line="240" w:lineRule="auto"/>
        <w:ind w:firstLine="709"/>
        <w:rPr>
          <w:color w:val="000000"/>
          <w:szCs w:val="28"/>
        </w:rPr>
      </w:pPr>
      <w:r w:rsidRPr="00FB4B96">
        <w:rPr>
          <w:b/>
          <w:color w:val="000000"/>
          <w:szCs w:val="28"/>
          <w:lang w:val="en-US"/>
        </w:rPr>
        <w:t>VI</w:t>
      </w:r>
      <w:r w:rsidR="00B97889" w:rsidRPr="00FB4B96">
        <w:rPr>
          <w:b/>
          <w:color w:val="000000"/>
          <w:szCs w:val="28"/>
        </w:rPr>
        <w:t xml:space="preserve">. </w:t>
      </w:r>
      <w:r w:rsidR="00B97889" w:rsidRPr="00FB4B96">
        <w:rPr>
          <w:color w:val="000000"/>
          <w:szCs w:val="28"/>
        </w:rPr>
        <w:t>Итог занятия.</w:t>
      </w:r>
      <w:r w:rsidR="00635489" w:rsidRPr="00FB4B96">
        <w:rPr>
          <w:color w:val="000000"/>
          <w:szCs w:val="28"/>
        </w:rPr>
        <w:t xml:space="preserve"> </w:t>
      </w:r>
      <w:r w:rsidR="00341CBF" w:rsidRPr="00FB4B96">
        <w:rPr>
          <w:color w:val="000000"/>
          <w:szCs w:val="28"/>
        </w:rPr>
        <w:t>Определи свои личные достижения.</w:t>
      </w:r>
    </w:p>
    <w:p w:rsidR="003C7DFF" w:rsidRPr="00FB4B96" w:rsidRDefault="003C7DFF" w:rsidP="00FB4B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3C7DFF" w:rsidRPr="00FB4B96" w:rsidSect="00FB4B96">
      <w:type w:val="continuous"/>
      <w:pgSz w:w="11906" w:h="16838"/>
      <w:pgMar w:top="141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A5ED6"/>
    <w:rsid w:val="001B6E7B"/>
    <w:rsid w:val="001D0E27"/>
    <w:rsid w:val="001D75E0"/>
    <w:rsid w:val="001E64D8"/>
    <w:rsid w:val="001E6519"/>
    <w:rsid w:val="00200E70"/>
    <w:rsid w:val="00221F58"/>
    <w:rsid w:val="002234D0"/>
    <w:rsid w:val="00235D12"/>
    <w:rsid w:val="0025117C"/>
    <w:rsid w:val="002B6F09"/>
    <w:rsid w:val="002D2FA9"/>
    <w:rsid w:val="00300625"/>
    <w:rsid w:val="00310F6C"/>
    <w:rsid w:val="0032426D"/>
    <w:rsid w:val="00334682"/>
    <w:rsid w:val="00341CBF"/>
    <w:rsid w:val="0037600B"/>
    <w:rsid w:val="00376620"/>
    <w:rsid w:val="00390E13"/>
    <w:rsid w:val="003C7DFF"/>
    <w:rsid w:val="004146D3"/>
    <w:rsid w:val="0044382B"/>
    <w:rsid w:val="0049638E"/>
    <w:rsid w:val="004A39B3"/>
    <w:rsid w:val="004C0082"/>
    <w:rsid w:val="005700C1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7079A4"/>
    <w:rsid w:val="00707D2F"/>
    <w:rsid w:val="007542F4"/>
    <w:rsid w:val="00775E1A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5411"/>
    <w:rsid w:val="009B3814"/>
    <w:rsid w:val="009E01E6"/>
    <w:rsid w:val="00A13740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  <w:rsid w:val="00FB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13</cp:revision>
  <dcterms:created xsi:type="dcterms:W3CDTF">2023-12-12T08:09:00Z</dcterms:created>
  <dcterms:modified xsi:type="dcterms:W3CDTF">2026-05-05T07:01:00Z</dcterms:modified>
</cp:coreProperties>
</file>