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04FA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План-конспект </w:t>
      </w:r>
    </w:p>
    <w:p w14:paraId="10EBAA24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педагога дополнительного образования </w:t>
      </w:r>
    </w:p>
    <w:p w14:paraId="3BEAD250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Пахомовой Анастасии Сергеевны.</w:t>
      </w:r>
    </w:p>
    <w:p w14:paraId="3A93197C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38457C65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5CC1FA11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01-06</w:t>
      </w:r>
    </w:p>
    <w:p w14:paraId="18A3540A" w14:textId="77777777" w:rsidR="00444047" w:rsidRPr="004053F4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40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13:00-14:30</w:t>
      </w:r>
    </w:p>
    <w:p w14:paraId="15110F91" w14:textId="77777777" w:rsidR="004053F4" w:rsidRDefault="00444047" w:rsidP="004053F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18.05.26</w:t>
      </w:r>
    </w:p>
    <w:p w14:paraId="28312F20" w14:textId="4A8EF9BA" w:rsidR="00444047" w:rsidRPr="004053F4" w:rsidRDefault="00444047" w:rsidP="004053F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4053F4">
        <w:rPr>
          <w:rFonts w:ascii="Times New Roman" w:hAnsi="Times New Roman" w:cs="Times New Roman"/>
        </w:rPr>
        <w:t xml:space="preserve"> </w:t>
      </w: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</w:t>
      </w:r>
      <w:r w:rsidR="004053F4"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участи</w:t>
      </w:r>
      <w:r w:rsidR="004053F4"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40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спортивном мероприятии согласно плану учреждения</w:t>
      </w:r>
    </w:p>
    <w:p w14:paraId="4F83C18E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531FE" w14:textId="6456D1C5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14:paraId="387B82BD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75535F9A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9A13" w14:textId="71BA67FA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14FB2931" w14:textId="3236E5FB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-познакомить обучающихся с этапами городского туристического слёта;</w:t>
      </w:r>
    </w:p>
    <w:p w14:paraId="67B06E84" w14:textId="6739DF42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-изучить особенности подбора личного и группового снаряжения;</w:t>
      </w:r>
    </w:p>
    <w:p w14:paraId="768CAB46" w14:textId="7F21A373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-развить умение распределять обязанности внутри команды;</w:t>
      </w:r>
    </w:p>
    <w:p w14:paraId="70B39E34" w14:textId="488867BD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-закрепить знания правил безопасности в городской среде;</w:t>
      </w:r>
    </w:p>
    <w:p w14:paraId="7F343C81" w14:textId="3400AC55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-научить планировать маршрут и тактику прохождения этапов.</w:t>
      </w:r>
    </w:p>
    <w:p w14:paraId="12021A1A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4053F4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00D621D7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7FD6D03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631BFDFA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-Что такое туристический слёт?</w:t>
      </w:r>
    </w:p>
    <w:p w14:paraId="3C9A407A" w14:textId="0936DE80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-Какие виды туристических соревнований вы знаете?</w:t>
      </w:r>
    </w:p>
    <w:p w14:paraId="4CC479CE" w14:textId="19027EB0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-Какие качества важны для туриста?</w:t>
      </w:r>
    </w:p>
    <w:p w14:paraId="2881B0D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6D7F021C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3C80F07F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-особенности проведения слётов в городской среде;</w:t>
      </w:r>
    </w:p>
    <w:p w14:paraId="12E055D3" w14:textId="429F97B9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-основные цели соревнований;</w:t>
      </w:r>
    </w:p>
    <w:p w14:paraId="68A5FCE5" w14:textId="7F8C5A56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-важность взаимодействия участников команды.</w:t>
      </w:r>
    </w:p>
    <w:p w14:paraId="42E3BC3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Проводится просмотр фотографий или видеоматериалов с прошлых туристических мероприятий.</w:t>
      </w:r>
    </w:p>
    <w:p w14:paraId="68B2B49C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77964FF4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-ориентирование по карте;</w:t>
      </w:r>
    </w:p>
    <w:p w14:paraId="7E1E642A" w14:textId="34F30721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-прохождение контрольных пунктов;</w:t>
      </w:r>
    </w:p>
    <w:p w14:paraId="5E133923" w14:textId="6A653C60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-выполнение командных заданий;</w:t>
      </w:r>
    </w:p>
    <w:p w14:paraId="350A16EA" w14:textId="48CA225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-туристические конкурсы и испытания.</w:t>
      </w:r>
    </w:p>
    <w:p w14:paraId="5F1DE34D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-спортивная одежда;</w:t>
      </w:r>
    </w:p>
    <w:p w14:paraId="2BE7DFDC" w14:textId="376E46F1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-удобная обувь;</w:t>
      </w:r>
    </w:p>
    <w:p w14:paraId="4EEE0C63" w14:textId="1CA4611F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-рюкзак;</w:t>
      </w:r>
    </w:p>
    <w:p w14:paraId="3AD83C71" w14:textId="692EA65F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-бутылка с водой;</w:t>
      </w:r>
    </w:p>
    <w:p w14:paraId="7B371258" w14:textId="3DB1689F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-аптечка;</w:t>
      </w:r>
    </w:p>
    <w:p w14:paraId="2A2A0826" w14:textId="5A077AFF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-блокнот и ручка;</w:t>
      </w:r>
    </w:p>
    <w:p w14:paraId="497294E2" w14:textId="6C065D4E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-смартфон или компас.</w:t>
      </w:r>
    </w:p>
    <w:p w14:paraId="4BC68D66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-карта местности;</w:t>
      </w:r>
    </w:p>
    <w:p w14:paraId="1B029452" w14:textId="7F97664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-секундомер;</w:t>
      </w:r>
    </w:p>
    <w:p w14:paraId="343EFA21" w14:textId="6E3BB9DC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-сигнальные элементы;</w:t>
      </w:r>
    </w:p>
    <w:p w14:paraId="1F145C54" w14:textId="045627BC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-средства первой помощи.</w:t>
      </w:r>
    </w:p>
    <w:p w14:paraId="6B26BD7B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-капитан;</w:t>
      </w:r>
    </w:p>
    <w:p w14:paraId="7CB5AD20" w14:textId="3FB6084E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-навигатор;</w:t>
      </w:r>
    </w:p>
    <w:p w14:paraId="3328EA81" w14:textId="45696164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-медик;</w:t>
      </w:r>
    </w:p>
    <w:p w14:paraId="324C1E0A" w14:textId="76CA16FC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-хронометрист;</w:t>
      </w:r>
    </w:p>
    <w:p w14:paraId="1F589A74" w14:textId="41E0C3B3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-ответственный за снаряжение.</w:t>
      </w:r>
    </w:p>
    <w:p w14:paraId="252A242A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6F21C645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Обучающиеся изучают правила безопасности:</w:t>
      </w:r>
    </w:p>
    <w:p w14:paraId="6C5F6B48" w14:textId="4C3408E5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-правила безопасного передвижения по городу;</w:t>
      </w:r>
    </w:p>
    <w:p w14:paraId="58040769" w14:textId="03461894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-соблюдение ПДД;</w:t>
      </w:r>
    </w:p>
    <w:p w14:paraId="011848F0" w14:textId="3329A202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-действия при возникновении чрезвычайной ситуации;</w:t>
      </w:r>
    </w:p>
    <w:p w14:paraId="350983C9" w14:textId="5F390211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-порядок связи с организаторами соревнований.</w:t>
      </w:r>
    </w:p>
    <w:p w14:paraId="491197FD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C6EB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Практическая работа (10 минут)</w:t>
      </w:r>
    </w:p>
    <w:p w14:paraId="09CFCDC9" w14:textId="1122C9D6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685AC1C9" w14:textId="38CD1DB5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-составляют пример маршрута прохождения контрольных пунктов;</w:t>
      </w:r>
    </w:p>
    <w:p w14:paraId="4E54B12C" w14:textId="2FF977CE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-распределяют роли в команде;</w:t>
      </w:r>
    </w:p>
    <w:p w14:paraId="6BE362AA" w14:textId="1075E584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-определяют необходимое снаряжение для участия.</w:t>
      </w:r>
    </w:p>
    <w:p w14:paraId="0D4D06ED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6DC6BDEA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0B03829C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0B6555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DF4CD11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E24C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1AB51B3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8F8E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27F61759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113A614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1B45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14:paraId="5A7FB1C8" w14:textId="33E386F3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-Какие задания показались наиболее сложными?</w:t>
      </w:r>
    </w:p>
    <w:p w14:paraId="3A7AFDC5" w14:textId="3ABCE322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 слёте?</w:t>
      </w:r>
    </w:p>
    <w:p w14:paraId="1B665080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17C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6FE4DAB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3F4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1.Подготовить список личного снаряжения для участия в городском туристическом слёте</w:t>
      </w:r>
    </w:p>
    <w:p w14:paraId="5E6DAB3B" w14:textId="0F1AA944" w:rsidR="00BE7A6B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2.Составить план подготовки команды из 5 человек.</w:t>
      </w:r>
    </w:p>
    <w:p w14:paraId="7FDC309A" w14:textId="79AB3E7C" w:rsidR="00401277" w:rsidRPr="004053F4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3F4">
        <w:rPr>
          <w:rFonts w:ascii="Times New Roman" w:hAnsi="Times New Roman" w:cs="Times New Roman"/>
          <w:sz w:val="28"/>
          <w:szCs w:val="28"/>
        </w:rPr>
        <w:t>3.Изучить правила проведения туристических соревнований и выписать основные требования к участникам.</w:t>
      </w:r>
    </w:p>
    <w:sectPr w:rsidR="00401277" w:rsidRPr="004053F4" w:rsidSect="004053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7"/>
    <w:rsid w:val="00401277"/>
    <w:rsid w:val="004053F4"/>
    <w:rsid w:val="00444047"/>
    <w:rsid w:val="00B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5</cp:revision>
  <dcterms:created xsi:type="dcterms:W3CDTF">2026-05-12T10:48:00Z</dcterms:created>
  <dcterms:modified xsi:type="dcterms:W3CDTF">2026-05-18T10:41:00Z</dcterms:modified>
</cp:coreProperties>
</file>