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B9" w:rsidRPr="00DF2E72" w:rsidRDefault="007C2EB9" w:rsidP="00DF2E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DF2E72">
        <w:rPr>
          <w:b/>
          <w:bCs/>
          <w:color w:val="000000"/>
          <w:sz w:val="28"/>
          <w:szCs w:val="28"/>
        </w:rPr>
        <w:t xml:space="preserve">План-конспект </w:t>
      </w:r>
    </w:p>
    <w:p w:rsidR="007C2EB9" w:rsidRPr="00DF2E72" w:rsidRDefault="007C2EB9" w:rsidP="00DF2E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F2E72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:rsidR="007C2EB9" w:rsidRPr="00DF2E72" w:rsidRDefault="00341CBF" w:rsidP="00DF2E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proofErr w:type="spellStart"/>
      <w:r w:rsidRPr="00DF2E72">
        <w:rPr>
          <w:b/>
          <w:bCs/>
          <w:color w:val="000000"/>
          <w:sz w:val="28"/>
          <w:szCs w:val="28"/>
        </w:rPr>
        <w:t>Плахута</w:t>
      </w:r>
      <w:proofErr w:type="spellEnd"/>
      <w:r w:rsidRPr="00DF2E72">
        <w:rPr>
          <w:b/>
          <w:bCs/>
          <w:color w:val="000000"/>
          <w:sz w:val="28"/>
          <w:szCs w:val="28"/>
        </w:rPr>
        <w:t xml:space="preserve"> Марина Васильевна</w:t>
      </w:r>
    </w:p>
    <w:p w:rsidR="007C2EB9" w:rsidRPr="00DF2E72" w:rsidRDefault="009B3814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F2E72">
        <w:rPr>
          <w:b/>
          <w:bCs/>
          <w:color w:val="000000"/>
          <w:sz w:val="28"/>
          <w:szCs w:val="28"/>
        </w:rPr>
        <w:t>О</w:t>
      </w:r>
      <w:r w:rsidR="007C2EB9" w:rsidRPr="00DF2E72">
        <w:rPr>
          <w:b/>
          <w:bCs/>
          <w:color w:val="000000"/>
          <w:sz w:val="28"/>
          <w:szCs w:val="28"/>
        </w:rPr>
        <w:t>бъединени</w:t>
      </w:r>
      <w:r w:rsidRPr="00DF2E72">
        <w:rPr>
          <w:b/>
          <w:bCs/>
          <w:color w:val="000000"/>
          <w:sz w:val="28"/>
          <w:szCs w:val="28"/>
        </w:rPr>
        <w:t>е:</w:t>
      </w:r>
      <w:r w:rsidRPr="00DF2E72">
        <w:rPr>
          <w:bCs/>
          <w:color w:val="000000"/>
          <w:sz w:val="28"/>
          <w:szCs w:val="28"/>
        </w:rPr>
        <w:t xml:space="preserve"> </w:t>
      </w:r>
      <w:r w:rsidR="007C2EB9" w:rsidRPr="00DF2E72">
        <w:rPr>
          <w:bCs/>
          <w:color w:val="000000"/>
          <w:sz w:val="28"/>
          <w:szCs w:val="28"/>
        </w:rPr>
        <w:t>«</w:t>
      </w:r>
      <w:r w:rsidR="00300625" w:rsidRPr="00DF2E72">
        <w:rPr>
          <w:bCs/>
          <w:color w:val="000000"/>
          <w:sz w:val="28"/>
          <w:szCs w:val="28"/>
        </w:rPr>
        <w:t>Юнитур</w:t>
      </w:r>
      <w:r w:rsidR="007C2EB9" w:rsidRPr="00DF2E72">
        <w:rPr>
          <w:bCs/>
          <w:color w:val="000000"/>
          <w:sz w:val="28"/>
          <w:szCs w:val="28"/>
        </w:rPr>
        <w:t xml:space="preserve">» </w:t>
      </w:r>
    </w:p>
    <w:p w:rsidR="009B3814" w:rsidRPr="00DF2E72" w:rsidRDefault="009B3814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F2E72">
        <w:rPr>
          <w:b/>
          <w:bCs/>
          <w:color w:val="000000"/>
          <w:sz w:val="28"/>
          <w:szCs w:val="28"/>
        </w:rPr>
        <w:t xml:space="preserve">Программа: </w:t>
      </w:r>
      <w:r w:rsidRPr="00DF2E72">
        <w:rPr>
          <w:bCs/>
          <w:color w:val="000000"/>
          <w:sz w:val="28"/>
          <w:szCs w:val="28"/>
        </w:rPr>
        <w:t>«</w:t>
      </w:r>
      <w:r w:rsidR="00300625" w:rsidRPr="00DF2E72">
        <w:rPr>
          <w:bCs/>
          <w:color w:val="000000"/>
          <w:sz w:val="28"/>
          <w:szCs w:val="28"/>
        </w:rPr>
        <w:t>Юнитур</w:t>
      </w:r>
      <w:r w:rsidRPr="00DF2E72">
        <w:rPr>
          <w:bCs/>
          <w:color w:val="000000"/>
          <w:sz w:val="28"/>
          <w:szCs w:val="28"/>
        </w:rPr>
        <w:t xml:space="preserve">» </w:t>
      </w:r>
    </w:p>
    <w:p w:rsidR="009B3814" w:rsidRPr="00DF2E72" w:rsidRDefault="009B3814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F2E72">
        <w:rPr>
          <w:b/>
          <w:bCs/>
          <w:color w:val="000000"/>
          <w:sz w:val="28"/>
          <w:szCs w:val="28"/>
        </w:rPr>
        <w:t xml:space="preserve">Группа: </w:t>
      </w:r>
      <w:r w:rsidRPr="00DF2E72">
        <w:rPr>
          <w:bCs/>
          <w:color w:val="000000"/>
          <w:sz w:val="28"/>
          <w:szCs w:val="28"/>
        </w:rPr>
        <w:t>01</w:t>
      </w:r>
      <w:r w:rsidR="00341CBF" w:rsidRPr="00DF2E72">
        <w:rPr>
          <w:bCs/>
          <w:color w:val="000000"/>
          <w:sz w:val="28"/>
          <w:szCs w:val="28"/>
        </w:rPr>
        <w:t>-09</w:t>
      </w:r>
    </w:p>
    <w:p w:rsidR="009B3814" w:rsidRPr="00DF2E72" w:rsidRDefault="009B3814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F2E72">
        <w:rPr>
          <w:b/>
          <w:bCs/>
          <w:color w:val="000000"/>
          <w:sz w:val="28"/>
          <w:szCs w:val="28"/>
        </w:rPr>
        <w:t xml:space="preserve">Время: </w:t>
      </w:r>
      <w:r w:rsidR="005700C1" w:rsidRPr="00DF2E72">
        <w:rPr>
          <w:bCs/>
          <w:color w:val="000000"/>
          <w:sz w:val="28"/>
          <w:szCs w:val="28"/>
        </w:rPr>
        <w:t>14.30-16.00</w:t>
      </w:r>
    </w:p>
    <w:p w:rsidR="009B3814" w:rsidRPr="00DF2E72" w:rsidRDefault="009B3814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F2E72">
        <w:rPr>
          <w:b/>
          <w:bCs/>
          <w:color w:val="000000"/>
          <w:sz w:val="28"/>
          <w:szCs w:val="28"/>
        </w:rPr>
        <w:t>Дата:</w:t>
      </w:r>
      <w:r w:rsidR="005700C1" w:rsidRPr="00DF2E72">
        <w:rPr>
          <w:b/>
          <w:bCs/>
          <w:color w:val="000000"/>
          <w:sz w:val="28"/>
          <w:szCs w:val="28"/>
        </w:rPr>
        <w:t xml:space="preserve"> </w:t>
      </w:r>
      <w:r w:rsidR="004D4CB8" w:rsidRPr="00DF2E72">
        <w:rPr>
          <w:bCs/>
          <w:color w:val="000000"/>
          <w:sz w:val="28"/>
          <w:szCs w:val="28"/>
        </w:rPr>
        <w:t>18</w:t>
      </w:r>
      <w:r w:rsidR="005700C1" w:rsidRPr="00DF2E72">
        <w:rPr>
          <w:bCs/>
          <w:color w:val="000000"/>
          <w:sz w:val="28"/>
          <w:szCs w:val="28"/>
        </w:rPr>
        <w:t>.05.2026</w:t>
      </w:r>
    </w:p>
    <w:p w:rsidR="007C2EB9" w:rsidRPr="00DF2E72" w:rsidRDefault="007C2EB9" w:rsidP="00DF2E72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ind w:firstLine="709"/>
        <w:suppressOverlap/>
        <w:rPr>
          <w:sz w:val="28"/>
          <w:szCs w:val="28"/>
        </w:rPr>
      </w:pPr>
      <w:r w:rsidRPr="00DF2E72">
        <w:rPr>
          <w:b/>
          <w:bCs/>
          <w:color w:val="000000"/>
          <w:sz w:val="28"/>
          <w:szCs w:val="28"/>
        </w:rPr>
        <w:t xml:space="preserve">Тема: </w:t>
      </w:r>
      <w:r w:rsidR="00F673EA" w:rsidRPr="00DF2E72">
        <w:rPr>
          <w:b/>
          <w:bCs/>
          <w:color w:val="000000"/>
          <w:sz w:val="28"/>
          <w:szCs w:val="28"/>
        </w:rPr>
        <w:t>«</w:t>
      </w:r>
      <w:r w:rsidR="00DF738E" w:rsidRPr="00DF2E72">
        <w:rPr>
          <w:sz w:val="28"/>
          <w:szCs w:val="28"/>
        </w:rPr>
        <w:t>Общая спортивно-оздоро</w:t>
      </w:r>
      <w:r w:rsidR="004D4CB8" w:rsidRPr="00DF2E72">
        <w:rPr>
          <w:sz w:val="28"/>
          <w:szCs w:val="28"/>
        </w:rPr>
        <w:t>вительная подготовка. Игры с разделением на команды и без разделения</w:t>
      </w:r>
      <w:r w:rsidR="005700C1" w:rsidRPr="00DF2E72">
        <w:rPr>
          <w:sz w:val="28"/>
          <w:szCs w:val="28"/>
        </w:rPr>
        <w:t>»</w:t>
      </w:r>
    </w:p>
    <w:p w:rsidR="005700C1" w:rsidRPr="00DF2E72" w:rsidRDefault="005700C1" w:rsidP="00DF2E72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ind w:firstLine="709"/>
        <w:suppressOverlap/>
        <w:rPr>
          <w:sz w:val="28"/>
          <w:szCs w:val="28"/>
        </w:rPr>
      </w:pPr>
    </w:p>
    <w:p w:rsidR="007C2EB9" w:rsidRPr="00DF2E72" w:rsidRDefault="007C2EB9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DF2E72">
        <w:rPr>
          <w:b/>
          <w:bCs/>
          <w:color w:val="000000"/>
          <w:sz w:val="28"/>
          <w:szCs w:val="28"/>
        </w:rPr>
        <w:t>Цели</w:t>
      </w:r>
      <w:r w:rsidR="0063764A" w:rsidRPr="00DF2E72">
        <w:rPr>
          <w:b/>
          <w:bCs/>
          <w:color w:val="000000"/>
          <w:sz w:val="28"/>
          <w:szCs w:val="28"/>
        </w:rPr>
        <w:t xml:space="preserve"> и задачи</w:t>
      </w:r>
      <w:r w:rsidRPr="00DF2E72">
        <w:rPr>
          <w:b/>
          <w:bCs/>
          <w:color w:val="000000"/>
          <w:sz w:val="28"/>
          <w:szCs w:val="28"/>
        </w:rPr>
        <w:t xml:space="preserve">: </w:t>
      </w:r>
    </w:p>
    <w:p w:rsidR="004627E7" w:rsidRPr="00DF2E72" w:rsidRDefault="0063764A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F2E72">
        <w:rPr>
          <w:bCs/>
          <w:color w:val="000000"/>
          <w:sz w:val="28"/>
          <w:szCs w:val="28"/>
        </w:rPr>
        <w:t>-</w:t>
      </w:r>
      <w:r w:rsidR="007C2EB9" w:rsidRPr="00DF2E72">
        <w:rPr>
          <w:b/>
          <w:bCs/>
          <w:color w:val="000000"/>
          <w:sz w:val="28"/>
          <w:szCs w:val="28"/>
        </w:rPr>
        <w:t xml:space="preserve"> </w:t>
      </w:r>
      <w:r w:rsidR="008F275C" w:rsidRPr="00DF2E72">
        <w:rPr>
          <w:bCs/>
          <w:color w:val="000000"/>
          <w:sz w:val="28"/>
          <w:szCs w:val="28"/>
        </w:rPr>
        <w:t>формирование навыков ЗОЖ</w:t>
      </w:r>
    </w:p>
    <w:p w:rsidR="004627E7" w:rsidRPr="00DF2E72" w:rsidRDefault="004627E7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2E72">
        <w:rPr>
          <w:sz w:val="28"/>
          <w:szCs w:val="28"/>
        </w:rPr>
        <w:t xml:space="preserve"> − создать комфортную, доверительную атмосферу, позволяющую раскрыться каждому участнику;</w:t>
      </w:r>
    </w:p>
    <w:p w:rsidR="004627E7" w:rsidRPr="00DF2E72" w:rsidRDefault="004627E7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2E72">
        <w:rPr>
          <w:sz w:val="28"/>
          <w:szCs w:val="28"/>
        </w:rPr>
        <w:t xml:space="preserve"> − провести упражнения, направленные на знакомство участников друг с другом;</w:t>
      </w:r>
    </w:p>
    <w:p w:rsidR="004627E7" w:rsidRPr="00DF2E72" w:rsidRDefault="004627E7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F2E72">
        <w:rPr>
          <w:sz w:val="28"/>
          <w:szCs w:val="28"/>
        </w:rPr>
        <w:t xml:space="preserve"> − провести упражнения, позволяющие участникам узнать некоторые увлечения друг друга; </w:t>
      </w:r>
    </w:p>
    <w:p w:rsidR="008F275C" w:rsidRPr="00DF2E72" w:rsidRDefault="004627E7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8"/>
          <w:szCs w:val="28"/>
        </w:rPr>
      </w:pPr>
      <w:r w:rsidRPr="00DF2E72">
        <w:rPr>
          <w:sz w:val="28"/>
          <w:szCs w:val="28"/>
        </w:rPr>
        <w:t>− сформировать команды для дальнейшей работы;</w:t>
      </w:r>
    </w:p>
    <w:p w:rsidR="00DF738E" w:rsidRPr="00DF2E72" w:rsidRDefault="00DF738E" w:rsidP="00DF2E72">
      <w:pPr>
        <w:shd w:val="clear" w:color="auto" w:fill="FFFFFF"/>
        <w:spacing w:line="240" w:lineRule="auto"/>
        <w:ind w:firstLine="709"/>
        <w:jc w:val="both"/>
        <w:rPr>
          <w:color w:val="212529"/>
          <w:sz w:val="24"/>
        </w:rPr>
      </w:pPr>
      <w:r w:rsidRPr="00DF2E72">
        <w:rPr>
          <w:bCs/>
          <w:color w:val="000000"/>
          <w:szCs w:val="28"/>
        </w:rPr>
        <w:t>-</w:t>
      </w:r>
      <w:r w:rsidR="002234D0" w:rsidRPr="00DF2E72">
        <w:rPr>
          <w:bCs/>
          <w:color w:val="000000"/>
          <w:szCs w:val="28"/>
        </w:rPr>
        <w:t xml:space="preserve"> совершенствовать основные двигательные навыки</w:t>
      </w:r>
      <w:r w:rsidR="001D75E0" w:rsidRPr="00DF2E72">
        <w:rPr>
          <w:bCs/>
          <w:color w:val="000000"/>
          <w:szCs w:val="28"/>
        </w:rPr>
        <w:t xml:space="preserve">, </w:t>
      </w:r>
      <w:r w:rsidR="002234D0" w:rsidRPr="00DF2E72">
        <w:rPr>
          <w:bCs/>
          <w:color w:val="000000"/>
          <w:szCs w:val="28"/>
        </w:rPr>
        <w:t>развивать выносливость,</w:t>
      </w:r>
      <w:r w:rsidR="001D75E0" w:rsidRPr="00DF2E72">
        <w:rPr>
          <w:bCs/>
          <w:color w:val="000000"/>
          <w:szCs w:val="28"/>
        </w:rPr>
        <w:t xml:space="preserve"> </w:t>
      </w:r>
      <w:r w:rsidR="002234D0" w:rsidRPr="00DF2E72">
        <w:rPr>
          <w:bCs/>
          <w:color w:val="000000"/>
          <w:szCs w:val="28"/>
        </w:rPr>
        <w:t>равновесие,</w:t>
      </w:r>
      <w:r w:rsidR="00376620" w:rsidRPr="00DF2E72">
        <w:rPr>
          <w:bCs/>
          <w:color w:val="000000"/>
          <w:szCs w:val="28"/>
        </w:rPr>
        <w:t xml:space="preserve"> </w:t>
      </w:r>
      <w:r w:rsidR="002234D0" w:rsidRPr="00DF2E72">
        <w:rPr>
          <w:bCs/>
          <w:color w:val="000000"/>
          <w:szCs w:val="28"/>
        </w:rPr>
        <w:t>гибкость</w:t>
      </w:r>
    </w:p>
    <w:p w:rsidR="00A56AE6" w:rsidRPr="00DF2E72" w:rsidRDefault="00DF738E" w:rsidP="00DF2E72">
      <w:pPr>
        <w:shd w:val="clear" w:color="auto" w:fill="FFFFFF"/>
        <w:spacing w:line="240" w:lineRule="auto"/>
        <w:ind w:firstLine="709"/>
        <w:jc w:val="both"/>
        <w:rPr>
          <w:color w:val="212529"/>
          <w:szCs w:val="28"/>
        </w:rPr>
      </w:pPr>
      <w:r w:rsidRPr="00DF2E72">
        <w:rPr>
          <w:color w:val="212529"/>
          <w:szCs w:val="28"/>
        </w:rPr>
        <w:t>- формировать у учащихся интерес и потребность к занятиям физической культурой.</w:t>
      </w:r>
    </w:p>
    <w:p w:rsidR="007C2EB9" w:rsidRPr="00DF2E72" w:rsidRDefault="008F1A10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DF2E72">
        <w:rPr>
          <w:b/>
          <w:color w:val="000000"/>
          <w:sz w:val="28"/>
          <w:szCs w:val="28"/>
        </w:rPr>
        <w:t xml:space="preserve">План </w:t>
      </w:r>
      <w:r w:rsidR="007C2EB9" w:rsidRPr="00DF2E72">
        <w:rPr>
          <w:b/>
          <w:color w:val="000000"/>
          <w:sz w:val="28"/>
          <w:szCs w:val="28"/>
        </w:rPr>
        <w:t xml:space="preserve">занятия: </w:t>
      </w:r>
    </w:p>
    <w:p w:rsidR="00BD4CFE" w:rsidRPr="00DF2E72" w:rsidRDefault="00AB09EB" w:rsidP="00DF2E72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DF2E72">
        <w:rPr>
          <w:color w:val="000000"/>
          <w:sz w:val="28"/>
          <w:szCs w:val="28"/>
        </w:rPr>
        <w:t>Организационный момент.</w:t>
      </w:r>
    </w:p>
    <w:p w:rsidR="005737DA" w:rsidRPr="00DF2E72" w:rsidRDefault="00BD4CFE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F2E72">
        <w:rPr>
          <w:color w:val="000000"/>
          <w:sz w:val="21"/>
          <w:szCs w:val="21"/>
          <w:shd w:val="clear" w:color="auto" w:fill="FFFFFF"/>
        </w:rPr>
        <w:t xml:space="preserve"> </w:t>
      </w:r>
      <w:r w:rsidRPr="00DF2E72">
        <w:rPr>
          <w:color w:val="000000"/>
          <w:sz w:val="28"/>
          <w:szCs w:val="28"/>
          <w:shd w:val="clear" w:color="auto" w:fill="FFFFFF"/>
        </w:rPr>
        <w:t>Выполнить строевые упражнения на месте и в движении. Меры безопасности при выполнении упражнений.</w:t>
      </w:r>
    </w:p>
    <w:p w:rsidR="0087173C" w:rsidRPr="00DF2E72" w:rsidRDefault="00390E13" w:rsidP="00DF2E72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rPr>
          <w:b/>
          <w:color w:val="000000"/>
          <w:sz w:val="28"/>
          <w:szCs w:val="28"/>
        </w:rPr>
      </w:pPr>
      <w:r w:rsidRPr="00DF2E72">
        <w:rPr>
          <w:color w:val="000000"/>
          <w:sz w:val="28"/>
          <w:szCs w:val="28"/>
        </w:rPr>
        <w:t>Работа над новым материалом</w:t>
      </w:r>
      <w:r w:rsidRPr="00DF2E72">
        <w:rPr>
          <w:b/>
          <w:color w:val="000000"/>
          <w:sz w:val="28"/>
          <w:szCs w:val="28"/>
        </w:rPr>
        <w:t xml:space="preserve">. </w:t>
      </w:r>
      <w:r w:rsidR="00C55B83" w:rsidRPr="00DF2E72">
        <w:rPr>
          <w:color w:val="000000"/>
          <w:sz w:val="28"/>
          <w:szCs w:val="28"/>
        </w:rPr>
        <w:t>Сообщение темы</w:t>
      </w:r>
    </w:p>
    <w:p w:rsidR="001A71B0" w:rsidRPr="00DF2E72" w:rsidRDefault="0087173C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F2E72">
        <w:rPr>
          <w:color w:val="000000"/>
          <w:sz w:val="28"/>
          <w:szCs w:val="28"/>
        </w:rPr>
        <w:t xml:space="preserve"> Успешное деление на команды требует учета возрастных особенностей детей. Игры, идеальные для младших школьников, могут вызвать отторжение у подростков, и наоборот. Грамотный подход позволяет не только эффективно сформировать команды, но и создать подходящее эмоциональное настроение для последующей активности.</w:t>
      </w:r>
      <w:r w:rsidRPr="00DF2E72">
        <w:rPr>
          <w:b/>
          <w:color w:val="000000"/>
          <w:sz w:val="28"/>
          <w:szCs w:val="28"/>
        </w:rPr>
        <w:t xml:space="preserve"> </w:t>
      </w:r>
      <w:r w:rsidR="004627E7" w:rsidRPr="00DF2E72">
        <w:rPr>
          <w:sz w:val="28"/>
          <w:szCs w:val="28"/>
        </w:rPr>
        <w:t>Игры на знакомство – это игры, при помощи которых можно познакомиться с ребятами и познакомить их друг с другом. Условно их можно разделить на две группы: первые - это те, которые дают возможность узнать и запомнить имена, вторые – это игры, которые помогают ближе узнать друг друга, В ходе них мы узнаем интересы, увлечения, способности и некоторые черты характера участников. При проведении игр следует при</w:t>
      </w:r>
      <w:r w:rsidR="001A71B0" w:rsidRPr="00DF2E72">
        <w:rPr>
          <w:sz w:val="28"/>
          <w:szCs w:val="28"/>
        </w:rPr>
        <w:t xml:space="preserve">держиваться нескольких правил: </w:t>
      </w:r>
      <w:r w:rsidR="004627E7" w:rsidRPr="00DF2E72">
        <w:rPr>
          <w:sz w:val="28"/>
          <w:szCs w:val="28"/>
        </w:rPr>
        <w:t xml:space="preserve">не </w:t>
      </w:r>
      <w:r w:rsidR="001A71B0" w:rsidRPr="00DF2E72">
        <w:rPr>
          <w:sz w:val="28"/>
          <w:szCs w:val="28"/>
        </w:rPr>
        <w:t xml:space="preserve">проводить более 2-3 игр сразу; </w:t>
      </w:r>
      <w:r w:rsidR="004627E7" w:rsidRPr="00DF2E72">
        <w:rPr>
          <w:sz w:val="28"/>
          <w:szCs w:val="28"/>
        </w:rPr>
        <w:t xml:space="preserve"> игра не должна бы</w:t>
      </w:r>
      <w:r w:rsidR="001A71B0" w:rsidRPr="00DF2E72">
        <w:rPr>
          <w:sz w:val="28"/>
          <w:szCs w:val="28"/>
        </w:rPr>
        <w:t xml:space="preserve">ть продолжительной по времени; </w:t>
      </w:r>
      <w:r w:rsidR="004627E7" w:rsidRPr="00DF2E72">
        <w:rPr>
          <w:sz w:val="28"/>
          <w:szCs w:val="28"/>
        </w:rPr>
        <w:t xml:space="preserve"> правила игры должны иметь четкие формулиров</w:t>
      </w:r>
      <w:r w:rsidR="001A71B0" w:rsidRPr="00DF2E72">
        <w:rPr>
          <w:sz w:val="28"/>
          <w:szCs w:val="28"/>
        </w:rPr>
        <w:t xml:space="preserve">ки, понятные каждому; </w:t>
      </w:r>
      <w:r w:rsidR="004627E7" w:rsidRPr="00DF2E72">
        <w:rPr>
          <w:sz w:val="28"/>
          <w:szCs w:val="28"/>
        </w:rPr>
        <w:t>в любой игре должен присутство</w:t>
      </w:r>
      <w:r w:rsidR="001A71B0" w:rsidRPr="00DF2E72">
        <w:rPr>
          <w:sz w:val="28"/>
          <w:szCs w:val="28"/>
        </w:rPr>
        <w:t xml:space="preserve">вать момент </w:t>
      </w:r>
      <w:r w:rsidR="001A71B0" w:rsidRPr="00DF2E72">
        <w:rPr>
          <w:sz w:val="28"/>
          <w:szCs w:val="28"/>
        </w:rPr>
        <w:lastRenderedPageBreak/>
        <w:t xml:space="preserve">состязательности; </w:t>
      </w:r>
      <w:r w:rsidR="004627E7" w:rsidRPr="00DF2E72">
        <w:rPr>
          <w:sz w:val="28"/>
          <w:szCs w:val="28"/>
        </w:rPr>
        <w:t>необходимо учитывать возрастные особенности детей.</w:t>
      </w:r>
      <w:r w:rsidR="00E623C6" w:rsidRPr="00DF2E7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23C6" w:rsidRPr="00DF2E72">
        <w:rPr>
          <w:noProof/>
          <w:sz w:val="28"/>
          <w:szCs w:val="28"/>
        </w:rPr>
        <w:drawing>
          <wp:inline distT="0" distB="0" distL="0" distR="0" wp14:anchorId="3510708B" wp14:editId="52BA41B6">
            <wp:extent cx="4068000" cy="3049457"/>
            <wp:effectExtent l="0" t="0" r="8890" b="0"/>
            <wp:docPr id="4" name="Рисунок 4" descr="C:\Users\Admin\Desktop\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lide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304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C6" w:rsidRPr="00DF2E72" w:rsidRDefault="00E623C6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A56AE6" w:rsidRPr="00DF2E72" w:rsidRDefault="004627E7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DF2E72">
        <w:rPr>
          <w:sz w:val="28"/>
          <w:szCs w:val="28"/>
        </w:rPr>
        <w:t xml:space="preserve"> ПОСМОТРИ-КА НА МЕНЯ Эта игра позволяет детям быстро запомнить друг друга внешне. Все становятся в круг, и вожатый дает задание: через одну минуту построиться в линию по цвету глаз. Справа налево, от темных глаз к светлым. Как только ребята выполнили первое задание, они снова становятся в круг, чтобы лучше видеть друг друга, им дается второе задание: построиться в линию по преобладающим цветам в одежде, слева направо, от более светлых цветов — к более темным. Далее конкурсы переходят к шуточным - по величине ушей, длине носков, шнурков, длине волос и ресниц. Проявляйте фантазию!</w:t>
      </w:r>
    </w:p>
    <w:p w:rsidR="00C55B83" w:rsidRPr="00DF2E72" w:rsidRDefault="004627E7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F2E72">
        <w:rPr>
          <w:sz w:val="28"/>
          <w:szCs w:val="28"/>
        </w:rPr>
        <w:t>МЫ ИДЕМ В ПОХОД Игрок, назвав свое имя, называет предмет, начинающийся на первую букву его имени, который он может взять с собой в поход. Например: «Меня зовут Катя, я иду в поход и беру с собой компас». Следующий игрок произносит: «Меня зовут Сережа, я иду в поход и беру с собой спальник, а еще Катю с компасом», и так далее, пока не будут названы по имени все.</w:t>
      </w:r>
      <w:r w:rsidR="00E623C6" w:rsidRPr="00DF2E7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23C6" w:rsidRPr="00DF2E72">
        <w:rPr>
          <w:noProof/>
        </w:rPr>
        <w:drawing>
          <wp:inline distT="0" distB="0" distL="0" distR="0" wp14:anchorId="4E77CC51" wp14:editId="64E61A29">
            <wp:extent cx="2844000" cy="2800971"/>
            <wp:effectExtent l="0" t="0" r="0" b="0"/>
            <wp:docPr id="3" name="Рисунок 3" descr="C:\Users\Admin\Desktop\navigatsionnaya-igra-v-poiskah-sokrovisch-0029092831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avigatsionnaya-igra-v-poiskah-sokrovisch-0029092831-previ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80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C6" w:rsidRPr="00DF2E72" w:rsidRDefault="00E623C6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44EEE" w:rsidRPr="00DF2E72" w:rsidRDefault="001A71B0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2E72">
        <w:lastRenderedPageBreak/>
        <w:t xml:space="preserve"> </w:t>
      </w:r>
      <w:r w:rsidRPr="00DF2E72">
        <w:rPr>
          <w:sz w:val="28"/>
          <w:szCs w:val="28"/>
        </w:rPr>
        <w:t>«Узелок» Группа делится на две команды, равные по числу участников. Каждая из команд выстраивается в колонну таким образом, чтобы направляющие колонн стояли лицом друг к другу на расстоянии около 1,5 м. Па роль направляющих, капитанов команд, лучше пригласить самых активных и коммуникабельных подростков. Каждый участник держит в руке канат (подойдет и прочная бельевая веревка), протянутый вдоль обеих колонн. Дается задание — не отрывая рук от каната, завязать узел на его промежутке между двумя направляющими колонн. Техника выполнения задания участникам не объясняется, они сами должны найти способ завязывания узла. В среднем группе подростков на это требуется 5-7 минут. Это упражнение требует координации совместных действий, сближает группу и создает условие для проявления лидерских способностей. Кроме того, оно способствует активизации творческого мышления, поскольку способ его выполнения в инструкции не оговаривается, подростки должны найти его самостоятельно. Обсуждение. Следует обратить внимание участников, что в выполнении данного упражнения удается добиться успеха лишь в том случае, если группа начинает действовать слаженно, предварительно придумав и обсудив способ решения задачи. Возможен выход на обсуждение проблем лидерства: «Мало придумать способ завязывания узла, нужно еще, чтобы другие приняли этот способ и стали выполнять инструкции того, кто его предложил. А как этого добиться?»</w:t>
      </w:r>
    </w:p>
    <w:p w:rsidR="00E623C6" w:rsidRPr="00DF2E72" w:rsidRDefault="00E623C6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2E72">
        <w:rPr>
          <w:sz w:val="28"/>
          <w:szCs w:val="28"/>
        </w:rPr>
        <w:t>Игры без разделения на команды</w:t>
      </w:r>
    </w:p>
    <w:p w:rsidR="0087173C" w:rsidRPr="00DF2E72" w:rsidRDefault="00E623C6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F2E72">
        <w:rPr>
          <w:color w:val="202122"/>
          <w:sz w:val="28"/>
          <w:szCs w:val="28"/>
        </w:rPr>
        <w:t>Совушка». Выделяется водящий</w:t>
      </w:r>
      <w:r w:rsidR="0087173C" w:rsidRPr="00DF2E72">
        <w:rPr>
          <w:color w:val="202122"/>
          <w:sz w:val="28"/>
          <w:szCs w:val="28"/>
        </w:rPr>
        <w:t xml:space="preserve"> </w:t>
      </w:r>
      <w:r w:rsidRPr="00DF2E72">
        <w:rPr>
          <w:color w:val="202122"/>
          <w:sz w:val="28"/>
          <w:szCs w:val="28"/>
        </w:rPr>
        <w:t>—</w:t>
      </w:r>
      <w:r w:rsidR="0087173C" w:rsidRPr="00DF2E72">
        <w:rPr>
          <w:color w:val="202122"/>
          <w:sz w:val="28"/>
          <w:szCs w:val="28"/>
        </w:rPr>
        <w:t xml:space="preserve"> </w:t>
      </w:r>
      <w:r w:rsidRPr="00DF2E72">
        <w:rPr>
          <w:color w:val="202122"/>
          <w:sz w:val="28"/>
          <w:szCs w:val="28"/>
        </w:rPr>
        <w:t>«</w:t>
      </w:r>
      <w:proofErr w:type="spellStart"/>
      <w:r w:rsidRPr="00DF2E72">
        <w:rPr>
          <w:color w:val="202122"/>
          <w:sz w:val="28"/>
          <w:szCs w:val="28"/>
        </w:rPr>
        <w:t>совушка</w:t>
      </w:r>
      <w:proofErr w:type="spellEnd"/>
      <w:r w:rsidRPr="00DF2E72">
        <w:rPr>
          <w:color w:val="202122"/>
          <w:sz w:val="28"/>
          <w:szCs w:val="28"/>
        </w:rPr>
        <w:t>». Играющие—на площадке, а</w:t>
      </w:r>
      <w:r w:rsidR="0087173C" w:rsidRPr="00DF2E72">
        <w:rPr>
          <w:color w:val="202122"/>
          <w:sz w:val="28"/>
          <w:szCs w:val="28"/>
        </w:rPr>
        <w:t xml:space="preserve"> </w:t>
      </w:r>
      <w:r w:rsidRPr="00DF2E72">
        <w:rPr>
          <w:color w:val="202122"/>
          <w:sz w:val="28"/>
          <w:szCs w:val="28"/>
        </w:rPr>
        <w:t>«</w:t>
      </w:r>
      <w:proofErr w:type="spellStart"/>
      <w:r w:rsidRPr="00DF2E72">
        <w:rPr>
          <w:color w:val="202122"/>
          <w:sz w:val="28"/>
          <w:szCs w:val="28"/>
        </w:rPr>
        <w:t>совушка</w:t>
      </w:r>
      <w:proofErr w:type="spellEnd"/>
      <w:r w:rsidRPr="00DF2E72">
        <w:rPr>
          <w:color w:val="202122"/>
          <w:sz w:val="28"/>
          <w:szCs w:val="28"/>
        </w:rPr>
        <w:t>»</w:t>
      </w:r>
      <w:r w:rsidR="0087173C" w:rsidRPr="00DF2E72">
        <w:rPr>
          <w:color w:val="202122"/>
          <w:sz w:val="28"/>
          <w:szCs w:val="28"/>
        </w:rPr>
        <w:t xml:space="preserve"> </w:t>
      </w:r>
      <w:r w:rsidRPr="00DF2E72">
        <w:rPr>
          <w:color w:val="202122"/>
          <w:sz w:val="28"/>
          <w:szCs w:val="28"/>
        </w:rPr>
        <w:t>—</w:t>
      </w:r>
      <w:r w:rsidR="0087173C" w:rsidRPr="00DF2E72">
        <w:rPr>
          <w:color w:val="202122"/>
          <w:sz w:val="28"/>
          <w:szCs w:val="28"/>
        </w:rPr>
        <w:t xml:space="preserve"> </w:t>
      </w:r>
      <w:r w:rsidRPr="00DF2E72">
        <w:rPr>
          <w:color w:val="202122"/>
          <w:sz w:val="28"/>
          <w:szCs w:val="28"/>
        </w:rPr>
        <w:t>в</w:t>
      </w:r>
      <w:r w:rsidR="0087173C" w:rsidRPr="00DF2E72">
        <w:rPr>
          <w:color w:val="202122"/>
          <w:sz w:val="28"/>
          <w:szCs w:val="28"/>
        </w:rPr>
        <w:t xml:space="preserve"> </w:t>
      </w:r>
      <w:r w:rsidRPr="00DF2E72">
        <w:rPr>
          <w:color w:val="202122"/>
          <w:sz w:val="28"/>
          <w:szCs w:val="28"/>
        </w:rPr>
        <w:t>«гнезде</w:t>
      </w:r>
      <w:proofErr w:type="gramStart"/>
      <w:r w:rsidRPr="00DF2E72">
        <w:rPr>
          <w:color w:val="202122"/>
          <w:sz w:val="28"/>
          <w:szCs w:val="28"/>
        </w:rPr>
        <w:t>»(</w:t>
      </w:r>
      <w:proofErr w:type="gramEnd"/>
      <w:r w:rsidRPr="00DF2E72">
        <w:rPr>
          <w:color w:val="202122"/>
          <w:sz w:val="28"/>
          <w:szCs w:val="28"/>
        </w:rPr>
        <w:t>отведенное для этого место).</w:t>
      </w:r>
    </w:p>
    <w:p w:rsidR="00E623C6" w:rsidRPr="00DF2E72" w:rsidRDefault="0087173C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02122"/>
          <w:sz w:val="28"/>
          <w:szCs w:val="28"/>
        </w:rPr>
      </w:pPr>
      <w:r w:rsidRPr="00DF2E7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F2E72">
        <w:rPr>
          <w:noProof/>
          <w:color w:val="202122"/>
          <w:sz w:val="28"/>
          <w:szCs w:val="28"/>
        </w:rPr>
        <w:drawing>
          <wp:inline distT="0" distB="0" distL="0" distR="0" wp14:anchorId="6A8695D2" wp14:editId="482E8DF4">
            <wp:extent cx="4788000" cy="3591000"/>
            <wp:effectExtent l="0" t="0" r="0" b="9525"/>
            <wp:docPr id="5" name="Рисунок 5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35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C6" w:rsidRPr="00DF2E72" w:rsidRDefault="00E623C6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02122"/>
          <w:sz w:val="28"/>
          <w:szCs w:val="28"/>
        </w:rPr>
      </w:pPr>
      <w:r w:rsidRPr="00DF2E72">
        <w:rPr>
          <w:color w:val="202122"/>
          <w:sz w:val="28"/>
          <w:szCs w:val="28"/>
        </w:rPr>
        <w:t xml:space="preserve">«Волк во рву». </w:t>
      </w:r>
    </w:p>
    <w:p w:rsidR="00E623C6" w:rsidRPr="00DF2E72" w:rsidRDefault="0087173C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2E72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D089C5D" wp14:editId="0E6363A5">
            <wp:extent cx="4716000" cy="3537000"/>
            <wp:effectExtent l="0" t="0" r="8890" b="6350"/>
            <wp:docPr id="6" name="Рисунок 6" descr="C:\Users\Admin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0" cy="35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C84" w:rsidRPr="00DF2E72" w:rsidRDefault="00E95C84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2E72">
        <w:rPr>
          <w:b/>
          <w:color w:val="000000"/>
          <w:sz w:val="28"/>
          <w:szCs w:val="28"/>
          <w:lang w:val="en-US"/>
        </w:rPr>
        <w:t>III</w:t>
      </w:r>
      <w:r w:rsidRPr="00DF2E72">
        <w:rPr>
          <w:b/>
          <w:color w:val="000000"/>
          <w:sz w:val="28"/>
          <w:szCs w:val="28"/>
        </w:rPr>
        <w:t>.</w:t>
      </w:r>
      <w:r w:rsidRPr="00DF2E72">
        <w:rPr>
          <w:color w:val="000000"/>
          <w:sz w:val="28"/>
          <w:szCs w:val="28"/>
        </w:rPr>
        <w:t>Закрепление</w:t>
      </w:r>
    </w:p>
    <w:p w:rsidR="00EF15B6" w:rsidRPr="00DF2E72" w:rsidRDefault="001D0E27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2E72">
        <w:rPr>
          <w:color w:val="000000"/>
          <w:sz w:val="28"/>
          <w:szCs w:val="28"/>
        </w:rPr>
        <w:t xml:space="preserve"> </w:t>
      </w:r>
      <w:r w:rsidR="00C55B83" w:rsidRPr="00DF2E72">
        <w:rPr>
          <w:color w:val="000000"/>
          <w:sz w:val="28"/>
          <w:szCs w:val="28"/>
        </w:rPr>
        <w:t>Ребята, какие игры вы еще знаете?</w:t>
      </w:r>
    </w:p>
    <w:p w:rsidR="00C55B83" w:rsidRPr="00DF2E72" w:rsidRDefault="00C55B83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2E72">
        <w:rPr>
          <w:color w:val="000000"/>
          <w:sz w:val="28"/>
          <w:szCs w:val="28"/>
        </w:rPr>
        <w:t>Расскажите об этих играх своим друзьям.</w:t>
      </w:r>
    </w:p>
    <w:p w:rsidR="00C55B83" w:rsidRPr="00DF2E72" w:rsidRDefault="00C55B83" w:rsidP="00DF2E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</w:p>
    <w:p w:rsidR="004A673C" w:rsidRPr="00DF2E72" w:rsidRDefault="00EF15B6" w:rsidP="00DF2E72">
      <w:pPr>
        <w:shd w:val="clear" w:color="auto" w:fill="FFFFFF"/>
        <w:spacing w:line="240" w:lineRule="auto"/>
        <w:ind w:firstLine="709"/>
        <w:jc w:val="both"/>
        <w:rPr>
          <w:color w:val="000000"/>
          <w:szCs w:val="28"/>
        </w:rPr>
      </w:pPr>
      <w:r w:rsidRPr="00DF2E72">
        <w:rPr>
          <w:color w:val="212529"/>
          <w:sz w:val="24"/>
        </w:rPr>
        <w:t> </w:t>
      </w:r>
      <w:r w:rsidR="005737DA" w:rsidRPr="00DF2E72">
        <w:rPr>
          <w:b/>
          <w:color w:val="000000"/>
          <w:szCs w:val="28"/>
          <w:lang w:val="en-US"/>
        </w:rPr>
        <w:t>VI</w:t>
      </w:r>
      <w:r w:rsidR="00B97889" w:rsidRPr="00DF2E72">
        <w:rPr>
          <w:b/>
          <w:color w:val="000000"/>
          <w:szCs w:val="28"/>
        </w:rPr>
        <w:t xml:space="preserve">. </w:t>
      </w:r>
      <w:r w:rsidR="00B97889" w:rsidRPr="00DF2E72">
        <w:rPr>
          <w:color w:val="000000"/>
          <w:szCs w:val="28"/>
        </w:rPr>
        <w:t>Итог занятия.</w:t>
      </w:r>
    </w:p>
    <w:p w:rsidR="00E97D4C" w:rsidRPr="00DF2E72" w:rsidRDefault="00E97D4C" w:rsidP="00DF2E72">
      <w:pPr>
        <w:shd w:val="clear" w:color="auto" w:fill="FFFFFF"/>
        <w:spacing w:line="240" w:lineRule="auto"/>
        <w:ind w:firstLine="709"/>
        <w:jc w:val="both"/>
        <w:rPr>
          <w:color w:val="212529"/>
          <w:sz w:val="24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55411" w:rsidRPr="00DF2E72" w:rsidRDefault="00955411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bookmarkEnd w:id="0"/>
    <w:p w:rsidR="003C7DFF" w:rsidRPr="00DF2E72" w:rsidRDefault="003C7DFF" w:rsidP="00DF2E7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sectPr w:rsidR="003C7DFF" w:rsidRPr="00DF2E72" w:rsidSect="00DF2E72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0CB7B05"/>
    <w:multiLevelType w:val="multilevel"/>
    <w:tmpl w:val="7ACC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70614"/>
    <w:multiLevelType w:val="multilevel"/>
    <w:tmpl w:val="CCD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7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717AC"/>
    <w:multiLevelType w:val="multilevel"/>
    <w:tmpl w:val="8F5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52CCA"/>
    <w:multiLevelType w:val="multilevel"/>
    <w:tmpl w:val="16A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04C5D"/>
    <w:multiLevelType w:val="hybridMultilevel"/>
    <w:tmpl w:val="7FF69D3E"/>
    <w:lvl w:ilvl="0" w:tplc="63985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309D5"/>
    <w:multiLevelType w:val="multilevel"/>
    <w:tmpl w:val="CEA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C77399"/>
    <w:multiLevelType w:val="multilevel"/>
    <w:tmpl w:val="0EAC59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20D56"/>
    <w:multiLevelType w:val="multilevel"/>
    <w:tmpl w:val="996C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7806FB"/>
    <w:multiLevelType w:val="multilevel"/>
    <w:tmpl w:val="1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8"/>
  </w:num>
  <w:num w:numId="5">
    <w:abstractNumId w:val="32"/>
  </w:num>
  <w:num w:numId="6">
    <w:abstractNumId w:val="24"/>
  </w:num>
  <w:num w:numId="7">
    <w:abstractNumId w:val="7"/>
  </w:num>
  <w:num w:numId="8">
    <w:abstractNumId w:val="12"/>
  </w:num>
  <w:num w:numId="9">
    <w:abstractNumId w:val="15"/>
  </w:num>
  <w:num w:numId="10">
    <w:abstractNumId w:val="4"/>
  </w:num>
  <w:num w:numId="11">
    <w:abstractNumId w:val="21"/>
  </w:num>
  <w:num w:numId="12">
    <w:abstractNumId w:val="25"/>
  </w:num>
  <w:num w:numId="13">
    <w:abstractNumId w:val="19"/>
  </w:num>
  <w:num w:numId="14">
    <w:abstractNumId w:val="17"/>
  </w:num>
  <w:num w:numId="15">
    <w:abstractNumId w:val="1"/>
  </w:num>
  <w:num w:numId="16">
    <w:abstractNumId w:val="10"/>
  </w:num>
  <w:num w:numId="17">
    <w:abstractNumId w:val="26"/>
  </w:num>
  <w:num w:numId="18">
    <w:abstractNumId w:val="0"/>
  </w:num>
  <w:num w:numId="19">
    <w:abstractNumId w:val="29"/>
  </w:num>
  <w:num w:numId="20">
    <w:abstractNumId w:val="6"/>
  </w:num>
  <w:num w:numId="21">
    <w:abstractNumId w:val="2"/>
  </w:num>
  <w:num w:numId="22">
    <w:abstractNumId w:val="11"/>
  </w:num>
  <w:num w:numId="23">
    <w:abstractNumId w:val="28"/>
  </w:num>
  <w:num w:numId="24">
    <w:abstractNumId w:val="14"/>
  </w:num>
  <w:num w:numId="25">
    <w:abstractNumId w:val="27"/>
  </w:num>
  <w:num w:numId="26">
    <w:abstractNumId w:val="5"/>
  </w:num>
  <w:num w:numId="27">
    <w:abstractNumId w:val="18"/>
  </w:num>
  <w:num w:numId="28">
    <w:abstractNumId w:val="20"/>
  </w:num>
  <w:num w:numId="29">
    <w:abstractNumId w:val="3"/>
  </w:num>
  <w:num w:numId="30">
    <w:abstractNumId w:val="23"/>
  </w:num>
  <w:num w:numId="31">
    <w:abstractNumId w:val="31"/>
  </w:num>
  <w:num w:numId="32">
    <w:abstractNumId w:val="3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40FDE"/>
    <w:rsid w:val="0015794D"/>
    <w:rsid w:val="001A5ED6"/>
    <w:rsid w:val="001A71B0"/>
    <w:rsid w:val="001B6E7B"/>
    <w:rsid w:val="001D0E27"/>
    <w:rsid w:val="001D75E0"/>
    <w:rsid w:val="001E64D8"/>
    <w:rsid w:val="001E6519"/>
    <w:rsid w:val="00200E70"/>
    <w:rsid w:val="00221F58"/>
    <w:rsid w:val="002234D0"/>
    <w:rsid w:val="00235D12"/>
    <w:rsid w:val="0025117C"/>
    <w:rsid w:val="002B6F09"/>
    <w:rsid w:val="002D2FA9"/>
    <w:rsid w:val="00300625"/>
    <w:rsid w:val="00310F6C"/>
    <w:rsid w:val="0032426D"/>
    <w:rsid w:val="00334682"/>
    <w:rsid w:val="00341CBF"/>
    <w:rsid w:val="0037600B"/>
    <w:rsid w:val="00376620"/>
    <w:rsid w:val="00390E13"/>
    <w:rsid w:val="003C7DFF"/>
    <w:rsid w:val="004146D3"/>
    <w:rsid w:val="0044382B"/>
    <w:rsid w:val="004627E7"/>
    <w:rsid w:val="0049638E"/>
    <w:rsid w:val="004A39B3"/>
    <w:rsid w:val="004A673C"/>
    <w:rsid w:val="004C0082"/>
    <w:rsid w:val="004D4CB8"/>
    <w:rsid w:val="005700C1"/>
    <w:rsid w:val="005737DA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44EEE"/>
    <w:rsid w:val="00676E6D"/>
    <w:rsid w:val="006A4106"/>
    <w:rsid w:val="006D571F"/>
    <w:rsid w:val="007079A4"/>
    <w:rsid w:val="00707D2F"/>
    <w:rsid w:val="007542F4"/>
    <w:rsid w:val="00775E1A"/>
    <w:rsid w:val="007C2EB9"/>
    <w:rsid w:val="0080079B"/>
    <w:rsid w:val="008340E2"/>
    <w:rsid w:val="0084455F"/>
    <w:rsid w:val="00847715"/>
    <w:rsid w:val="0087173C"/>
    <w:rsid w:val="008E0573"/>
    <w:rsid w:val="008F1A10"/>
    <w:rsid w:val="008F275C"/>
    <w:rsid w:val="00900F97"/>
    <w:rsid w:val="00955411"/>
    <w:rsid w:val="009B3814"/>
    <w:rsid w:val="009E01E6"/>
    <w:rsid w:val="00A13740"/>
    <w:rsid w:val="00A4510C"/>
    <w:rsid w:val="00A5138E"/>
    <w:rsid w:val="00A56AE6"/>
    <w:rsid w:val="00A609E3"/>
    <w:rsid w:val="00AB09EB"/>
    <w:rsid w:val="00AB4BAA"/>
    <w:rsid w:val="00AD5E11"/>
    <w:rsid w:val="00B07FF1"/>
    <w:rsid w:val="00B10A10"/>
    <w:rsid w:val="00B132F2"/>
    <w:rsid w:val="00B254BD"/>
    <w:rsid w:val="00B73D62"/>
    <w:rsid w:val="00B7661A"/>
    <w:rsid w:val="00B97889"/>
    <w:rsid w:val="00BD4CFE"/>
    <w:rsid w:val="00BD6CA5"/>
    <w:rsid w:val="00BE1195"/>
    <w:rsid w:val="00C14278"/>
    <w:rsid w:val="00C1639B"/>
    <w:rsid w:val="00C20FE0"/>
    <w:rsid w:val="00C55B83"/>
    <w:rsid w:val="00CD05DF"/>
    <w:rsid w:val="00CD3DC1"/>
    <w:rsid w:val="00D4443A"/>
    <w:rsid w:val="00DB243E"/>
    <w:rsid w:val="00DC26F2"/>
    <w:rsid w:val="00DF2E72"/>
    <w:rsid w:val="00DF738E"/>
    <w:rsid w:val="00E11F8E"/>
    <w:rsid w:val="00E35B2E"/>
    <w:rsid w:val="00E53087"/>
    <w:rsid w:val="00E623C6"/>
    <w:rsid w:val="00E86D70"/>
    <w:rsid w:val="00E953A3"/>
    <w:rsid w:val="00E95C84"/>
    <w:rsid w:val="00E97D4C"/>
    <w:rsid w:val="00EF15B6"/>
    <w:rsid w:val="00F13B15"/>
    <w:rsid w:val="00F24F95"/>
    <w:rsid w:val="00F673EA"/>
    <w:rsid w:val="00FB0847"/>
    <w:rsid w:val="00F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21</cp:revision>
  <dcterms:created xsi:type="dcterms:W3CDTF">2023-12-12T08:09:00Z</dcterms:created>
  <dcterms:modified xsi:type="dcterms:W3CDTF">2026-05-18T07:31:00Z</dcterms:modified>
</cp:coreProperties>
</file>