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004FA" w14:textId="77777777" w:rsidR="00444047" w:rsidRDefault="00444047" w:rsidP="00444047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План-конспект </w:t>
      </w:r>
    </w:p>
    <w:p w14:paraId="10EBAA24" w14:textId="77777777" w:rsidR="00444047" w:rsidRDefault="00444047" w:rsidP="00444047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педагога дополнительного образования </w:t>
      </w:r>
    </w:p>
    <w:p w14:paraId="3BEAD250" w14:textId="77777777" w:rsidR="00444047" w:rsidRDefault="00444047" w:rsidP="00444047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Пахомовой Анастасии Сергеевны.</w:t>
      </w:r>
    </w:p>
    <w:p w14:paraId="3A93197C" w14:textId="77777777" w:rsidR="00444047" w:rsidRDefault="00444047" w:rsidP="0044404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Юнитур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14:paraId="38457C65" w14:textId="77777777" w:rsidR="00444047" w:rsidRDefault="00444047" w:rsidP="0044404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Юнитур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14:paraId="5CC1FA11" w14:textId="77777777" w:rsidR="00444047" w:rsidRDefault="00444047" w:rsidP="0044404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Группа: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01-06</w:t>
      </w:r>
    </w:p>
    <w:p w14:paraId="18A3540A" w14:textId="77777777" w:rsidR="00444047" w:rsidRDefault="00444047" w:rsidP="0044404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Время: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13:00-14:30</w:t>
      </w:r>
    </w:p>
    <w:p w14:paraId="4CDBD2C2" w14:textId="204EE2A3" w:rsidR="00444047" w:rsidRDefault="00444047" w:rsidP="0044404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Дата: </w:t>
      </w:r>
      <w:r w:rsidR="005E6C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.05.26</w:t>
      </w:r>
    </w:p>
    <w:p w14:paraId="4F83C18E" w14:textId="16383837" w:rsidR="00BE7A6B" w:rsidRPr="002E478C" w:rsidRDefault="00444047" w:rsidP="002E478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Подготовка </w:t>
      </w:r>
      <w:r w:rsidR="002E4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участи</w:t>
      </w:r>
      <w:r w:rsidR="002E4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спортивном мероприятии согласно плану учреждения</w:t>
      </w:r>
      <w:bookmarkStart w:id="0" w:name="_GoBack"/>
      <w:bookmarkEnd w:id="0"/>
    </w:p>
    <w:p w14:paraId="0CA531FE" w14:textId="6456D1C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Цель занятия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87B82B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E7A6B">
        <w:rPr>
          <w:rFonts w:ascii="Times New Roman" w:hAnsi="Times New Roman" w:cs="Times New Roman"/>
          <w:sz w:val="28"/>
          <w:szCs w:val="28"/>
        </w:rPr>
        <w:t>Сформировать у обучающихся представление об организации и проведении городского туристического слёта, а также развить навыки подготовки команды к участию в соревнованиях.</w:t>
      </w:r>
      <w:proofErr w:type="gramEnd"/>
    </w:p>
    <w:p w14:paraId="75535F9A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79A13" w14:textId="71BA67F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Задачи занятия:</w:t>
      </w:r>
    </w:p>
    <w:p w14:paraId="14FB2931" w14:textId="3236E5FB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 xml:space="preserve">познакомить </w:t>
      </w:r>
      <w:proofErr w:type="gramStart"/>
      <w:r w:rsidRPr="00BE7A6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E7A6B">
        <w:rPr>
          <w:rFonts w:ascii="Times New Roman" w:hAnsi="Times New Roman" w:cs="Times New Roman"/>
          <w:sz w:val="28"/>
          <w:szCs w:val="28"/>
        </w:rPr>
        <w:t xml:space="preserve"> с этапами городского туристического слёта;</w:t>
      </w:r>
    </w:p>
    <w:p w14:paraId="67B06E84" w14:textId="6739DF42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изучить особенности подбора личного и группового снаряжения;</w:t>
      </w:r>
    </w:p>
    <w:p w14:paraId="768CAB46" w14:textId="7F21A373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развить умение распределять обязанности внутри команды;</w:t>
      </w:r>
    </w:p>
    <w:p w14:paraId="70B39E34" w14:textId="488867BD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закрепить знания правил безопасности в городской среде;</w:t>
      </w:r>
    </w:p>
    <w:p w14:paraId="7F343C81" w14:textId="3400AC5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научить планировать маршрут и тактику прохождения этапов.</w:t>
      </w:r>
    </w:p>
    <w:p w14:paraId="12021A1A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B00706" w14:textId="77777777" w:rsidR="00BE7A6B" w:rsidRPr="00BE7A6B" w:rsidRDefault="00BE7A6B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7D0A5821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 (5 минут)</w:t>
      </w:r>
    </w:p>
    <w:p w14:paraId="102F477C" w14:textId="18DFF739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 xml:space="preserve">Приветствие </w:t>
      </w:r>
      <w:proofErr w:type="gramStart"/>
      <w:r w:rsidRPr="00BE7A6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E7A6B">
        <w:rPr>
          <w:rFonts w:ascii="Times New Roman" w:hAnsi="Times New Roman" w:cs="Times New Roman"/>
          <w:sz w:val="28"/>
          <w:szCs w:val="28"/>
        </w:rPr>
        <w:t>.</w:t>
      </w:r>
    </w:p>
    <w:p w14:paraId="00D621D7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Проверка присутствующих.</w:t>
      </w:r>
    </w:p>
    <w:p w14:paraId="7FD6D03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Настрой на работу.</w:t>
      </w:r>
    </w:p>
    <w:p w14:paraId="286F14D6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Беседа по ранее изученному материалу:</w:t>
      </w:r>
    </w:p>
    <w:p w14:paraId="515FC3AA" w14:textId="631BFDF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Что такое туристический слёт?</w:t>
      </w:r>
    </w:p>
    <w:p w14:paraId="3C9A407A" w14:textId="0936DE80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Какие виды туристических соревнований вы знаете?</w:t>
      </w:r>
    </w:p>
    <w:p w14:paraId="4CC479CE" w14:textId="19027EB0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Какие качества важны для туриста?</w:t>
      </w:r>
    </w:p>
    <w:p w14:paraId="2881B0D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95217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II. Изучение нового материала (60 минут)</w:t>
      </w:r>
    </w:p>
    <w:p w14:paraId="6D7F021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1. Введение в тему (10 минут)</w:t>
      </w:r>
    </w:p>
    <w:p w14:paraId="3C80F07F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Педагог проводит беседу о значении городских туристических слётов для развития навыков ориентирования, командной работы и ответственности.</w:t>
      </w:r>
    </w:p>
    <w:p w14:paraId="39970996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5783F9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Обсуждаются:</w:t>
      </w:r>
    </w:p>
    <w:p w14:paraId="13D6CEDA" w14:textId="0FC2E388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особенности проведения слётов в городской среде;</w:t>
      </w:r>
    </w:p>
    <w:p w14:paraId="12E055D3" w14:textId="429F97B9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основные цели соревнований;</w:t>
      </w:r>
    </w:p>
    <w:p w14:paraId="68A5FCE5" w14:textId="7F8C5A56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важность взаимодействия участников команды.</w:t>
      </w:r>
    </w:p>
    <w:p w14:paraId="42E3BC3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B7D6A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Проводится просмотр фотографий или видеоматериалов с прошлых туристических мероприятий.</w:t>
      </w:r>
    </w:p>
    <w:p w14:paraId="68B2B49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C7ACC0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Основная часть (40 минут)</w:t>
      </w:r>
    </w:p>
    <w:p w14:paraId="77964FF4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Рассматриваются основные этапы соревнований:</w:t>
      </w:r>
    </w:p>
    <w:p w14:paraId="235344E8" w14:textId="4672960B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ориентирование по карте;</w:t>
      </w:r>
    </w:p>
    <w:p w14:paraId="7E1E642A" w14:textId="34F30721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прохождение контрольных пунктов;</w:t>
      </w:r>
    </w:p>
    <w:p w14:paraId="5E133923" w14:textId="6A653C60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выполнение командных заданий;</w:t>
      </w:r>
    </w:p>
    <w:p w14:paraId="350A16EA" w14:textId="48CA225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туристические конкурсы и испытания.</w:t>
      </w:r>
    </w:p>
    <w:p w14:paraId="5F1DE34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A5E814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Обучающиеся знакомятся с критериями оценки результатов и правилами прохождения дистанций.</w:t>
      </w:r>
    </w:p>
    <w:p w14:paraId="2FC4F85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90758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Личное снаряжение участника:</w:t>
      </w:r>
    </w:p>
    <w:p w14:paraId="13AC8A03" w14:textId="43B6848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спортивная одежда;</w:t>
      </w:r>
    </w:p>
    <w:p w14:paraId="2BE7DFDC" w14:textId="376E46F1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удобная обувь;</w:t>
      </w:r>
    </w:p>
    <w:p w14:paraId="4EEE0C63" w14:textId="1CA4611F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рюкзак;</w:t>
      </w:r>
    </w:p>
    <w:p w14:paraId="3AD83C71" w14:textId="692EA65F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бутылка с водой;</w:t>
      </w:r>
    </w:p>
    <w:p w14:paraId="7B371258" w14:textId="3DB1689F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аптечка;</w:t>
      </w:r>
    </w:p>
    <w:p w14:paraId="2A2A0826" w14:textId="5A077AFF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блокнот и ручка;</w:t>
      </w:r>
    </w:p>
    <w:p w14:paraId="497294E2" w14:textId="6C065D4E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смартфон или компас.</w:t>
      </w:r>
    </w:p>
    <w:p w14:paraId="4BC68D66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2B601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Групповое снаряжение:</w:t>
      </w:r>
    </w:p>
    <w:p w14:paraId="55F9EE8D" w14:textId="4B365CE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карта местности;</w:t>
      </w:r>
    </w:p>
    <w:p w14:paraId="1B029452" w14:textId="7F97664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секундомер;</w:t>
      </w:r>
    </w:p>
    <w:p w14:paraId="343EFA21" w14:textId="6E3BB9DC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сигнальные элементы;</w:t>
      </w:r>
    </w:p>
    <w:p w14:paraId="1F145C54" w14:textId="045627BC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средства первой помощи.</w:t>
      </w:r>
    </w:p>
    <w:p w14:paraId="6B26BD7B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0160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Педагог объясняет требования к снаряжению: лёгкость, удобство, практичность и безопасность.</w:t>
      </w:r>
    </w:p>
    <w:p w14:paraId="5D995485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4909BF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Рассматриваются обязанности участников:</w:t>
      </w:r>
    </w:p>
    <w:p w14:paraId="2CCBEC3C" w14:textId="7C7215A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капитан;</w:t>
      </w:r>
    </w:p>
    <w:p w14:paraId="7CB5AD20" w14:textId="3FB6084E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навигатор;</w:t>
      </w:r>
    </w:p>
    <w:p w14:paraId="3328EA81" w14:textId="45696164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медик;</w:t>
      </w:r>
    </w:p>
    <w:p w14:paraId="324C1E0A" w14:textId="76CA16FC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хронометрист;</w:t>
      </w:r>
    </w:p>
    <w:p w14:paraId="1F589A74" w14:textId="41E0C3B3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BE7A6B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BE7A6B">
        <w:rPr>
          <w:rFonts w:ascii="Times New Roman" w:hAnsi="Times New Roman" w:cs="Times New Roman"/>
          <w:sz w:val="28"/>
          <w:szCs w:val="28"/>
        </w:rPr>
        <w:t xml:space="preserve"> за снаряжение.</w:t>
      </w:r>
    </w:p>
    <w:p w14:paraId="252A242A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BA38C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 xml:space="preserve">Обсуждаются способы эффективного </w:t>
      </w:r>
      <w:proofErr w:type="gramStart"/>
      <w:r w:rsidRPr="00BE7A6B">
        <w:rPr>
          <w:rFonts w:ascii="Times New Roman" w:hAnsi="Times New Roman" w:cs="Times New Roman"/>
          <w:sz w:val="28"/>
          <w:szCs w:val="28"/>
        </w:rPr>
        <w:t>взаимодействия</w:t>
      </w:r>
      <w:proofErr w:type="gramEnd"/>
      <w:r w:rsidRPr="00BE7A6B">
        <w:rPr>
          <w:rFonts w:ascii="Times New Roman" w:hAnsi="Times New Roman" w:cs="Times New Roman"/>
          <w:sz w:val="28"/>
          <w:szCs w:val="28"/>
        </w:rPr>
        <w:t xml:space="preserve"> и принятия решений в условиях ограниченного времени.</w:t>
      </w:r>
    </w:p>
    <w:p w14:paraId="6F21C645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D5A05A" w14:textId="6668593B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 xml:space="preserve">Обучающиеся изучают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E7A6B">
        <w:rPr>
          <w:rFonts w:ascii="Times New Roman" w:hAnsi="Times New Roman" w:cs="Times New Roman"/>
          <w:sz w:val="28"/>
          <w:szCs w:val="28"/>
        </w:rPr>
        <w:t>равила безопасности:</w:t>
      </w:r>
    </w:p>
    <w:p w14:paraId="6C5F6B48" w14:textId="4C3408E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правила безопасного передвижения по городу;</w:t>
      </w:r>
    </w:p>
    <w:p w14:paraId="58040769" w14:textId="03461894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соблюдение ПДД;</w:t>
      </w:r>
    </w:p>
    <w:p w14:paraId="011848F0" w14:textId="3329A202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действия при возникновении чрезвычайной ситуации;</w:t>
      </w:r>
    </w:p>
    <w:p w14:paraId="350983C9" w14:textId="5F390211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порядок связи с организаторами соревнований.</w:t>
      </w:r>
    </w:p>
    <w:p w14:paraId="491197F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A5C6EB" w14:textId="77777777" w:rsid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3. Практическая работа (10 минут)</w:t>
      </w:r>
    </w:p>
    <w:p w14:paraId="09CFCDC9" w14:textId="1122C9D6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E7A6B">
        <w:rPr>
          <w:rFonts w:ascii="Times New Roman" w:hAnsi="Times New Roman" w:cs="Times New Roman"/>
          <w:sz w:val="28"/>
          <w:szCs w:val="28"/>
        </w:rPr>
        <w:lastRenderedPageBreak/>
        <w:t>Обучающиеся</w:t>
      </w:r>
      <w:proofErr w:type="gramEnd"/>
      <w:r w:rsidRPr="00BE7A6B">
        <w:rPr>
          <w:rFonts w:ascii="Times New Roman" w:hAnsi="Times New Roman" w:cs="Times New Roman"/>
          <w:sz w:val="28"/>
          <w:szCs w:val="28"/>
        </w:rPr>
        <w:t xml:space="preserve"> выполняют задание:</w:t>
      </w:r>
    </w:p>
    <w:p w14:paraId="685AC1C9" w14:textId="38CD1DB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составляют пример маршрута прохождения контрольных пунктов;</w:t>
      </w:r>
    </w:p>
    <w:p w14:paraId="4E54B12C" w14:textId="2FF977CE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распределяют роли в команде;</w:t>
      </w:r>
    </w:p>
    <w:p w14:paraId="6BE362AA" w14:textId="1075E584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определяют необходимое снаряжение для участия.</w:t>
      </w:r>
    </w:p>
    <w:p w14:paraId="0D4D06E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0F6C9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Проводится коллективное обсуждение предложенных вариантов.</w:t>
      </w:r>
    </w:p>
    <w:p w14:paraId="6DC6BDEA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70B60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III. Закрепление изученного материала (15 минут)</w:t>
      </w:r>
    </w:p>
    <w:p w14:paraId="0B03829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Мини-викторина</w:t>
      </w:r>
    </w:p>
    <w:p w14:paraId="20B6555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1. Для чего команде необходимо заранее распределять обязанности? а) чтобы каждый участник знал свою задачу;</w:t>
      </w:r>
    </w:p>
    <w:p w14:paraId="0DF4CD11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б) чтобы все выполняли одинаковую работу;</w:t>
      </w:r>
    </w:p>
    <w:p w14:paraId="54BA85CF" w14:textId="1C6E6B5F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в) чтобы капитан выполнял задания один.</w:t>
      </w:r>
    </w:p>
    <w:p w14:paraId="19E32938" w14:textId="15F2BDF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3AB106C9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5E24C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2. Что помогает успешно пройти этап ориентирования? а) знание маршрута и умение пользоваться картой;</w:t>
      </w:r>
    </w:p>
    <w:p w14:paraId="1AB51B3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б) только высокая скорость передвижения;</w:t>
      </w:r>
    </w:p>
    <w:p w14:paraId="655B1838" w14:textId="5319EFA8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в) помощь других команд.</w:t>
      </w:r>
    </w:p>
    <w:p w14:paraId="72BCFDF9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57682D4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9E8F8E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3. Почему важно соблюдать правила безопасности во время слёта? а) чтобы избежать травм и опасных ситуаций;</w:t>
      </w:r>
    </w:p>
    <w:p w14:paraId="27F61759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б) только для получения дополнительных баллов;</w:t>
      </w:r>
    </w:p>
    <w:p w14:paraId="0E2C3132" w14:textId="250BD933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в) чтобы быстрее закончить дистанцию.</w:t>
      </w:r>
    </w:p>
    <w:p w14:paraId="506801A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4113A614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D71B45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IV. Итог занятия (5 минут)</w:t>
      </w:r>
    </w:p>
    <w:p w14:paraId="3C3DDCEA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Проводится рефлексия:</w:t>
      </w:r>
    </w:p>
    <w:p w14:paraId="34159717" w14:textId="529832D9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Что нового удалось узнать?</w:t>
      </w:r>
    </w:p>
    <w:p w14:paraId="5A7FB1C8" w14:textId="33E386F3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Какие задания показались наиболее сложными?</w:t>
      </w:r>
    </w:p>
    <w:p w14:paraId="3A7AFDC5" w14:textId="3ABCE322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Какие навыки необходимо развивать для успешного участия в слёте?</w:t>
      </w:r>
    </w:p>
    <w:p w14:paraId="1B665080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2B017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 xml:space="preserve">Педагог подводит итоги занятия, отмечает активность </w:t>
      </w:r>
      <w:proofErr w:type="gramStart"/>
      <w:r w:rsidRPr="00BE7A6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E7A6B">
        <w:rPr>
          <w:rFonts w:ascii="Times New Roman" w:hAnsi="Times New Roman" w:cs="Times New Roman"/>
          <w:sz w:val="28"/>
          <w:szCs w:val="28"/>
        </w:rPr>
        <w:t>.</w:t>
      </w:r>
    </w:p>
    <w:p w14:paraId="6FE4DAB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A7BB8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V. Домашнее задание (5 минут)</w:t>
      </w:r>
    </w:p>
    <w:p w14:paraId="020D9730" w14:textId="596914B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E7A6B">
        <w:rPr>
          <w:rFonts w:ascii="Times New Roman" w:hAnsi="Times New Roman" w:cs="Times New Roman"/>
          <w:sz w:val="28"/>
          <w:szCs w:val="28"/>
        </w:rPr>
        <w:t>Подготовить список личного снаряжения для участия в городском туристическом слёте</w:t>
      </w:r>
    </w:p>
    <w:p w14:paraId="5E6DAB3B" w14:textId="0F1AA944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E7A6B">
        <w:rPr>
          <w:rFonts w:ascii="Times New Roman" w:hAnsi="Times New Roman" w:cs="Times New Roman"/>
          <w:sz w:val="28"/>
          <w:szCs w:val="28"/>
        </w:rPr>
        <w:t>Составить план подготовки команды из 5 человек.</w:t>
      </w:r>
    </w:p>
    <w:p w14:paraId="7FDC309A" w14:textId="79AB3E7C" w:rsidR="00401277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E7A6B">
        <w:rPr>
          <w:rFonts w:ascii="Times New Roman" w:hAnsi="Times New Roman" w:cs="Times New Roman"/>
          <w:sz w:val="28"/>
          <w:szCs w:val="28"/>
        </w:rPr>
        <w:t>Изучить правила проведения туристических соревнований и выписать основные требования к участникам.</w:t>
      </w:r>
    </w:p>
    <w:sectPr w:rsidR="00401277" w:rsidRPr="00BE7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77"/>
    <w:rsid w:val="002E478C"/>
    <w:rsid w:val="00401277"/>
    <w:rsid w:val="00444047"/>
    <w:rsid w:val="005E6C96"/>
    <w:rsid w:val="00B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9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Спорт</cp:lastModifiedBy>
  <cp:revision>6</cp:revision>
  <dcterms:created xsi:type="dcterms:W3CDTF">2026-05-12T10:48:00Z</dcterms:created>
  <dcterms:modified xsi:type="dcterms:W3CDTF">2026-05-19T11:46:00Z</dcterms:modified>
</cp:coreProperties>
</file>