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D7E9" w14:textId="77777777" w:rsidR="007C2EB9" w:rsidRPr="004B123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4B123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0AFCF2C" w14:textId="701182CD" w:rsidR="00A27B2B" w:rsidRPr="004B1234" w:rsidRDefault="00D94AED" w:rsidP="00A27B2B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Томилина Ольга Сергеевна</w:t>
      </w:r>
    </w:p>
    <w:p w14:paraId="23E5F4A3" w14:textId="77777777" w:rsidR="00A27B2B" w:rsidRPr="004B1234" w:rsidRDefault="00A27B2B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14:paraId="29A9FEA3" w14:textId="43AB764B" w:rsidR="007C2EB9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О</w:t>
      </w:r>
      <w:r w:rsidR="007C2EB9" w:rsidRPr="004B1234">
        <w:rPr>
          <w:b/>
          <w:bCs/>
          <w:color w:val="000000"/>
          <w:sz w:val="28"/>
          <w:szCs w:val="28"/>
        </w:rPr>
        <w:t>бъединени</w:t>
      </w:r>
      <w:r w:rsidRPr="004B1234">
        <w:rPr>
          <w:b/>
          <w:bCs/>
          <w:color w:val="000000"/>
          <w:sz w:val="28"/>
          <w:szCs w:val="28"/>
        </w:rPr>
        <w:t>е:</w:t>
      </w:r>
      <w:r w:rsidRPr="004B1234">
        <w:rPr>
          <w:color w:val="000000"/>
          <w:sz w:val="28"/>
          <w:szCs w:val="28"/>
        </w:rPr>
        <w:t xml:space="preserve"> </w:t>
      </w:r>
      <w:r w:rsidR="007C2EB9" w:rsidRPr="004B1234">
        <w:rPr>
          <w:color w:val="000000"/>
          <w:sz w:val="28"/>
          <w:szCs w:val="28"/>
        </w:rPr>
        <w:t>«</w:t>
      </w:r>
      <w:r w:rsidR="00471593" w:rsidRPr="004B1234">
        <w:rPr>
          <w:color w:val="000000"/>
          <w:sz w:val="28"/>
          <w:szCs w:val="28"/>
        </w:rPr>
        <w:t>Школа туризма</w:t>
      </w:r>
      <w:r w:rsidR="007C2EB9" w:rsidRPr="004B1234">
        <w:rPr>
          <w:color w:val="000000"/>
          <w:sz w:val="28"/>
          <w:szCs w:val="28"/>
        </w:rPr>
        <w:t xml:space="preserve">» </w:t>
      </w:r>
    </w:p>
    <w:p w14:paraId="799A8795" w14:textId="5EA39C53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Программа:</w:t>
      </w:r>
      <w:r w:rsidRPr="004B1234">
        <w:rPr>
          <w:color w:val="000000"/>
          <w:sz w:val="28"/>
          <w:szCs w:val="28"/>
        </w:rPr>
        <w:t xml:space="preserve"> «</w:t>
      </w:r>
      <w:r w:rsidR="00471593" w:rsidRPr="004B1234">
        <w:rPr>
          <w:color w:val="000000"/>
          <w:sz w:val="28"/>
          <w:szCs w:val="28"/>
        </w:rPr>
        <w:t>Школа туризма</w:t>
      </w:r>
      <w:r w:rsidRPr="004B1234">
        <w:rPr>
          <w:color w:val="000000"/>
          <w:sz w:val="28"/>
          <w:szCs w:val="28"/>
        </w:rPr>
        <w:t xml:space="preserve">» </w:t>
      </w:r>
    </w:p>
    <w:p w14:paraId="38504D33" w14:textId="2A809D4F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Группа</w:t>
      </w:r>
      <w:r w:rsidRPr="004B1234">
        <w:rPr>
          <w:color w:val="000000"/>
          <w:sz w:val="28"/>
          <w:szCs w:val="28"/>
        </w:rPr>
        <w:t xml:space="preserve">: </w:t>
      </w:r>
      <w:r w:rsidR="00471593" w:rsidRPr="004B1234">
        <w:rPr>
          <w:color w:val="000000"/>
          <w:sz w:val="28"/>
          <w:szCs w:val="28"/>
        </w:rPr>
        <w:t>01-0</w:t>
      </w:r>
      <w:r w:rsidR="005D0576" w:rsidRPr="004B1234">
        <w:rPr>
          <w:color w:val="000000"/>
          <w:sz w:val="28"/>
          <w:szCs w:val="28"/>
        </w:rPr>
        <w:t>1</w:t>
      </w:r>
    </w:p>
    <w:p w14:paraId="7BAE70EB" w14:textId="08BBF4CA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Время:</w:t>
      </w:r>
      <w:r w:rsidRPr="004B1234">
        <w:rPr>
          <w:color w:val="000000"/>
          <w:sz w:val="28"/>
          <w:szCs w:val="28"/>
        </w:rPr>
        <w:t xml:space="preserve"> 1</w:t>
      </w:r>
      <w:r w:rsidR="00CD5BD2" w:rsidRPr="004B1234">
        <w:rPr>
          <w:color w:val="000000"/>
          <w:sz w:val="28"/>
          <w:szCs w:val="28"/>
        </w:rPr>
        <w:t>5</w:t>
      </w:r>
      <w:r w:rsidRPr="004B1234">
        <w:rPr>
          <w:color w:val="000000"/>
          <w:sz w:val="28"/>
          <w:szCs w:val="28"/>
        </w:rPr>
        <w:t>.</w:t>
      </w:r>
      <w:r w:rsidR="00CD5BD2" w:rsidRPr="004B1234">
        <w:rPr>
          <w:color w:val="000000"/>
          <w:sz w:val="28"/>
          <w:szCs w:val="28"/>
        </w:rPr>
        <w:t>3</w:t>
      </w:r>
      <w:r w:rsidR="00445B32" w:rsidRPr="004B1234">
        <w:rPr>
          <w:color w:val="000000"/>
          <w:sz w:val="28"/>
          <w:szCs w:val="28"/>
        </w:rPr>
        <w:t>0</w:t>
      </w:r>
      <w:r w:rsidRPr="004B1234">
        <w:rPr>
          <w:color w:val="000000"/>
          <w:sz w:val="28"/>
          <w:szCs w:val="28"/>
        </w:rPr>
        <w:t>-1</w:t>
      </w:r>
      <w:r w:rsidR="00CD5BD2" w:rsidRPr="004B1234">
        <w:rPr>
          <w:color w:val="000000"/>
          <w:sz w:val="28"/>
          <w:szCs w:val="28"/>
        </w:rPr>
        <w:t>7</w:t>
      </w:r>
      <w:r w:rsidRPr="004B1234">
        <w:rPr>
          <w:color w:val="000000"/>
          <w:sz w:val="28"/>
          <w:szCs w:val="28"/>
        </w:rPr>
        <w:t>.</w:t>
      </w:r>
      <w:r w:rsidR="00CD5BD2" w:rsidRPr="004B1234">
        <w:rPr>
          <w:color w:val="000000"/>
          <w:sz w:val="28"/>
          <w:szCs w:val="28"/>
        </w:rPr>
        <w:t>0</w:t>
      </w:r>
      <w:r w:rsidR="00445B32" w:rsidRPr="004B1234">
        <w:rPr>
          <w:color w:val="000000"/>
          <w:sz w:val="28"/>
          <w:szCs w:val="28"/>
        </w:rPr>
        <w:t>0</w:t>
      </w:r>
    </w:p>
    <w:p w14:paraId="5E021F59" w14:textId="6160478D" w:rsidR="00D94AED" w:rsidRPr="004B1234" w:rsidRDefault="009B3814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Дата:</w:t>
      </w:r>
      <w:r w:rsidRPr="004B1234">
        <w:rPr>
          <w:color w:val="000000"/>
          <w:sz w:val="28"/>
          <w:szCs w:val="28"/>
        </w:rPr>
        <w:t xml:space="preserve"> </w:t>
      </w:r>
      <w:r w:rsidR="005D0576" w:rsidRPr="004B1234">
        <w:rPr>
          <w:color w:val="000000"/>
          <w:sz w:val="28"/>
          <w:szCs w:val="28"/>
        </w:rPr>
        <w:t>20</w:t>
      </w:r>
      <w:r w:rsidRPr="004B1234">
        <w:rPr>
          <w:color w:val="000000"/>
          <w:sz w:val="28"/>
          <w:szCs w:val="28"/>
        </w:rPr>
        <w:t>.</w:t>
      </w:r>
      <w:r w:rsidR="00471593" w:rsidRPr="004B1234">
        <w:rPr>
          <w:color w:val="000000"/>
          <w:sz w:val="28"/>
          <w:szCs w:val="28"/>
        </w:rPr>
        <w:t>05</w:t>
      </w:r>
      <w:r w:rsidRPr="004B1234">
        <w:rPr>
          <w:color w:val="000000"/>
          <w:sz w:val="28"/>
          <w:szCs w:val="28"/>
        </w:rPr>
        <w:t>.202</w:t>
      </w:r>
      <w:r w:rsidR="00471593" w:rsidRPr="004B1234">
        <w:rPr>
          <w:color w:val="000000"/>
          <w:sz w:val="28"/>
          <w:szCs w:val="28"/>
        </w:rPr>
        <w:t>6</w:t>
      </w:r>
    </w:p>
    <w:p w14:paraId="7AC19CD6" w14:textId="24C988DE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Подготовка</w:t>
      </w:r>
      <w:r w:rsidRPr="004B1234">
        <w:rPr>
          <w:color w:val="000000"/>
          <w:sz w:val="28"/>
          <w:szCs w:val="28"/>
        </w:rPr>
        <w:t> к туристическому празднику «Мы весёлые туристы» </w:t>
      </w:r>
    </w:p>
    <w:p w14:paraId="70AABC71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Цель:</w:t>
      </w:r>
      <w:r w:rsidRPr="004B1234">
        <w:rPr>
          <w:color w:val="000000"/>
          <w:sz w:val="28"/>
          <w:szCs w:val="28"/>
        </w:rPr>
        <w:t> познакомить детей с основами туризма и правилами безопасного поведения на природе в увлекательной игровой форме.</w:t>
      </w:r>
    </w:p>
    <w:p w14:paraId="610C413F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Задачи:</w:t>
      </w:r>
    </w:p>
    <w:p w14:paraId="2E2FF404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закрепить знания о туристическом снаряжении и правилах поведения в лесу;</w:t>
      </w:r>
    </w:p>
    <w:p w14:paraId="00B10709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развить логическое мышление, внимание и память;</w:t>
      </w:r>
    </w:p>
    <w:p w14:paraId="2267A5FC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сформировать навыки взаимодействия в онлайн</w:t>
      </w:r>
      <w:r w:rsidRPr="004B1234">
        <w:rPr>
          <w:color w:val="000000"/>
          <w:sz w:val="28"/>
          <w:szCs w:val="28"/>
        </w:rPr>
        <w:noBreakHyphen/>
        <w:t>формате.</w:t>
      </w:r>
    </w:p>
    <w:p w14:paraId="1EF65792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Формат: видеоконференция (Zoom, Skype, </w:t>
      </w:r>
      <w:proofErr w:type="spellStart"/>
      <w:r w:rsidRPr="004B1234">
        <w:rPr>
          <w:color w:val="000000"/>
          <w:sz w:val="28"/>
          <w:szCs w:val="28"/>
        </w:rPr>
        <w:t>Discord</w:t>
      </w:r>
      <w:proofErr w:type="spellEnd"/>
      <w:r w:rsidRPr="004B1234">
        <w:rPr>
          <w:color w:val="000000"/>
          <w:sz w:val="28"/>
          <w:szCs w:val="28"/>
        </w:rPr>
        <w:t> и т. д.) + интерактивные задания.</w:t>
      </w:r>
    </w:p>
    <w:p w14:paraId="6B8A2D1D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Длительность: 45–60 минут.</w:t>
      </w:r>
    </w:p>
    <w:p w14:paraId="2EF1B0C4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1. Вводная часть</w:t>
      </w:r>
      <w:r w:rsidRPr="004B1234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4B1234" w:rsidRDefault="004B1234" w:rsidP="004B1234">
      <w:pPr>
        <w:pStyle w:val="a3"/>
        <w:numPr>
          <w:ilvl w:val="0"/>
          <w:numId w:val="3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4B1234" w:rsidRDefault="004B1234" w:rsidP="004B1234">
      <w:pPr>
        <w:pStyle w:val="a3"/>
        <w:tabs>
          <w:tab w:val="left" w:pos="8040"/>
        </w:tabs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77777777" w:rsidR="004B1234" w:rsidRPr="004B1234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lastRenderedPageBreak/>
        <w:t>Мотивация. Короткий видеоролик (1–2 минуты) о красивых местах для походов с закадровым голосом: «Природа ждёт вас — но только если вы будете знать правила!»</w:t>
      </w:r>
    </w:p>
    <w:p w14:paraId="5CA69328" w14:textId="77777777" w:rsidR="004B1234" w:rsidRPr="004B1234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Правила работы в онлайн</w:t>
      </w:r>
      <w:r w:rsidRPr="004B1234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2. Разминка</w:t>
      </w:r>
      <w:r w:rsidRPr="004B1234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3. Основная часть</w:t>
      </w:r>
      <w:r w:rsidRPr="004B1234">
        <w:rPr>
          <w:color w:val="000000"/>
          <w:sz w:val="28"/>
          <w:szCs w:val="28"/>
        </w:rPr>
        <w:t> (30–40 минут)</w:t>
      </w:r>
    </w:p>
    <w:p w14:paraId="1B655EB7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1. «Собери рюкзак» (интерактивное задание)</w:t>
      </w:r>
    </w:p>
    <w:p w14:paraId="1AEF5AF0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 экране — изображение рюкзака и набор предметов (кружка, ложка, компас, книга, утюг, палатка и т. д.).</w:t>
      </w:r>
    </w:p>
    <w:p w14:paraId="6B807576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Задача: выбрать только нужные в походе вещи и «положить» их в рюкзак (перетащить мышкой или отметить галочкой).</w:t>
      </w:r>
    </w:p>
    <w:p w14:paraId="3A272CA0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Обсуждение: почему выбраны именно эти предметы? Для чего они нужны в походе?</w:t>
      </w:r>
    </w:p>
    <w:p w14:paraId="0BE7BA3D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2. «Загадки следопыта» (устная викторина)</w:t>
      </w:r>
      <w:r w:rsidRPr="004B1234">
        <w:rPr>
          <w:color w:val="000000"/>
          <w:sz w:val="28"/>
          <w:szCs w:val="28"/>
        </w:rPr>
        <w:br/>
        <w:t>Ведущий загадывает загадки, дети отвечают в чате или голосом:</w:t>
      </w:r>
    </w:p>
    <w:p w14:paraId="53E06DE8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 путь на север и на юг» (компас).</w:t>
      </w:r>
    </w:p>
    <w:p w14:paraId="63E53C83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«Летом — в шубе, зимой — голое» (дерево).</w:t>
      </w:r>
    </w:p>
    <w:p w14:paraId="2CBB15E2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3. «Безопасный маршрут» (интерактивная игра)</w:t>
      </w:r>
    </w:p>
    <w:p w14:paraId="20433A72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 экране — карта с препятствиями (болото, река, крутой склон) и несколькими маршрутами.</w:t>
      </w:r>
    </w:p>
    <w:p w14:paraId="4E25FBDC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lastRenderedPageBreak/>
        <w:t>Задача: выбрать самый безопасный путь и объяснить свой выбор.</w:t>
      </w:r>
    </w:p>
    <w:p w14:paraId="223BF599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Обсуждение правил поведения: как переходить реку, как обойти болото, что делать, если заблудился.</w:t>
      </w:r>
    </w:p>
    <w:p w14:paraId="7149BDC7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4. «Костёр без огня» (творческое задание)</w:t>
      </w:r>
    </w:p>
    <w:p w14:paraId="35027B45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Детям предлагается собрать виртуальный костёр из карточек: хворост, ветки, дрова, бумага.</w:t>
      </w:r>
    </w:p>
    <w:p w14:paraId="3B3FE932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Задание: разложить материалы в правильном порядке для розжига.</w:t>
      </w:r>
    </w:p>
    <w:p w14:paraId="1DE208EB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Краткий рассказ о правилах разведения костра и пожарной безопасности.</w:t>
      </w:r>
    </w:p>
    <w:p w14:paraId="037CEC7A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5. «Знаки природы» (мини</w:t>
      </w:r>
      <w:r w:rsidRPr="004B1234">
        <w:rPr>
          <w:color w:val="000000"/>
          <w:sz w:val="28"/>
          <w:szCs w:val="28"/>
        </w:rPr>
        <w:noBreakHyphen/>
        <w:t>лекция + викторина)</w:t>
      </w:r>
    </w:p>
    <w:p w14:paraId="6A88B446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Ведущий показывает картинки с признаками погоды (облака, поведение животных, растения).</w:t>
      </w:r>
    </w:p>
    <w:p w14:paraId="1978C4DD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Дети угадывают, что они означают (например, ласточки низко летают — к дождю).</w:t>
      </w:r>
    </w:p>
    <w:p w14:paraId="4925072F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4. Заключительная часть</w:t>
      </w:r>
      <w:r w:rsidRPr="004B1234">
        <w:rPr>
          <w:color w:val="000000"/>
          <w:sz w:val="28"/>
          <w:szCs w:val="28"/>
        </w:rPr>
        <w:t> (10 минут)</w:t>
      </w:r>
    </w:p>
    <w:p w14:paraId="63DDE5E6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Что бы вы взяли с собой в настоящий поход?</w:t>
      </w:r>
    </w:p>
    <w:p w14:paraId="69F84B39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756AA8F0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Домашнее задание (по желанию):</w:t>
      </w:r>
    </w:p>
    <w:p w14:paraId="17DFFA39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нарисовать плакат «Правила поведения в лесу»;</w:t>
      </w:r>
    </w:p>
    <w:p w14:paraId="068F1A14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вместе с родителями собрать мини</w:t>
      </w:r>
      <w:r w:rsidRPr="004B1234">
        <w:rPr>
          <w:color w:val="000000"/>
          <w:sz w:val="28"/>
          <w:szCs w:val="28"/>
        </w:rPr>
        <w:noBreakHyphen/>
        <w:t>рюкзак для однодневной прогулки;</w:t>
      </w:r>
    </w:p>
    <w:p w14:paraId="3AE81BAD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найти и рассказать одну интересную историю о походе (реальную или из книги).</w:t>
      </w:r>
    </w:p>
    <w:p w14:paraId="6E2EEDF1" w14:textId="7AF27AC6" w:rsidR="009B3814" w:rsidRPr="004B1234" w:rsidRDefault="00445B32" w:rsidP="004B1234">
      <w:pPr>
        <w:pStyle w:val="a3"/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ab/>
      </w:r>
    </w:p>
    <w:p w14:paraId="1C4206AF" w14:textId="39CCAF84" w:rsidR="00471593" w:rsidRPr="004B123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4B123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  <w15:docId w15:val="{C2A7662E-E599-46F8-9662-8D59E50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Сергей</cp:lastModifiedBy>
  <cp:revision>9</cp:revision>
  <dcterms:created xsi:type="dcterms:W3CDTF">2026-05-18T13:16:00Z</dcterms:created>
  <dcterms:modified xsi:type="dcterms:W3CDTF">2026-05-18T15:06:00Z</dcterms:modified>
</cp:coreProperties>
</file>