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1EA80" w14:textId="77777777" w:rsidR="007C2EB9" w:rsidRPr="00602E17" w:rsidRDefault="007C2EB9" w:rsidP="00602E17">
      <w:pPr>
        <w:pStyle w:val="a3"/>
        <w:shd w:val="clear" w:color="auto" w:fill="FFFFFF"/>
        <w:spacing w:before="0" w:beforeAutospacing="0" w:after="0" w:afterAutospacing="0"/>
        <w:jc w:val="center"/>
        <w:rPr>
          <w:b/>
          <w:bCs/>
          <w:color w:val="000000"/>
          <w:sz w:val="28"/>
          <w:szCs w:val="28"/>
        </w:rPr>
      </w:pPr>
      <w:r w:rsidRPr="00602E17">
        <w:rPr>
          <w:b/>
          <w:bCs/>
          <w:color w:val="000000"/>
          <w:sz w:val="28"/>
          <w:szCs w:val="28"/>
        </w:rPr>
        <w:t xml:space="preserve">План-конспект </w:t>
      </w:r>
    </w:p>
    <w:p w14:paraId="787E0085" w14:textId="77777777" w:rsidR="007C2EB9" w:rsidRPr="00602E17" w:rsidRDefault="007C2EB9" w:rsidP="00602E17">
      <w:pPr>
        <w:pStyle w:val="a3"/>
        <w:shd w:val="clear" w:color="auto" w:fill="FFFFFF"/>
        <w:spacing w:before="0" w:beforeAutospacing="0" w:after="0" w:afterAutospacing="0"/>
        <w:jc w:val="center"/>
        <w:rPr>
          <w:b/>
          <w:bCs/>
          <w:color w:val="000000"/>
          <w:sz w:val="28"/>
          <w:szCs w:val="28"/>
        </w:rPr>
      </w:pPr>
      <w:r w:rsidRPr="00602E17">
        <w:rPr>
          <w:b/>
          <w:bCs/>
          <w:color w:val="000000"/>
          <w:sz w:val="28"/>
          <w:szCs w:val="28"/>
        </w:rPr>
        <w:t xml:space="preserve">педагога дополнительного образования </w:t>
      </w:r>
    </w:p>
    <w:p w14:paraId="14E6EE39" w14:textId="77777777" w:rsidR="007C2EB9" w:rsidRPr="00602E17" w:rsidRDefault="005700C1" w:rsidP="00602E17">
      <w:pPr>
        <w:pStyle w:val="a3"/>
        <w:shd w:val="clear" w:color="auto" w:fill="FFFFFF"/>
        <w:spacing w:before="0" w:beforeAutospacing="0" w:after="0" w:afterAutospacing="0"/>
        <w:jc w:val="center"/>
        <w:rPr>
          <w:b/>
          <w:bCs/>
          <w:color w:val="000000"/>
          <w:sz w:val="28"/>
          <w:szCs w:val="28"/>
        </w:rPr>
      </w:pPr>
      <w:r w:rsidRPr="00602E17">
        <w:rPr>
          <w:b/>
          <w:bCs/>
          <w:color w:val="000000"/>
          <w:sz w:val="28"/>
          <w:szCs w:val="28"/>
        </w:rPr>
        <w:t>Малашина Ирина Викторовна</w:t>
      </w:r>
    </w:p>
    <w:p w14:paraId="7A4DB694" w14:textId="77777777" w:rsidR="007C2EB9" w:rsidRPr="00602E17" w:rsidRDefault="009B3814" w:rsidP="00602E17">
      <w:pPr>
        <w:pStyle w:val="a3"/>
        <w:shd w:val="clear" w:color="auto" w:fill="FFFFFF"/>
        <w:spacing w:before="0" w:beforeAutospacing="0" w:after="0" w:afterAutospacing="0"/>
        <w:rPr>
          <w:bCs/>
          <w:color w:val="000000"/>
          <w:sz w:val="28"/>
          <w:szCs w:val="28"/>
        </w:rPr>
      </w:pPr>
      <w:r w:rsidRPr="00602E17">
        <w:rPr>
          <w:b/>
          <w:bCs/>
          <w:color w:val="000000"/>
          <w:sz w:val="28"/>
          <w:szCs w:val="28"/>
        </w:rPr>
        <w:t>О</w:t>
      </w:r>
      <w:r w:rsidR="007C2EB9" w:rsidRPr="00602E17">
        <w:rPr>
          <w:b/>
          <w:bCs/>
          <w:color w:val="000000"/>
          <w:sz w:val="28"/>
          <w:szCs w:val="28"/>
        </w:rPr>
        <w:t>бъединени</w:t>
      </w:r>
      <w:r w:rsidRPr="00602E17">
        <w:rPr>
          <w:b/>
          <w:bCs/>
          <w:color w:val="000000"/>
          <w:sz w:val="28"/>
          <w:szCs w:val="28"/>
        </w:rPr>
        <w:t>е:</w:t>
      </w:r>
      <w:r w:rsidRPr="00602E17">
        <w:rPr>
          <w:bCs/>
          <w:color w:val="000000"/>
          <w:sz w:val="28"/>
          <w:szCs w:val="28"/>
        </w:rPr>
        <w:t xml:space="preserve"> </w:t>
      </w:r>
      <w:r w:rsidR="007C2EB9" w:rsidRPr="00602E17">
        <w:rPr>
          <w:bCs/>
          <w:color w:val="000000"/>
          <w:sz w:val="28"/>
          <w:szCs w:val="28"/>
        </w:rPr>
        <w:t>«</w:t>
      </w:r>
      <w:proofErr w:type="spellStart"/>
      <w:r w:rsidR="00300625" w:rsidRPr="00602E17">
        <w:rPr>
          <w:bCs/>
          <w:color w:val="000000"/>
          <w:sz w:val="28"/>
          <w:szCs w:val="28"/>
        </w:rPr>
        <w:t>Юнитур</w:t>
      </w:r>
      <w:proofErr w:type="spellEnd"/>
      <w:r w:rsidR="007C2EB9" w:rsidRPr="00602E17">
        <w:rPr>
          <w:bCs/>
          <w:color w:val="000000"/>
          <w:sz w:val="28"/>
          <w:szCs w:val="28"/>
        </w:rPr>
        <w:t xml:space="preserve">» </w:t>
      </w:r>
    </w:p>
    <w:p w14:paraId="12623C9C" w14:textId="77777777" w:rsidR="009B3814" w:rsidRPr="00602E17" w:rsidRDefault="009B3814" w:rsidP="00602E17">
      <w:pPr>
        <w:pStyle w:val="a3"/>
        <w:shd w:val="clear" w:color="auto" w:fill="FFFFFF"/>
        <w:spacing w:before="0" w:beforeAutospacing="0" w:after="0" w:afterAutospacing="0"/>
        <w:rPr>
          <w:bCs/>
          <w:color w:val="000000"/>
          <w:sz w:val="28"/>
          <w:szCs w:val="28"/>
        </w:rPr>
      </w:pPr>
      <w:r w:rsidRPr="00602E17">
        <w:rPr>
          <w:b/>
          <w:bCs/>
          <w:color w:val="000000"/>
          <w:sz w:val="28"/>
          <w:szCs w:val="28"/>
        </w:rPr>
        <w:t xml:space="preserve">Программа: </w:t>
      </w:r>
      <w:r w:rsidRPr="00602E17">
        <w:rPr>
          <w:bCs/>
          <w:color w:val="000000"/>
          <w:sz w:val="28"/>
          <w:szCs w:val="28"/>
        </w:rPr>
        <w:t>«</w:t>
      </w:r>
      <w:proofErr w:type="spellStart"/>
      <w:r w:rsidR="00300625" w:rsidRPr="00602E17">
        <w:rPr>
          <w:bCs/>
          <w:color w:val="000000"/>
          <w:sz w:val="28"/>
          <w:szCs w:val="28"/>
        </w:rPr>
        <w:t>Юнитур</w:t>
      </w:r>
      <w:proofErr w:type="spellEnd"/>
      <w:r w:rsidRPr="00602E17">
        <w:rPr>
          <w:bCs/>
          <w:color w:val="000000"/>
          <w:sz w:val="28"/>
          <w:szCs w:val="28"/>
        </w:rPr>
        <w:t xml:space="preserve">» </w:t>
      </w:r>
    </w:p>
    <w:p w14:paraId="5DBBF56D" w14:textId="434DD1E7" w:rsidR="009B3814" w:rsidRPr="00602E17" w:rsidRDefault="009B3814" w:rsidP="00602E17">
      <w:pPr>
        <w:pStyle w:val="a3"/>
        <w:shd w:val="clear" w:color="auto" w:fill="FFFFFF"/>
        <w:spacing w:before="0" w:beforeAutospacing="0" w:after="0" w:afterAutospacing="0"/>
        <w:rPr>
          <w:bCs/>
          <w:color w:val="000000"/>
          <w:sz w:val="28"/>
          <w:szCs w:val="28"/>
        </w:rPr>
      </w:pPr>
      <w:r w:rsidRPr="00602E17">
        <w:rPr>
          <w:b/>
          <w:bCs/>
          <w:color w:val="000000"/>
          <w:sz w:val="28"/>
          <w:szCs w:val="28"/>
        </w:rPr>
        <w:t xml:space="preserve">Группа: </w:t>
      </w:r>
      <w:r w:rsidRPr="00602E17">
        <w:rPr>
          <w:bCs/>
          <w:color w:val="000000"/>
          <w:sz w:val="28"/>
          <w:szCs w:val="28"/>
        </w:rPr>
        <w:t>01</w:t>
      </w:r>
      <w:r w:rsidR="005700C1" w:rsidRPr="00602E17">
        <w:rPr>
          <w:bCs/>
          <w:color w:val="000000"/>
          <w:sz w:val="28"/>
          <w:szCs w:val="28"/>
        </w:rPr>
        <w:t>-0</w:t>
      </w:r>
      <w:r w:rsidR="009F76F2" w:rsidRPr="00602E17">
        <w:rPr>
          <w:bCs/>
          <w:color w:val="000000"/>
          <w:sz w:val="28"/>
          <w:szCs w:val="28"/>
        </w:rPr>
        <w:t>7</w:t>
      </w:r>
    </w:p>
    <w:p w14:paraId="0EC33EC0" w14:textId="5401A92D" w:rsidR="009B3814" w:rsidRPr="00602E17" w:rsidRDefault="009B3814" w:rsidP="00602E17">
      <w:pPr>
        <w:pStyle w:val="a3"/>
        <w:shd w:val="clear" w:color="auto" w:fill="FFFFFF"/>
        <w:spacing w:before="0" w:beforeAutospacing="0" w:after="0" w:afterAutospacing="0"/>
        <w:rPr>
          <w:bCs/>
          <w:color w:val="000000"/>
          <w:sz w:val="28"/>
          <w:szCs w:val="28"/>
        </w:rPr>
      </w:pPr>
      <w:r w:rsidRPr="00602E17">
        <w:rPr>
          <w:b/>
          <w:bCs/>
          <w:color w:val="000000"/>
          <w:sz w:val="28"/>
          <w:szCs w:val="28"/>
        </w:rPr>
        <w:t xml:space="preserve">Время: </w:t>
      </w:r>
      <w:r w:rsidR="005700C1" w:rsidRPr="00602E17">
        <w:rPr>
          <w:bCs/>
          <w:color w:val="000000"/>
          <w:sz w:val="28"/>
          <w:szCs w:val="28"/>
        </w:rPr>
        <w:t>1</w:t>
      </w:r>
      <w:r w:rsidR="009F76F2" w:rsidRPr="00602E17">
        <w:rPr>
          <w:bCs/>
          <w:color w:val="000000"/>
          <w:sz w:val="28"/>
          <w:szCs w:val="28"/>
        </w:rPr>
        <w:t>3.00-14.30</w:t>
      </w:r>
    </w:p>
    <w:p w14:paraId="734B11A8" w14:textId="545B0237" w:rsidR="009B3814" w:rsidRPr="00602E17" w:rsidRDefault="009B3814" w:rsidP="00602E17">
      <w:pPr>
        <w:pStyle w:val="a3"/>
        <w:shd w:val="clear" w:color="auto" w:fill="FFFFFF"/>
        <w:spacing w:before="0" w:beforeAutospacing="0" w:after="0" w:afterAutospacing="0"/>
        <w:rPr>
          <w:bCs/>
          <w:color w:val="000000"/>
          <w:sz w:val="28"/>
          <w:szCs w:val="28"/>
        </w:rPr>
      </w:pPr>
      <w:r w:rsidRPr="00602E17">
        <w:rPr>
          <w:b/>
          <w:bCs/>
          <w:color w:val="000000"/>
          <w:sz w:val="28"/>
          <w:szCs w:val="28"/>
        </w:rPr>
        <w:t>Дата:</w:t>
      </w:r>
      <w:r w:rsidR="00666147" w:rsidRPr="00602E17">
        <w:rPr>
          <w:b/>
          <w:bCs/>
          <w:color w:val="000000"/>
          <w:sz w:val="28"/>
          <w:szCs w:val="28"/>
        </w:rPr>
        <w:t xml:space="preserve"> </w:t>
      </w:r>
      <w:r w:rsidR="00666147" w:rsidRPr="00602E17">
        <w:rPr>
          <w:color w:val="000000"/>
          <w:sz w:val="28"/>
          <w:szCs w:val="28"/>
        </w:rPr>
        <w:t>25</w:t>
      </w:r>
      <w:r w:rsidR="009F76F2" w:rsidRPr="00602E17">
        <w:rPr>
          <w:bCs/>
          <w:color w:val="000000"/>
          <w:sz w:val="28"/>
          <w:szCs w:val="28"/>
        </w:rPr>
        <w:t>.05.</w:t>
      </w:r>
      <w:r w:rsidR="005700C1" w:rsidRPr="00602E17">
        <w:rPr>
          <w:bCs/>
          <w:color w:val="000000"/>
          <w:sz w:val="28"/>
          <w:szCs w:val="28"/>
        </w:rPr>
        <w:t>2026</w:t>
      </w:r>
    </w:p>
    <w:p w14:paraId="21F145EE" w14:textId="2EFCF91C" w:rsidR="007C2EB9" w:rsidRPr="00602E17" w:rsidRDefault="007C2EB9" w:rsidP="00602E17">
      <w:pPr>
        <w:pStyle w:val="a3"/>
        <w:framePr w:hSpace="180" w:wrap="around" w:vAnchor="text" w:hAnchor="page" w:x="1682" w:y="160"/>
        <w:shd w:val="clear" w:color="auto" w:fill="FFFFFF"/>
        <w:spacing w:before="0" w:beforeAutospacing="0" w:after="0" w:afterAutospacing="0"/>
        <w:suppressOverlap/>
        <w:rPr>
          <w:sz w:val="28"/>
          <w:szCs w:val="28"/>
        </w:rPr>
      </w:pPr>
      <w:r w:rsidRPr="00602E17">
        <w:rPr>
          <w:b/>
          <w:bCs/>
          <w:color w:val="000000"/>
          <w:sz w:val="28"/>
          <w:szCs w:val="28"/>
        </w:rPr>
        <w:t xml:space="preserve">Тема: </w:t>
      </w:r>
      <w:r w:rsidR="00F673EA" w:rsidRPr="00602E17">
        <w:rPr>
          <w:b/>
          <w:bCs/>
          <w:color w:val="000000"/>
          <w:sz w:val="28"/>
          <w:szCs w:val="28"/>
        </w:rPr>
        <w:t>«</w:t>
      </w:r>
      <w:r w:rsidR="002037E9" w:rsidRPr="00602E17">
        <w:rPr>
          <w:b/>
          <w:bCs/>
          <w:color w:val="000000"/>
          <w:sz w:val="28"/>
          <w:szCs w:val="28"/>
        </w:rPr>
        <w:t xml:space="preserve"> </w:t>
      </w:r>
      <w:r w:rsidR="00666147" w:rsidRPr="00602E17">
        <w:rPr>
          <w:bCs/>
          <w:color w:val="000000"/>
          <w:sz w:val="28"/>
          <w:szCs w:val="28"/>
        </w:rPr>
        <w:t>Эстафеты:</w:t>
      </w:r>
      <w:r w:rsidR="00DE4046" w:rsidRPr="00602E17">
        <w:rPr>
          <w:bCs/>
          <w:color w:val="000000"/>
          <w:sz w:val="28"/>
          <w:szCs w:val="28"/>
        </w:rPr>
        <w:t xml:space="preserve"> </w:t>
      </w:r>
      <w:r w:rsidR="00666147" w:rsidRPr="00602E17">
        <w:rPr>
          <w:bCs/>
          <w:color w:val="000000"/>
          <w:sz w:val="28"/>
          <w:szCs w:val="28"/>
        </w:rPr>
        <w:t>линейные,</w:t>
      </w:r>
      <w:r w:rsidR="00DE4046" w:rsidRPr="00602E17">
        <w:rPr>
          <w:bCs/>
          <w:color w:val="000000"/>
          <w:sz w:val="28"/>
          <w:szCs w:val="28"/>
        </w:rPr>
        <w:t xml:space="preserve"> </w:t>
      </w:r>
      <w:r w:rsidR="00666147" w:rsidRPr="00602E17">
        <w:rPr>
          <w:bCs/>
          <w:color w:val="000000"/>
          <w:sz w:val="28"/>
          <w:szCs w:val="28"/>
        </w:rPr>
        <w:t>встречные,</w:t>
      </w:r>
      <w:proofErr w:type="gramStart"/>
      <w:r w:rsidR="00DE4046" w:rsidRPr="00602E17">
        <w:rPr>
          <w:bCs/>
          <w:color w:val="000000"/>
          <w:sz w:val="28"/>
          <w:szCs w:val="28"/>
        </w:rPr>
        <w:t xml:space="preserve"> </w:t>
      </w:r>
      <w:r w:rsidR="00666147" w:rsidRPr="00602E17">
        <w:rPr>
          <w:bCs/>
          <w:color w:val="000000"/>
          <w:sz w:val="28"/>
          <w:szCs w:val="28"/>
        </w:rPr>
        <w:t>,</w:t>
      </w:r>
      <w:proofErr w:type="gramEnd"/>
      <w:r w:rsidR="00666147" w:rsidRPr="00602E17">
        <w:rPr>
          <w:bCs/>
          <w:color w:val="000000"/>
          <w:sz w:val="28"/>
          <w:szCs w:val="28"/>
        </w:rPr>
        <w:t>туристские, с раскладыванием и собиранием предметов</w:t>
      </w:r>
      <w:r w:rsidR="00B340C6" w:rsidRPr="00602E17">
        <w:rPr>
          <w:bCs/>
          <w:color w:val="000000"/>
          <w:sz w:val="28"/>
          <w:szCs w:val="28"/>
        </w:rPr>
        <w:t xml:space="preserve"> </w:t>
      </w:r>
      <w:r w:rsidR="00DD5E56" w:rsidRPr="00602E17">
        <w:rPr>
          <w:bCs/>
          <w:color w:val="000000"/>
          <w:sz w:val="28"/>
          <w:szCs w:val="28"/>
        </w:rPr>
        <w:t>»</w:t>
      </w:r>
    </w:p>
    <w:p w14:paraId="40148484" w14:textId="77777777" w:rsidR="005700C1" w:rsidRPr="00602E17" w:rsidRDefault="005700C1" w:rsidP="00602E17">
      <w:pPr>
        <w:pStyle w:val="a3"/>
        <w:framePr w:hSpace="180" w:wrap="around" w:vAnchor="text" w:hAnchor="page" w:x="1682" w:y="160"/>
        <w:shd w:val="clear" w:color="auto" w:fill="FFFFFF"/>
        <w:spacing w:before="0" w:beforeAutospacing="0" w:after="0" w:afterAutospacing="0"/>
        <w:suppressOverlap/>
        <w:rPr>
          <w:sz w:val="28"/>
          <w:szCs w:val="28"/>
        </w:rPr>
      </w:pPr>
    </w:p>
    <w:p w14:paraId="2202DF85" w14:textId="1AEF1DFD" w:rsidR="00DE4046" w:rsidRPr="00602E17" w:rsidRDefault="00DE4046" w:rsidP="00602E17">
      <w:pPr>
        <w:pStyle w:val="a3"/>
        <w:shd w:val="clear" w:color="auto" w:fill="FFFFFF"/>
        <w:spacing w:before="0" w:beforeAutospacing="0" w:after="0" w:afterAutospacing="0"/>
        <w:rPr>
          <w:b/>
          <w:bCs/>
          <w:color w:val="000000"/>
          <w:sz w:val="28"/>
          <w:szCs w:val="28"/>
        </w:rPr>
      </w:pPr>
      <w:r w:rsidRPr="00602E17">
        <w:rPr>
          <w:b/>
          <w:bCs/>
          <w:color w:val="000000"/>
          <w:sz w:val="28"/>
          <w:szCs w:val="28"/>
        </w:rPr>
        <w:t>Цели и задачи:</w:t>
      </w:r>
    </w:p>
    <w:p w14:paraId="6345C695" w14:textId="12A53B10" w:rsidR="00DE4046" w:rsidRPr="00602E17" w:rsidRDefault="00DE4046" w:rsidP="00602E17">
      <w:pPr>
        <w:pStyle w:val="a3"/>
        <w:shd w:val="clear" w:color="auto" w:fill="FFFFFF"/>
        <w:spacing w:before="0" w:beforeAutospacing="0" w:after="0" w:afterAutospacing="0"/>
        <w:rPr>
          <w:color w:val="000000"/>
          <w:sz w:val="28"/>
          <w:szCs w:val="28"/>
        </w:rPr>
      </w:pPr>
      <w:r w:rsidRPr="00602E17">
        <w:rPr>
          <w:color w:val="000000"/>
          <w:sz w:val="28"/>
          <w:szCs w:val="28"/>
        </w:rPr>
        <w:t xml:space="preserve">-популяризацию здорового образа жизни; </w:t>
      </w:r>
    </w:p>
    <w:p w14:paraId="62AE5BF3" w14:textId="67D7910E" w:rsidR="00DE4046" w:rsidRPr="00602E17" w:rsidRDefault="00DE4046" w:rsidP="00602E17">
      <w:pPr>
        <w:pStyle w:val="a3"/>
        <w:shd w:val="clear" w:color="auto" w:fill="FFFFFF"/>
        <w:spacing w:before="0" w:beforeAutospacing="0" w:after="0" w:afterAutospacing="0"/>
        <w:rPr>
          <w:color w:val="000000"/>
          <w:sz w:val="28"/>
          <w:szCs w:val="28"/>
        </w:rPr>
      </w:pPr>
      <w:r w:rsidRPr="00602E17">
        <w:rPr>
          <w:color w:val="000000"/>
          <w:sz w:val="28"/>
          <w:szCs w:val="28"/>
        </w:rPr>
        <w:t xml:space="preserve">-развитие физических качеств (ловкость, быстрота, выносливость, координация движений, точность, быстрота реакции на сигнал); </w:t>
      </w:r>
    </w:p>
    <w:p w14:paraId="65B8F0D8" w14:textId="53E4A16C" w:rsidR="00DE4046" w:rsidRPr="00602E17" w:rsidRDefault="00DE4046" w:rsidP="00602E17">
      <w:pPr>
        <w:pStyle w:val="a3"/>
        <w:shd w:val="clear" w:color="auto" w:fill="FFFFFF"/>
        <w:spacing w:before="0" w:beforeAutospacing="0" w:after="0" w:afterAutospacing="0"/>
        <w:rPr>
          <w:color w:val="000000"/>
          <w:sz w:val="28"/>
          <w:szCs w:val="28"/>
        </w:rPr>
      </w:pPr>
      <w:r w:rsidRPr="00602E17">
        <w:rPr>
          <w:color w:val="000000"/>
          <w:sz w:val="28"/>
          <w:szCs w:val="28"/>
        </w:rPr>
        <w:t xml:space="preserve">-формирование положительных личностных качеств (смелость, самостоятельность, решительность, дисциплинированность); </w:t>
      </w:r>
    </w:p>
    <w:p w14:paraId="2A8A95BB" w14:textId="05119630" w:rsidR="00DE4046" w:rsidRPr="00602E17" w:rsidRDefault="00DE4046" w:rsidP="00602E17">
      <w:pPr>
        <w:pStyle w:val="a3"/>
        <w:shd w:val="clear" w:color="auto" w:fill="FFFFFF"/>
        <w:spacing w:before="0" w:beforeAutospacing="0" w:after="0" w:afterAutospacing="0"/>
        <w:rPr>
          <w:color w:val="000000"/>
          <w:sz w:val="28"/>
          <w:szCs w:val="28"/>
        </w:rPr>
      </w:pPr>
      <w:r w:rsidRPr="00602E17">
        <w:rPr>
          <w:color w:val="000000"/>
          <w:sz w:val="28"/>
          <w:szCs w:val="28"/>
        </w:rPr>
        <w:t xml:space="preserve">-приобщение к здоровому духу соперничества; </w:t>
      </w:r>
    </w:p>
    <w:p w14:paraId="6B1E9DEA" w14:textId="351686CC" w:rsidR="00DE4046" w:rsidRPr="00602E17" w:rsidRDefault="00DE4046" w:rsidP="00602E17">
      <w:pPr>
        <w:pStyle w:val="a3"/>
        <w:shd w:val="clear" w:color="auto" w:fill="FFFFFF"/>
        <w:spacing w:before="0" w:beforeAutospacing="0" w:after="0" w:afterAutospacing="0"/>
        <w:rPr>
          <w:color w:val="000000"/>
          <w:sz w:val="28"/>
          <w:szCs w:val="28"/>
        </w:rPr>
      </w:pPr>
      <w:r w:rsidRPr="00602E17">
        <w:rPr>
          <w:color w:val="000000"/>
          <w:sz w:val="28"/>
          <w:szCs w:val="28"/>
        </w:rPr>
        <w:t xml:space="preserve">-закрепление и совершенствование двигательных навыков в новых условиях; </w:t>
      </w:r>
    </w:p>
    <w:p w14:paraId="26011592" w14:textId="3C3E1E5F" w:rsidR="00DE4046" w:rsidRPr="00602E17" w:rsidRDefault="00DE4046" w:rsidP="00602E17">
      <w:pPr>
        <w:pStyle w:val="a3"/>
        <w:shd w:val="clear" w:color="auto" w:fill="FFFFFF"/>
        <w:spacing w:before="0" w:beforeAutospacing="0" w:after="0" w:afterAutospacing="0"/>
        <w:rPr>
          <w:color w:val="000000"/>
          <w:sz w:val="28"/>
          <w:szCs w:val="28"/>
        </w:rPr>
      </w:pPr>
      <w:r w:rsidRPr="00602E17">
        <w:rPr>
          <w:color w:val="000000"/>
          <w:sz w:val="28"/>
          <w:szCs w:val="28"/>
        </w:rPr>
        <w:t>-развитие умения ориентироваться в пространстве.</w:t>
      </w:r>
    </w:p>
    <w:p w14:paraId="6A309823" w14:textId="42C1F5D7" w:rsidR="007C2EB9" w:rsidRPr="00602E17" w:rsidRDefault="008F1A10" w:rsidP="00602E17">
      <w:pPr>
        <w:pStyle w:val="a3"/>
        <w:shd w:val="clear" w:color="auto" w:fill="FFFFFF"/>
        <w:spacing w:before="0" w:beforeAutospacing="0" w:after="0" w:afterAutospacing="0"/>
        <w:rPr>
          <w:b/>
          <w:color w:val="000000"/>
          <w:sz w:val="28"/>
          <w:szCs w:val="28"/>
        </w:rPr>
      </w:pPr>
      <w:r w:rsidRPr="00602E17">
        <w:rPr>
          <w:b/>
          <w:color w:val="000000"/>
          <w:sz w:val="28"/>
          <w:szCs w:val="28"/>
        </w:rPr>
        <w:t xml:space="preserve">План </w:t>
      </w:r>
      <w:r w:rsidR="007C2EB9" w:rsidRPr="00602E17">
        <w:rPr>
          <w:b/>
          <w:color w:val="000000"/>
          <w:sz w:val="28"/>
          <w:szCs w:val="28"/>
        </w:rPr>
        <w:t xml:space="preserve">занятия: </w:t>
      </w:r>
    </w:p>
    <w:p w14:paraId="65495A71" w14:textId="77777777" w:rsidR="005737DA" w:rsidRPr="00602E17" w:rsidRDefault="005737DA" w:rsidP="00602E17">
      <w:pPr>
        <w:pStyle w:val="a3"/>
        <w:shd w:val="clear" w:color="auto" w:fill="FFFFFF"/>
        <w:spacing w:before="0" w:beforeAutospacing="0" w:after="0" w:afterAutospacing="0"/>
        <w:rPr>
          <w:color w:val="000000"/>
          <w:sz w:val="28"/>
          <w:szCs w:val="28"/>
        </w:rPr>
      </w:pPr>
      <w:proofErr w:type="gramStart"/>
      <w:r w:rsidRPr="00602E17">
        <w:rPr>
          <w:b/>
          <w:color w:val="000000"/>
          <w:sz w:val="28"/>
          <w:szCs w:val="28"/>
          <w:lang w:val="en-US"/>
        </w:rPr>
        <w:t>I</w:t>
      </w:r>
      <w:r w:rsidR="00E35B2E" w:rsidRPr="00602E17">
        <w:rPr>
          <w:b/>
          <w:color w:val="000000"/>
          <w:sz w:val="28"/>
          <w:szCs w:val="28"/>
        </w:rPr>
        <w:t xml:space="preserve">. </w:t>
      </w:r>
      <w:r w:rsidRPr="00602E17">
        <w:rPr>
          <w:color w:val="000000"/>
          <w:sz w:val="28"/>
          <w:szCs w:val="28"/>
        </w:rPr>
        <w:t>Организационный момент.</w:t>
      </w:r>
      <w:proofErr w:type="gramEnd"/>
      <w:r w:rsidRPr="00602E17">
        <w:rPr>
          <w:color w:val="000000"/>
          <w:sz w:val="28"/>
          <w:szCs w:val="28"/>
        </w:rPr>
        <w:t xml:space="preserve"> </w:t>
      </w:r>
      <w:r w:rsidR="00E35B2E" w:rsidRPr="00602E17">
        <w:rPr>
          <w:color w:val="000000"/>
          <w:sz w:val="28"/>
          <w:szCs w:val="28"/>
        </w:rPr>
        <w:t>Повторение изучен</w:t>
      </w:r>
      <w:r w:rsidR="00200E70" w:rsidRPr="00602E17">
        <w:rPr>
          <w:color w:val="000000"/>
          <w:sz w:val="28"/>
          <w:szCs w:val="28"/>
        </w:rPr>
        <w:t>н</w:t>
      </w:r>
      <w:r w:rsidR="00C14278" w:rsidRPr="00602E17">
        <w:rPr>
          <w:color w:val="000000"/>
          <w:sz w:val="28"/>
          <w:szCs w:val="28"/>
        </w:rPr>
        <w:t>ого</w:t>
      </w:r>
      <w:r w:rsidR="005E04D9" w:rsidRPr="00602E17">
        <w:rPr>
          <w:color w:val="000000"/>
          <w:sz w:val="28"/>
          <w:szCs w:val="28"/>
        </w:rPr>
        <w:t xml:space="preserve"> материала</w:t>
      </w:r>
      <w:r w:rsidR="00611451" w:rsidRPr="00602E17">
        <w:rPr>
          <w:color w:val="000000"/>
          <w:sz w:val="28"/>
          <w:szCs w:val="28"/>
        </w:rPr>
        <w:t>.</w:t>
      </w:r>
    </w:p>
    <w:p w14:paraId="4A1F9830" w14:textId="77777777" w:rsidR="00390E13" w:rsidRPr="00602E17" w:rsidRDefault="00390E13" w:rsidP="00602E17">
      <w:pPr>
        <w:pStyle w:val="a3"/>
        <w:shd w:val="clear" w:color="auto" w:fill="FFFFFF"/>
        <w:spacing w:before="0" w:beforeAutospacing="0" w:after="0" w:afterAutospacing="0"/>
        <w:rPr>
          <w:sz w:val="28"/>
          <w:szCs w:val="28"/>
        </w:rPr>
      </w:pPr>
      <w:r w:rsidRPr="00602E17">
        <w:rPr>
          <w:b/>
          <w:color w:val="000000"/>
          <w:sz w:val="28"/>
          <w:szCs w:val="28"/>
          <w:lang w:val="en-US"/>
        </w:rPr>
        <w:t>II</w:t>
      </w:r>
      <w:r w:rsidRPr="00602E17">
        <w:rPr>
          <w:b/>
          <w:color w:val="000000"/>
          <w:sz w:val="28"/>
          <w:szCs w:val="28"/>
        </w:rPr>
        <w:t xml:space="preserve">. </w:t>
      </w:r>
      <w:r w:rsidRPr="00602E17">
        <w:rPr>
          <w:color w:val="000000"/>
          <w:sz w:val="28"/>
          <w:szCs w:val="28"/>
        </w:rPr>
        <w:t>Работа над новым материалом</w:t>
      </w:r>
      <w:r w:rsidRPr="00602E17">
        <w:rPr>
          <w:b/>
          <w:color w:val="000000"/>
          <w:sz w:val="28"/>
          <w:szCs w:val="28"/>
        </w:rPr>
        <w:t xml:space="preserve">. </w:t>
      </w:r>
    </w:p>
    <w:p w14:paraId="21B44EEC" w14:textId="0F9E56A2" w:rsidR="00DE4046" w:rsidRPr="00602E17" w:rsidRDefault="001D0E27" w:rsidP="00602E17">
      <w:pPr>
        <w:pStyle w:val="5"/>
        <w:numPr>
          <w:ilvl w:val="0"/>
          <w:numId w:val="21"/>
        </w:numPr>
        <w:spacing w:before="0"/>
        <w:ind w:left="0"/>
        <w:rPr>
          <w:b w:val="0"/>
          <w:i w:val="0"/>
          <w:sz w:val="28"/>
          <w:szCs w:val="28"/>
        </w:rPr>
      </w:pPr>
      <w:r w:rsidRPr="00602E17">
        <w:rPr>
          <w:b w:val="0"/>
          <w:i w:val="0"/>
          <w:color w:val="000000"/>
          <w:sz w:val="28"/>
          <w:szCs w:val="28"/>
        </w:rPr>
        <w:t>Введение в тему</w:t>
      </w:r>
      <w:r w:rsidR="002037E9" w:rsidRPr="00602E17">
        <w:rPr>
          <w:b w:val="0"/>
          <w:i w:val="0"/>
          <w:color w:val="000000"/>
          <w:sz w:val="28"/>
          <w:szCs w:val="28"/>
        </w:rPr>
        <w:t>. Презентация «</w:t>
      </w:r>
      <w:r w:rsidR="00DE4046" w:rsidRPr="00602E17">
        <w:rPr>
          <w:b w:val="0"/>
          <w:i w:val="0"/>
          <w:color w:val="000000"/>
          <w:sz w:val="28"/>
          <w:szCs w:val="28"/>
        </w:rPr>
        <w:t>Эстафеты: линейные, встречные,</w:t>
      </w:r>
      <w:proofErr w:type="gramStart"/>
      <w:r w:rsidR="00DE4046" w:rsidRPr="00602E17">
        <w:rPr>
          <w:b w:val="0"/>
          <w:i w:val="0"/>
          <w:color w:val="000000"/>
          <w:sz w:val="28"/>
          <w:szCs w:val="28"/>
        </w:rPr>
        <w:t xml:space="preserve"> ,</w:t>
      </w:r>
      <w:proofErr w:type="gramEnd"/>
      <w:r w:rsidR="00DE4046" w:rsidRPr="00602E17">
        <w:rPr>
          <w:b w:val="0"/>
          <w:i w:val="0"/>
          <w:color w:val="000000"/>
          <w:sz w:val="28"/>
          <w:szCs w:val="28"/>
        </w:rPr>
        <w:t>туристские, с раскладыванием и собиранием предметов</w:t>
      </w:r>
      <w:r w:rsidR="002037E9" w:rsidRPr="00602E17">
        <w:rPr>
          <w:b w:val="0"/>
          <w:i w:val="0"/>
          <w:color w:val="000000"/>
          <w:sz w:val="28"/>
          <w:szCs w:val="28"/>
        </w:rPr>
        <w:t>»</w:t>
      </w:r>
    </w:p>
    <w:p w14:paraId="64474155" w14:textId="4850B13D" w:rsidR="00640E81" w:rsidRPr="00602E17" w:rsidRDefault="00DE4046" w:rsidP="00602E17">
      <w:pPr>
        <w:pStyle w:val="5"/>
        <w:spacing w:before="0"/>
        <w:ind w:left="0"/>
        <w:rPr>
          <w:b w:val="0"/>
          <w:i w:val="0"/>
          <w:sz w:val="28"/>
          <w:szCs w:val="28"/>
        </w:rPr>
      </w:pPr>
      <w:r w:rsidRPr="00602E17">
        <w:rPr>
          <w:sz w:val="28"/>
          <w:szCs w:val="28"/>
        </w:rPr>
        <w:t>https://nsportal.ru/nachalnaya-shkola/fizkultura/2026/04/08/krugovye-estafety</w:t>
      </w:r>
      <w:r w:rsidR="002E00D8" w:rsidRPr="00602E17">
        <w:rPr>
          <w:sz w:val="28"/>
          <w:szCs w:val="28"/>
        </w:rPr>
        <w:t xml:space="preserve"> </w:t>
      </w:r>
      <w:r w:rsidR="001D0E27" w:rsidRPr="00602E17">
        <w:rPr>
          <w:b w:val="0"/>
          <w:i w:val="0"/>
          <w:sz w:val="28"/>
          <w:szCs w:val="28"/>
        </w:rPr>
        <w:t>Изучение нового материала</w:t>
      </w:r>
      <w:r w:rsidR="00390E13" w:rsidRPr="00602E17">
        <w:rPr>
          <w:b w:val="0"/>
          <w:i w:val="0"/>
          <w:sz w:val="28"/>
          <w:szCs w:val="28"/>
        </w:rPr>
        <w:t>.</w:t>
      </w:r>
    </w:p>
    <w:p w14:paraId="18E870C0" w14:textId="72EA090A" w:rsidR="00953E75" w:rsidRPr="00602E17" w:rsidRDefault="00DE4046" w:rsidP="00602E17">
      <w:pPr>
        <w:pStyle w:val="a3"/>
        <w:shd w:val="clear" w:color="auto" w:fill="FFFFFF"/>
        <w:spacing w:before="0" w:beforeAutospacing="0" w:after="0" w:afterAutospacing="0"/>
        <w:rPr>
          <w:bCs/>
          <w:noProof/>
          <w:sz w:val="28"/>
          <w:szCs w:val="28"/>
        </w:rPr>
      </w:pPr>
      <w:r w:rsidRPr="00602E17">
        <w:rPr>
          <w:b/>
          <w:noProof/>
          <w:sz w:val="28"/>
          <w:szCs w:val="28"/>
        </w:rPr>
        <w:t>Эстафеты</w:t>
      </w:r>
      <w:r w:rsidRPr="00602E17">
        <w:rPr>
          <w:bCs/>
          <w:noProof/>
          <w:sz w:val="28"/>
          <w:szCs w:val="28"/>
        </w:rPr>
        <w:t xml:space="preserve"> — это командные соревнования, в которых участники последовательно выполняют определённые задания. Они различаются по способу организации, характеру перемещений и дополнительным заданиям.</w:t>
      </w:r>
    </w:p>
    <w:p w14:paraId="1769B481" w14:textId="4393BA86" w:rsidR="00DE4046" w:rsidRPr="00602E17" w:rsidRDefault="00B03FF4" w:rsidP="00602E17">
      <w:pPr>
        <w:pStyle w:val="a3"/>
        <w:shd w:val="clear" w:color="auto" w:fill="FFFFFF"/>
        <w:spacing w:before="0" w:beforeAutospacing="0" w:after="0" w:afterAutospacing="0"/>
        <w:rPr>
          <w:b/>
          <w:noProof/>
          <w:sz w:val="28"/>
          <w:szCs w:val="28"/>
        </w:rPr>
      </w:pPr>
      <w:r w:rsidRPr="00602E17">
        <w:rPr>
          <w:b/>
          <w:noProof/>
          <w:sz w:val="28"/>
          <w:szCs w:val="28"/>
          <w:lang w:val="en-US"/>
        </w:rPr>
        <w:t>III</w:t>
      </w:r>
      <w:r w:rsidRPr="00602E17">
        <w:rPr>
          <w:b/>
          <w:noProof/>
          <w:sz w:val="28"/>
          <w:szCs w:val="28"/>
        </w:rPr>
        <w:t xml:space="preserve">  Основная часть</w:t>
      </w:r>
    </w:p>
    <w:p w14:paraId="1BA461D2" w14:textId="77777777" w:rsidR="00B03FF4" w:rsidRPr="00602E17" w:rsidRDefault="00B03FF4" w:rsidP="00602E17">
      <w:pPr>
        <w:tabs>
          <w:tab w:val="left" w:pos="2985"/>
        </w:tabs>
        <w:spacing w:line="240" w:lineRule="auto"/>
        <w:rPr>
          <w:b/>
          <w:bCs/>
          <w:szCs w:val="28"/>
        </w:rPr>
      </w:pPr>
      <w:r w:rsidRPr="00602E17">
        <w:rPr>
          <w:b/>
          <w:bCs/>
          <w:szCs w:val="28"/>
        </w:rPr>
        <w:t>Линейные эстафеты</w:t>
      </w:r>
    </w:p>
    <w:p w14:paraId="0C496326" w14:textId="77777777" w:rsidR="00B03FF4" w:rsidRPr="00602E17" w:rsidRDefault="00B03FF4" w:rsidP="00602E17">
      <w:pPr>
        <w:tabs>
          <w:tab w:val="left" w:pos="2985"/>
        </w:tabs>
        <w:spacing w:line="240" w:lineRule="auto"/>
        <w:rPr>
          <w:szCs w:val="28"/>
        </w:rPr>
      </w:pPr>
      <w:r w:rsidRPr="00602E17">
        <w:rPr>
          <w:szCs w:val="28"/>
        </w:rPr>
        <w:t xml:space="preserve">В линейных эстафетах команды строятся в колонну или шеренгу и движутся прямолинейно до противоположного пункта и обратно или выполняют задание по цепочке. Например, участники могут передавать эстафетную палочку следующему игроку после завершения своего этапа. </w:t>
      </w:r>
    </w:p>
    <w:p w14:paraId="1AD059C8" w14:textId="77777777" w:rsidR="00B03FF4" w:rsidRPr="00602E17" w:rsidRDefault="00B03FF4" w:rsidP="00602E17">
      <w:pPr>
        <w:tabs>
          <w:tab w:val="left" w:pos="2985"/>
        </w:tabs>
        <w:spacing w:line="240" w:lineRule="auto"/>
        <w:rPr>
          <w:szCs w:val="28"/>
        </w:rPr>
      </w:pPr>
      <w:r w:rsidRPr="00602E17">
        <w:rPr>
          <w:b/>
          <w:bCs/>
          <w:szCs w:val="28"/>
        </w:rPr>
        <w:t>Пример линейной эстафеты</w:t>
      </w:r>
      <w:r w:rsidRPr="00602E17">
        <w:rPr>
          <w:szCs w:val="28"/>
        </w:rPr>
        <w:t xml:space="preserve">: «Принеси кубик». Команды располагаются в колонне. По сигналу направляющие бегут к кубикам, лежащим на равном от команд расстоянии, берут один из них и бегом возвращаются назад. Затем передают эстафету следующему игроку. </w:t>
      </w:r>
    </w:p>
    <w:p w14:paraId="156776EE" w14:textId="15FE62F3" w:rsidR="00B03FF4" w:rsidRPr="00602E17" w:rsidRDefault="00B03FF4" w:rsidP="00602E17">
      <w:pPr>
        <w:tabs>
          <w:tab w:val="left" w:pos="2985"/>
        </w:tabs>
        <w:spacing w:line="240" w:lineRule="auto"/>
        <w:rPr>
          <w:szCs w:val="28"/>
        </w:rPr>
      </w:pPr>
      <w:r w:rsidRPr="00602E17">
        <w:rPr>
          <w:szCs w:val="28"/>
        </w:rPr>
        <w:tab/>
      </w:r>
    </w:p>
    <w:p w14:paraId="21118C3F" w14:textId="5B26BCFF" w:rsidR="00B03FF4" w:rsidRPr="00602E17" w:rsidRDefault="00B03FF4" w:rsidP="00602E17">
      <w:pPr>
        <w:tabs>
          <w:tab w:val="left" w:pos="2985"/>
        </w:tabs>
        <w:spacing w:line="240" w:lineRule="auto"/>
        <w:rPr>
          <w:szCs w:val="28"/>
        </w:rPr>
      </w:pPr>
    </w:p>
    <w:p w14:paraId="782D6FBB" w14:textId="5B585A35" w:rsidR="00B03FF4" w:rsidRPr="00602E17" w:rsidRDefault="00B03FF4" w:rsidP="00602E17">
      <w:pPr>
        <w:spacing w:line="240" w:lineRule="auto"/>
        <w:rPr>
          <w:szCs w:val="28"/>
        </w:rPr>
      </w:pPr>
      <w:r w:rsidRPr="00602E17">
        <w:rPr>
          <w:noProof/>
          <w:szCs w:val="28"/>
        </w:rPr>
        <w:lastRenderedPageBreak/>
        <w:drawing>
          <wp:inline distT="0" distB="0" distL="0" distR="0" wp14:anchorId="0EEA6DA9" wp14:editId="20E8CDC4">
            <wp:extent cx="4284000" cy="2184422"/>
            <wp:effectExtent l="0" t="0" r="254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4000" cy="2184422"/>
                    </a:xfrm>
                    <a:prstGeom prst="rect">
                      <a:avLst/>
                    </a:prstGeom>
                    <a:noFill/>
                  </pic:spPr>
                </pic:pic>
              </a:graphicData>
            </a:graphic>
          </wp:inline>
        </w:drawing>
      </w:r>
    </w:p>
    <w:p w14:paraId="5D865928" w14:textId="77777777" w:rsidR="00B03FF4" w:rsidRPr="00602E17" w:rsidRDefault="00B03FF4" w:rsidP="00602E17">
      <w:pPr>
        <w:spacing w:line="240" w:lineRule="auto"/>
        <w:rPr>
          <w:b/>
          <w:bCs/>
          <w:szCs w:val="28"/>
        </w:rPr>
      </w:pPr>
      <w:r w:rsidRPr="00602E17">
        <w:rPr>
          <w:b/>
          <w:bCs/>
          <w:szCs w:val="28"/>
        </w:rPr>
        <w:t>Встречные эстафеты</w:t>
      </w:r>
    </w:p>
    <w:p w14:paraId="67898050" w14:textId="200D3714" w:rsidR="00B03FF4" w:rsidRPr="00602E17" w:rsidRDefault="00B03FF4" w:rsidP="00602E17">
      <w:pPr>
        <w:spacing w:line="240" w:lineRule="auto"/>
        <w:rPr>
          <w:szCs w:val="28"/>
        </w:rPr>
      </w:pPr>
      <w:r w:rsidRPr="00602E17">
        <w:rPr>
          <w:szCs w:val="28"/>
        </w:rPr>
        <w:t>В таких эстафетах половина участников каждой команды располагается на противоположной стороне площадки, и перемещение игроков или передача эстафеты идёт навстречу друг другу. Например, команда делится на две равные части (например, по половому признаку), и участники одной команды располагаются напротив друг друга в колоннах. По команде первые участники бегут к противоположной группе и передают эстафету, а сами становятся в конец своей колонны. Затем противоположная группа выполняет те же действия, и так до тех пор, пока участники не поменяются местами</w:t>
      </w:r>
    </w:p>
    <w:p w14:paraId="3606B037" w14:textId="39A30AEE" w:rsidR="00786476" w:rsidRPr="00602E17" w:rsidRDefault="00786476" w:rsidP="00602E17">
      <w:pPr>
        <w:spacing w:line="240" w:lineRule="auto"/>
        <w:rPr>
          <w:szCs w:val="28"/>
        </w:rPr>
      </w:pPr>
    </w:p>
    <w:p w14:paraId="3EE71FA2" w14:textId="17F955A3" w:rsidR="00786476" w:rsidRPr="00602E17" w:rsidRDefault="00786476" w:rsidP="00602E17">
      <w:pPr>
        <w:spacing w:line="240" w:lineRule="auto"/>
        <w:rPr>
          <w:szCs w:val="28"/>
        </w:rPr>
      </w:pPr>
      <w:r w:rsidRPr="00602E17">
        <w:rPr>
          <w:noProof/>
          <w:szCs w:val="28"/>
        </w:rPr>
        <w:drawing>
          <wp:inline distT="0" distB="0" distL="0" distR="0" wp14:anchorId="1E90A810" wp14:editId="0D3022CF">
            <wp:extent cx="4032000" cy="3017687"/>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2000" cy="3017687"/>
                    </a:xfrm>
                    <a:prstGeom prst="rect">
                      <a:avLst/>
                    </a:prstGeom>
                    <a:noFill/>
                  </pic:spPr>
                </pic:pic>
              </a:graphicData>
            </a:graphic>
          </wp:inline>
        </w:drawing>
      </w:r>
    </w:p>
    <w:p w14:paraId="279AC627" w14:textId="77777777" w:rsidR="00786476" w:rsidRPr="00602E17" w:rsidRDefault="00786476" w:rsidP="00602E17">
      <w:pPr>
        <w:spacing w:line="240" w:lineRule="auto"/>
        <w:rPr>
          <w:b/>
          <w:bCs/>
          <w:szCs w:val="28"/>
        </w:rPr>
      </w:pPr>
      <w:r w:rsidRPr="00602E17">
        <w:rPr>
          <w:b/>
          <w:bCs/>
          <w:szCs w:val="28"/>
        </w:rPr>
        <w:t>Туристские эстафеты</w:t>
      </w:r>
    </w:p>
    <w:p w14:paraId="77B07FEF" w14:textId="77777777" w:rsidR="00786476" w:rsidRPr="00602E17" w:rsidRDefault="00786476" w:rsidP="00602E17">
      <w:pPr>
        <w:spacing w:line="240" w:lineRule="auto"/>
        <w:rPr>
          <w:szCs w:val="28"/>
        </w:rPr>
      </w:pPr>
      <w:r w:rsidRPr="00602E17">
        <w:rPr>
          <w:szCs w:val="28"/>
        </w:rPr>
        <w:t xml:space="preserve">Эти эстафеты часто включают элементы, связанные с туристической тематикой. Они могут включать задания на преодоление препятствий, сбор предметов, имитацию туристических этапов (например, «переправа через ручей», «сбор рюкзака», «преодоление болота»). </w:t>
      </w:r>
    </w:p>
    <w:p w14:paraId="60CC802E" w14:textId="74992405" w:rsidR="00786476" w:rsidRPr="00602E17" w:rsidRDefault="00786476" w:rsidP="00602E17">
      <w:pPr>
        <w:spacing w:line="240" w:lineRule="auto"/>
        <w:rPr>
          <w:szCs w:val="28"/>
        </w:rPr>
      </w:pPr>
      <w:r w:rsidRPr="00602E17">
        <w:rPr>
          <w:szCs w:val="28"/>
        </w:rPr>
        <w:t xml:space="preserve">Пример туристической эстафеты: «С рюкзаком по свету». Участникам нужно собрать рюкзак, выбирая необходимые вещи из заранее подготовленного набора (коврик, куртка, фляжка, котелок и т. д.). Последний участник приносит рюкзак на старт. </w:t>
      </w:r>
    </w:p>
    <w:p w14:paraId="6A2E4A9D" w14:textId="1E2A8A68" w:rsidR="00786476" w:rsidRPr="00602E17" w:rsidRDefault="00786476" w:rsidP="00602E17">
      <w:pPr>
        <w:spacing w:line="240" w:lineRule="auto"/>
        <w:ind w:firstLine="0"/>
        <w:rPr>
          <w:szCs w:val="28"/>
        </w:rPr>
      </w:pPr>
      <w:r w:rsidRPr="00602E17">
        <w:rPr>
          <w:noProof/>
          <w:szCs w:val="28"/>
        </w:rPr>
        <w:lastRenderedPageBreak/>
        <w:drawing>
          <wp:anchor distT="0" distB="0" distL="114300" distR="114300" simplePos="0" relativeHeight="251658240" behindDoc="0" locked="0" layoutInCell="1" allowOverlap="1" wp14:anchorId="403BE728" wp14:editId="71064CDD">
            <wp:simplePos x="1533525" y="7991475"/>
            <wp:positionH relativeFrom="column">
              <wp:align>left</wp:align>
            </wp:positionH>
            <wp:positionV relativeFrom="paragraph">
              <wp:align>top</wp:align>
            </wp:positionV>
            <wp:extent cx="2828150" cy="1886376"/>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150" cy="1886376"/>
                    </a:xfrm>
                    <a:prstGeom prst="rect">
                      <a:avLst/>
                    </a:prstGeom>
                    <a:noFill/>
                  </pic:spPr>
                </pic:pic>
              </a:graphicData>
            </a:graphic>
          </wp:anchor>
        </w:drawing>
      </w:r>
    </w:p>
    <w:p w14:paraId="1D06C606" w14:textId="77777777" w:rsidR="00786476" w:rsidRPr="00602E17" w:rsidRDefault="00786476" w:rsidP="00602E17">
      <w:pPr>
        <w:spacing w:line="240" w:lineRule="auto"/>
        <w:rPr>
          <w:b/>
          <w:bCs/>
          <w:szCs w:val="28"/>
        </w:rPr>
      </w:pPr>
      <w:r w:rsidRPr="00602E17">
        <w:rPr>
          <w:b/>
          <w:bCs/>
          <w:szCs w:val="28"/>
        </w:rPr>
        <w:t>Эстафеты с раскладыванием и собиранием предметов</w:t>
      </w:r>
    </w:p>
    <w:p w14:paraId="27E78E2D" w14:textId="77777777" w:rsidR="00786476" w:rsidRPr="00602E17" w:rsidRDefault="00786476" w:rsidP="00602E17">
      <w:pPr>
        <w:spacing w:line="240" w:lineRule="auto"/>
        <w:rPr>
          <w:szCs w:val="28"/>
        </w:rPr>
      </w:pPr>
      <w:r w:rsidRPr="00602E17">
        <w:rPr>
          <w:szCs w:val="28"/>
        </w:rPr>
        <w:t>В таких эстафетах участники выполняют действия с предметами: раскладывают их, переносят, собирают или выполняют другие манипуляции.</w:t>
      </w:r>
    </w:p>
    <w:p w14:paraId="79461E73" w14:textId="77777777" w:rsidR="00786476" w:rsidRPr="00602E17" w:rsidRDefault="00786476" w:rsidP="00602E17">
      <w:pPr>
        <w:spacing w:line="240" w:lineRule="auto"/>
        <w:rPr>
          <w:szCs w:val="28"/>
        </w:rPr>
      </w:pPr>
      <w:r w:rsidRPr="00602E17">
        <w:rPr>
          <w:b/>
          <w:bCs/>
          <w:szCs w:val="28"/>
        </w:rPr>
        <w:t>Пример</w:t>
      </w:r>
      <w:r w:rsidRPr="00602E17">
        <w:rPr>
          <w:szCs w:val="28"/>
        </w:rPr>
        <w:t xml:space="preserve">: «Разложи и собери». На расстоянии 1 м от финиша разложены пять обручей. У первого участника в руках корзинка с кубиками. По сигналу он раскладывает кубики в каждый обруч, обегает ориентир, с пустой корзинкой возвращается назад и передаёт её следующему участнику. Тот собирает кубики в корзинку, обегает ориентир, возвращается к команде и передаёт корзинку следующему участнику. </w:t>
      </w:r>
    </w:p>
    <w:p w14:paraId="4E156386" w14:textId="4CA4C93C" w:rsidR="00786476" w:rsidRPr="00602E17" w:rsidRDefault="00786476" w:rsidP="00602E17">
      <w:pPr>
        <w:spacing w:line="240" w:lineRule="auto"/>
        <w:rPr>
          <w:szCs w:val="28"/>
        </w:rPr>
      </w:pPr>
      <w:r w:rsidRPr="00602E17">
        <w:rPr>
          <w:szCs w:val="28"/>
        </w:rPr>
        <w:t xml:space="preserve">Ещё один пример: бег с раскладыванием и собиранием обручей. Участник удерживает руками на уровне талии три обруча, находясь внутри них. Сначала старта пробегает небольшую дистанцию, присаживается, кладёт обруч на площадку, продолжает движение, кладёт второй обруч, продолжает движение, кладёт третий обруч, обегает ориентир. На обратном пути игрок присаживается внутри каждого обруча и собирает их в исходное положение, возвращается к команде. </w:t>
      </w:r>
    </w:p>
    <w:p w14:paraId="5357109A" w14:textId="5A720D17" w:rsidR="00786476" w:rsidRPr="00602E17" w:rsidRDefault="00786476" w:rsidP="00602E17">
      <w:pPr>
        <w:spacing w:line="240" w:lineRule="auto"/>
        <w:rPr>
          <w:szCs w:val="28"/>
        </w:rPr>
      </w:pPr>
      <w:r w:rsidRPr="00602E17">
        <w:rPr>
          <w:szCs w:val="28"/>
        </w:rPr>
        <w:t>При проведении эстафет важно соблюдать правила безопасности и учитывать возрастные особенности участников. Результаты могут фиксироваться по всей команде в целом или по каждому участнику отдельно</w:t>
      </w:r>
      <w:r w:rsidRPr="00602E17">
        <w:rPr>
          <w:szCs w:val="28"/>
        </w:rPr>
        <w:br w:type="textWrapping" w:clear="all"/>
      </w:r>
      <w:r w:rsidR="00A17690" w:rsidRPr="00602E17">
        <w:rPr>
          <w:noProof/>
          <w:szCs w:val="28"/>
        </w:rPr>
        <w:drawing>
          <wp:inline distT="0" distB="0" distL="0" distR="0" wp14:anchorId="07BE292C" wp14:editId="0B9FC292">
            <wp:extent cx="4212000" cy="23642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2000" cy="2364277"/>
                    </a:xfrm>
                    <a:prstGeom prst="rect">
                      <a:avLst/>
                    </a:prstGeom>
                    <a:noFill/>
                  </pic:spPr>
                </pic:pic>
              </a:graphicData>
            </a:graphic>
          </wp:inline>
        </w:drawing>
      </w:r>
    </w:p>
    <w:p w14:paraId="646D04E5" w14:textId="691F793B" w:rsidR="00A17690" w:rsidRPr="00602E17" w:rsidRDefault="00A17690" w:rsidP="00602E17">
      <w:pPr>
        <w:spacing w:line="240" w:lineRule="auto"/>
        <w:rPr>
          <w:szCs w:val="28"/>
        </w:rPr>
      </w:pPr>
      <w:proofErr w:type="gramStart"/>
      <w:r w:rsidRPr="00602E17">
        <w:rPr>
          <w:szCs w:val="28"/>
          <w:lang w:val="en-US"/>
        </w:rPr>
        <w:t>IV</w:t>
      </w:r>
      <w:r w:rsidRPr="00602E17">
        <w:rPr>
          <w:szCs w:val="28"/>
        </w:rPr>
        <w:t xml:space="preserve">  Итог</w:t>
      </w:r>
      <w:proofErr w:type="gramEnd"/>
      <w:r w:rsidRPr="00602E17">
        <w:rPr>
          <w:szCs w:val="28"/>
        </w:rPr>
        <w:t xml:space="preserve"> занятия</w:t>
      </w:r>
    </w:p>
    <w:p w14:paraId="777AC55D" w14:textId="65907EF0" w:rsidR="00472611" w:rsidRPr="00602E17" w:rsidRDefault="00472611" w:rsidP="00602E17">
      <w:pPr>
        <w:spacing w:line="240" w:lineRule="auto"/>
        <w:rPr>
          <w:szCs w:val="28"/>
        </w:rPr>
      </w:pPr>
      <w:r w:rsidRPr="00602E17">
        <w:rPr>
          <w:szCs w:val="28"/>
        </w:rPr>
        <w:t xml:space="preserve"> Спортивная викторина « Своя игра»</w:t>
      </w:r>
    </w:p>
    <w:p w14:paraId="482907DD" w14:textId="610C8614" w:rsidR="00472611" w:rsidRPr="00602E17" w:rsidRDefault="00472611" w:rsidP="00602E17">
      <w:pPr>
        <w:spacing w:line="240" w:lineRule="auto"/>
        <w:rPr>
          <w:b/>
          <w:bCs/>
          <w:szCs w:val="28"/>
        </w:rPr>
      </w:pPr>
      <w:proofErr w:type="spellStart"/>
      <w:r w:rsidRPr="00602E17">
        <w:rPr>
          <w:b/>
          <w:bCs/>
          <w:szCs w:val="28"/>
          <w:lang w:val="en-US"/>
        </w:rPr>
        <w:t>nsportal.ru›nachalnaya-shkola</w:t>
      </w:r>
      <w:proofErr w:type="spellEnd"/>
      <w:r w:rsidRPr="00602E17">
        <w:rPr>
          <w:b/>
          <w:bCs/>
          <w:szCs w:val="28"/>
          <w:lang w:val="en-US"/>
        </w:rPr>
        <w:t>/</w:t>
      </w:r>
      <w:proofErr w:type="spellStart"/>
      <w:r w:rsidRPr="00602E17">
        <w:rPr>
          <w:b/>
          <w:bCs/>
          <w:szCs w:val="28"/>
          <w:lang w:val="en-US"/>
        </w:rPr>
        <w:t>fizkultura</w:t>
      </w:r>
      <w:proofErr w:type="spellEnd"/>
      <w:r w:rsidRPr="00602E17">
        <w:rPr>
          <w:b/>
          <w:bCs/>
          <w:szCs w:val="28"/>
          <w:lang w:val="en-US"/>
        </w:rPr>
        <w:t>/2024/04/…</w:t>
      </w:r>
      <w:bookmarkStart w:id="0" w:name="_GoBack"/>
      <w:bookmarkEnd w:id="0"/>
      <w:r w:rsidR="00602E17">
        <w:rPr>
          <w:b/>
          <w:bCs/>
          <w:szCs w:val="28"/>
        </w:rPr>
        <w:t xml:space="preserve"> </w:t>
      </w:r>
    </w:p>
    <w:p w14:paraId="0BC238D9" w14:textId="77777777" w:rsidR="00472611" w:rsidRPr="00602E17" w:rsidRDefault="00472611" w:rsidP="00602E17">
      <w:pPr>
        <w:spacing w:line="240" w:lineRule="auto"/>
        <w:rPr>
          <w:szCs w:val="28"/>
          <w:lang w:val="en-US"/>
        </w:rPr>
      </w:pPr>
    </w:p>
    <w:sectPr w:rsidR="00472611" w:rsidRPr="00602E17" w:rsidSect="00602E17">
      <w:type w:val="continuous"/>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D4256"/>
    <w:multiLevelType w:val="multilevel"/>
    <w:tmpl w:val="5BD4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C066F"/>
    <w:multiLevelType w:val="hybridMultilevel"/>
    <w:tmpl w:val="EA64BCD8"/>
    <w:lvl w:ilvl="0" w:tplc="8B42E1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570B51"/>
    <w:multiLevelType w:val="hybridMultilevel"/>
    <w:tmpl w:val="715A1114"/>
    <w:lvl w:ilvl="0" w:tplc="182EDE3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
    <w:nsid w:val="125B6AED"/>
    <w:multiLevelType w:val="multilevel"/>
    <w:tmpl w:val="BF9E8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2A078F"/>
    <w:multiLevelType w:val="hybridMultilevel"/>
    <w:tmpl w:val="8F949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D50C39"/>
    <w:multiLevelType w:val="multilevel"/>
    <w:tmpl w:val="3B82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595D25"/>
    <w:multiLevelType w:val="multilevel"/>
    <w:tmpl w:val="59046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6845A3"/>
    <w:multiLevelType w:val="multilevel"/>
    <w:tmpl w:val="8D5E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7677C7"/>
    <w:multiLevelType w:val="multilevel"/>
    <w:tmpl w:val="C664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8A0167"/>
    <w:multiLevelType w:val="hybridMultilevel"/>
    <w:tmpl w:val="0FB86182"/>
    <w:lvl w:ilvl="0" w:tplc="7FF8F588">
      <w:start w:val="3"/>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nsid w:val="25A555A6"/>
    <w:multiLevelType w:val="multilevel"/>
    <w:tmpl w:val="06CC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831757"/>
    <w:multiLevelType w:val="multilevel"/>
    <w:tmpl w:val="5928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BC4268"/>
    <w:multiLevelType w:val="hybridMultilevel"/>
    <w:tmpl w:val="225C8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3F415E"/>
    <w:multiLevelType w:val="multilevel"/>
    <w:tmpl w:val="C8DC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D323C6"/>
    <w:multiLevelType w:val="multilevel"/>
    <w:tmpl w:val="4D0C4C68"/>
    <w:lvl w:ilvl="0">
      <w:start w:val="1"/>
      <w:numFmt w:val="decimal"/>
      <w:lvlText w:val="%1)"/>
      <w:lvlJc w:val="left"/>
      <w:pPr>
        <w:tabs>
          <w:tab w:val="num" w:pos="2770"/>
        </w:tabs>
        <w:ind w:left="2770" w:hanging="360"/>
      </w:pPr>
      <w:rPr>
        <w:rFonts w:ascii="Times New Roman" w:eastAsia="Times New Roman" w:hAnsi="Times New Roman" w:cs="Times New Roman" w:hint="default"/>
      </w:rPr>
    </w:lvl>
    <w:lvl w:ilvl="1" w:tentative="1">
      <w:start w:val="1"/>
      <w:numFmt w:val="decimal"/>
      <w:lvlText w:val="%2."/>
      <w:lvlJc w:val="left"/>
      <w:pPr>
        <w:tabs>
          <w:tab w:val="num" w:pos="3490"/>
        </w:tabs>
        <w:ind w:left="3490" w:hanging="360"/>
      </w:pPr>
    </w:lvl>
    <w:lvl w:ilvl="2" w:tentative="1">
      <w:start w:val="1"/>
      <w:numFmt w:val="decimal"/>
      <w:lvlText w:val="%3."/>
      <w:lvlJc w:val="left"/>
      <w:pPr>
        <w:tabs>
          <w:tab w:val="num" w:pos="4210"/>
        </w:tabs>
        <w:ind w:left="4210" w:hanging="360"/>
      </w:pPr>
    </w:lvl>
    <w:lvl w:ilvl="3" w:tentative="1">
      <w:start w:val="1"/>
      <w:numFmt w:val="decimal"/>
      <w:lvlText w:val="%4."/>
      <w:lvlJc w:val="left"/>
      <w:pPr>
        <w:tabs>
          <w:tab w:val="num" w:pos="4930"/>
        </w:tabs>
        <w:ind w:left="4930" w:hanging="360"/>
      </w:pPr>
    </w:lvl>
    <w:lvl w:ilvl="4" w:tentative="1">
      <w:start w:val="1"/>
      <w:numFmt w:val="decimal"/>
      <w:lvlText w:val="%5."/>
      <w:lvlJc w:val="left"/>
      <w:pPr>
        <w:tabs>
          <w:tab w:val="num" w:pos="5650"/>
        </w:tabs>
        <w:ind w:left="5650" w:hanging="360"/>
      </w:pPr>
    </w:lvl>
    <w:lvl w:ilvl="5" w:tentative="1">
      <w:start w:val="1"/>
      <w:numFmt w:val="decimal"/>
      <w:lvlText w:val="%6."/>
      <w:lvlJc w:val="left"/>
      <w:pPr>
        <w:tabs>
          <w:tab w:val="num" w:pos="6370"/>
        </w:tabs>
        <w:ind w:left="6370" w:hanging="360"/>
      </w:pPr>
    </w:lvl>
    <w:lvl w:ilvl="6" w:tentative="1">
      <w:start w:val="1"/>
      <w:numFmt w:val="decimal"/>
      <w:lvlText w:val="%7."/>
      <w:lvlJc w:val="left"/>
      <w:pPr>
        <w:tabs>
          <w:tab w:val="num" w:pos="7090"/>
        </w:tabs>
        <w:ind w:left="7090" w:hanging="360"/>
      </w:pPr>
    </w:lvl>
    <w:lvl w:ilvl="7" w:tentative="1">
      <w:start w:val="1"/>
      <w:numFmt w:val="decimal"/>
      <w:lvlText w:val="%8."/>
      <w:lvlJc w:val="left"/>
      <w:pPr>
        <w:tabs>
          <w:tab w:val="num" w:pos="7810"/>
        </w:tabs>
        <w:ind w:left="7810" w:hanging="360"/>
      </w:pPr>
    </w:lvl>
    <w:lvl w:ilvl="8" w:tentative="1">
      <w:start w:val="1"/>
      <w:numFmt w:val="decimal"/>
      <w:lvlText w:val="%9."/>
      <w:lvlJc w:val="left"/>
      <w:pPr>
        <w:tabs>
          <w:tab w:val="num" w:pos="8530"/>
        </w:tabs>
        <w:ind w:left="8530" w:hanging="360"/>
      </w:pPr>
    </w:lvl>
  </w:abstractNum>
  <w:abstractNum w:abstractNumId="15">
    <w:nsid w:val="3D78759A"/>
    <w:multiLevelType w:val="hybridMultilevel"/>
    <w:tmpl w:val="DECE314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FC1EB0"/>
    <w:multiLevelType w:val="hybridMultilevel"/>
    <w:tmpl w:val="B5F284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50688D"/>
    <w:multiLevelType w:val="hybridMultilevel"/>
    <w:tmpl w:val="CBDC4E3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0F711F"/>
    <w:multiLevelType w:val="multilevel"/>
    <w:tmpl w:val="1220C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182C81"/>
    <w:multiLevelType w:val="hybridMultilevel"/>
    <w:tmpl w:val="F6F6D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397400"/>
    <w:multiLevelType w:val="multilevel"/>
    <w:tmpl w:val="335801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C77399"/>
    <w:multiLevelType w:val="multilevel"/>
    <w:tmpl w:val="0EAC59B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B223BA7"/>
    <w:multiLevelType w:val="hybridMultilevel"/>
    <w:tmpl w:val="4290EA2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17357B"/>
    <w:multiLevelType w:val="hybridMultilevel"/>
    <w:tmpl w:val="F2F07C0A"/>
    <w:lvl w:ilvl="0" w:tplc="120CCF44">
      <w:start w:val="1"/>
      <w:numFmt w:val="decimal"/>
      <w:lvlText w:val="%1."/>
      <w:lvlJc w:val="left"/>
      <w:pPr>
        <w:ind w:left="720" w:hanging="360"/>
      </w:pPr>
      <w:rPr>
        <w:rFonts w:hint="default"/>
        <w:b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4D0A16"/>
    <w:multiLevelType w:val="multilevel"/>
    <w:tmpl w:val="28640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1"/>
  </w:num>
  <w:num w:numId="3">
    <w:abstractNumId w:val="14"/>
  </w:num>
  <w:num w:numId="4">
    <w:abstractNumId w:val="6"/>
  </w:num>
  <w:num w:numId="5">
    <w:abstractNumId w:val="24"/>
  </w:num>
  <w:num w:numId="6">
    <w:abstractNumId w:val="18"/>
  </w:num>
  <w:num w:numId="7">
    <w:abstractNumId w:val="5"/>
  </w:num>
  <w:num w:numId="8">
    <w:abstractNumId w:val="10"/>
  </w:num>
  <w:num w:numId="9">
    <w:abstractNumId w:val="13"/>
  </w:num>
  <w:num w:numId="10">
    <w:abstractNumId w:val="3"/>
  </w:num>
  <w:num w:numId="11">
    <w:abstractNumId w:val="17"/>
  </w:num>
  <w:num w:numId="12">
    <w:abstractNumId w:val="19"/>
  </w:num>
  <w:num w:numId="13">
    <w:abstractNumId w:val="16"/>
  </w:num>
  <w:num w:numId="14">
    <w:abstractNumId w:val="15"/>
  </w:num>
  <w:num w:numId="15">
    <w:abstractNumId w:val="1"/>
  </w:num>
  <w:num w:numId="16">
    <w:abstractNumId w:val="8"/>
  </w:num>
  <w:num w:numId="17">
    <w:abstractNumId w:val="20"/>
  </w:num>
  <w:num w:numId="18">
    <w:abstractNumId w:val="0"/>
  </w:num>
  <w:num w:numId="19">
    <w:abstractNumId w:val="23"/>
  </w:num>
  <w:num w:numId="20">
    <w:abstractNumId w:val="4"/>
  </w:num>
  <w:num w:numId="21">
    <w:abstractNumId w:val="2"/>
  </w:num>
  <w:num w:numId="22">
    <w:abstractNumId w:val="9"/>
  </w:num>
  <w:num w:numId="23">
    <w:abstractNumId w:val="22"/>
  </w:num>
  <w:num w:numId="24">
    <w:abstractNumId w:val="1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082"/>
    <w:rsid w:val="000151EE"/>
    <w:rsid w:val="00045F2A"/>
    <w:rsid w:val="0007701C"/>
    <w:rsid w:val="00083BE0"/>
    <w:rsid w:val="0008720F"/>
    <w:rsid w:val="000D473C"/>
    <w:rsid w:val="000F11AA"/>
    <w:rsid w:val="000F53D4"/>
    <w:rsid w:val="00140FDE"/>
    <w:rsid w:val="0015794D"/>
    <w:rsid w:val="00175739"/>
    <w:rsid w:val="00196511"/>
    <w:rsid w:val="001A5ED6"/>
    <w:rsid w:val="001B6E7B"/>
    <w:rsid w:val="001D0E27"/>
    <w:rsid w:val="001D75E0"/>
    <w:rsid w:val="001E64D8"/>
    <w:rsid w:val="001E6519"/>
    <w:rsid w:val="001F32D6"/>
    <w:rsid w:val="00200E70"/>
    <w:rsid w:val="002037E9"/>
    <w:rsid w:val="00221F58"/>
    <w:rsid w:val="002234D0"/>
    <w:rsid w:val="00235D12"/>
    <w:rsid w:val="0025117C"/>
    <w:rsid w:val="002B6F09"/>
    <w:rsid w:val="002D2FA9"/>
    <w:rsid w:val="002E00D8"/>
    <w:rsid w:val="00300625"/>
    <w:rsid w:val="00310F6C"/>
    <w:rsid w:val="0032426D"/>
    <w:rsid w:val="00334682"/>
    <w:rsid w:val="00362CC2"/>
    <w:rsid w:val="0037600B"/>
    <w:rsid w:val="00376620"/>
    <w:rsid w:val="00390E13"/>
    <w:rsid w:val="003C7DFF"/>
    <w:rsid w:val="00405565"/>
    <w:rsid w:val="004146D3"/>
    <w:rsid w:val="0044382B"/>
    <w:rsid w:val="00472611"/>
    <w:rsid w:val="0049638E"/>
    <w:rsid w:val="004A39B3"/>
    <w:rsid w:val="004C0082"/>
    <w:rsid w:val="005700C1"/>
    <w:rsid w:val="005737DA"/>
    <w:rsid w:val="005C3AB6"/>
    <w:rsid w:val="005C7598"/>
    <w:rsid w:val="005D3323"/>
    <w:rsid w:val="005E04D9"/>
    <w:rsid w:val="005E3825"/>
    <w:rsid w:val="005E68B6"/>
    <w:rsid w:val="005F5024"/>
    <w:rsid w:val="00602E17"/>
    <w:rsid w:val="0060727C"/>
    <w:rsid w:val="00611451"/>
    <w:rsid w:val="00635489"/>
    <w:rsid w:val="0063764A"/>
    <w:rsid w:val="00640E81"/>
    <w:rsid w:val="00666147"/>
    <w:rsid w:val="00676E6D"/>
    <w:rsid w:val="00681172"/>
    <w:rsid w:val="006A38DC"/>
    <w:rsid w:val="006A4106"/>
    <w:rsid w:val="006D571F"/>
    <w:rsid w:val="007079A4"/>
    <w:rsid w:val="00707D2F"/>
    <w:rsid w:val="007542F4"/>
    <w:rsid w:val="007633F1"/>
    <w:rsid w:val="00775E1A"/>
    <w:rsid w:val="00786476"/>
    <w:rsid w:val="007B3DC2"/>
    <w:rsid w:val="007B4234"/>
    <w:rsid w:val="007C2EB9"/>
    <w:rsid w:val="0080079B"/>
    <w:rsid w:val="00806D94"/>
    <w:rsid w:val="008340E2"/>
    <w:rsid w:val="0084455F"/>
    <w:rsid w:val="00847715"/>
    <w:rsid w:val="008E0573"/>
    <w:rsid w:val="008F1A10"/>
    <w:rsid w:val="008F275C"/>
    <w:rsid w:val="00900F97"/>
    <w:rsid w:val="00953E75"/>
    <w:rsid w:val="00955411"/>
    <w:rsid w:val="009B3814"/>
    <w:rsid w:val="009E01E6"/>
    <w:rsid w:val="009F76F2"/>
    <w:rsid w:val="00A13740"/>
    <w:rsid w:val="00A17690"/>
    <w:rsid w:val="00A4510C"/>
    <w:rsid w:val="00A5138E"/>
    <w:rsid w:val="00A609E3"/>
    <w:rsid w:val="00AB4BAA"/>
    <w:rsid w:val="00AD5E11"/>
    <w:rsid w:val="00AE3687"/>
    <w:rsid w:val="00B03FF4"/>
    <w:rsid w:val="00B07FF1"/>
    <w:rsid w:val="00B10A10"/>
    <w:rsid w:val="00B132F2"/>
    <w:rsid w:val="00B254BD"/>
    <w:rsid w:val="00B340C6"/>
    <w:rsid w:val="00B36A1B"/>
    <w:rsid w:val="00B5353C"/>
    <w:rsid w:val="00B73D62"/>
    <w:rsid w:val="00B7661A"/>
    <w:rsid w:val="00B97889"/>
    <w:rsid w:val="00BD6CA5"/>
    <w:rsid w:val="00BE1195"/>
    <w:rsid w:val="00C14278"/>
    <w:rsid w:val="00C1639B"/>
    <w:rsid w:val="00C20FE0"/>
    <w:rsid w:val="00C84E38"/>
    <w:rsid w:val="00C863E3"/>
    <w:rsid w:val="00CD3DC1"/>
    <w:rsid w:val="00D4443A"/>
    <w:rsid w:val="00DB243E"/>
    <w:rsid w:val="00DC26F2"/>
    <w:rsid w:val="00DD5E56"/>
    <w:rsid w:val="00DE4046"/>
    <w:rsid w:val="00E043B5"/>
    <w:rsid w:val="00E11F8E"/>
    <w:rsid w:val="00E204E1"/>
    <w:rsid w:val="00E35B2E"/>
    <w:rsid w:val="00E53087"/>
    <w:rsid w:val="00E86D70"/>
    <w:rsid w:val="00E953A3"/>
    <w:rsid w:val="00E97D4C"/>
    <w:rsid w:val="00F13B15"/>
    <w:rsid w:val="00F24F95"/>
    <w:rsid w:val="00F276F1"/>
    <w:rsid w:val="00F673EA"/>
    <w:rsid w:val="00FB08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9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E11"/>
    <w:pPr>
      <w:spacing w:line="360" w:lineRule="auto"/>
      <w:ind w:firstLine="720"/>
    </w:pPr>
    <w:rPr>
      <w:color w:val="000000" w:themeColor="text1"/>
      <w:sz w:val="28"/>
      <w:szCs w:val="24"/>
      <w:lang w:eastAsia="ru-RU"/>
    </w:rPr>
  </w:style>
  <w:style w:type="paragraph" w:styleId="1">
    <w:name w:val="heading 1"/>
    <w:basedOn w:val="a"/>
    <w:next w:val="a"/>
    <w:link w:val="10"/>
    <w:uiPriority w:val="9"/>
    <w:qFormat/>
    <w:rsid w:val="00AD5E11"/>
    <w:pPr>
      <w:keepNext/>
      <w:keepLines/>
      <w:outlineLvl w:val="0"/>
    </w:pPr>
    <w:rPr>
      <w:b/>
      <w:bCs/>
      <w:szCs w:val="28"/>
    </w:rPr>
  </w:style>
  <w:style w:type="paragraph" w:styleId="2">
    <w:name w:val="heading 2"/>
    <w:basedOn w:val="a"/>
    <w:next w:val="a"/>
    <w:link w:val="20"/>
    <w:semiHidden/>
    <w:unhideWhenUsed/>
    <w:qFormat/>
    <w:rsid w:val="009E01E6"/>
    <w:pPr>
      <w:keepNext/>
      <w:spacing w:before="240" w:after="60"/>
      <w:outlineLvl w:val="1"/>
    </w:pPr>
    <w:rPr>
      <w:rFonts w:asciiTheme="majorHAnsi" w:eastAsiaTheme="majorEastAsia" w:hAnsiTheme="majorHAnsi" w:cstheme="majorBidi"/>
      <w:b/>
      <w:bCs/>
      <w:i/>
      <w:iCs/>
      <w:szCs w:val="28"/>
    </w:rPr>
  </w:style>
  <w:style w:type="paragraph" w:styleId="5">
    <w:name w:val="heading 5"/>
    <w:basedOn w:val="a"/>
    <w:link w:val="50"/>
    <w:uiPriority w:val="99"/>
    <w:qFormat/>
    <w:rsid w:val="00775E1A"/>
    <w:pPr>
      <w:widowControl w:val="0"/>
      <w:autoSpaceDE w:val="0"/>
      <w:autoSpaceDN w:val="0"/>
      <w:spacing w:before="245" w:line="240" w:lineRule="auto"/>
      <w:ind w:left="218" w:firstLine="0"/>
      <w:jc w:val="both"/>
      <w:outlineLvl w:val="4"/>
    </w:pPr>
    <w:rPr>
      <w:b/>
      <w:bCs/>
      <w:i/>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D5E11"/>
    <w:rPr>
      <w:b/>
      <w:bCs/>
      <w:color w:val="000000" w:themeColor="text1"/>
      <w:sz w:val="28"/>
      <w:szCs w:val="28"/>
      <w:lang w:eastAsia="ru-RU"/>
    </w:rPr>
  </w:style>
  <w:style w:type="character" w:customStyle="1" w:styleId="20">
    <w:name w:val="Заголовок 2 Знак"/>
    <w:basedOn w:val="a0"/>
    <w:link w:val="2"/>
    <w:semiHidden/>
    <w:rsid w:val="009E01E6"/>
    <w:rPr>
      <w:rFonts w:asciiTheme="majorHAnsi" w:eastAsiaTheme="majorEastAsia" w:hAnsiTheme="majorHAnsi" w:cstheme="majorBidi"/>
      <w:b/>
      <w:bCs/>
      <w:i/>
      <w:iCs/>
      <w:sz w:val="28"/>
      <w:szCs w:val="28"/>
      <w:lang w:eastAsia="ru-RU"/>
    </w:rPr>
  </w:style>
  <w:style w:type="paragraph" w:styleId="a3">
    <w:name w:val="Normal (Web)"/>
    <w:basedOn w:val="a"/>
    <w:uiPriority w:val="99"/>
    <w:unhideWhenUsed/>
    <w:rsid w:val="007C2EB9"/>
    <w:pPr>
      <w:spacing w:before="100" w:beforeAutospacing="1" w:after="100" w:afterAutospacing="1" w:line="240" w:lineRule="auto"/>
      <w:ind w:firstLine="0"/>
    </w:pPr>
    <w:rPr>
      <w:color w:val="auto"/>
      <w:sz w:val="24"/>
    </w:rPr>
  </w:style>
  <w:style w:type="character" w:styleId="a4">
    <w:name w:val="Hyperlink"/>
    <w:basedOn w:val="a0"/>
    <w:uiPriority w:val="99"/>
    <w:unhideWhenUsed/>
    <w:rsid w:val="007C2EB9"/>
    <w:rPr>
      <w:color w:val="0000FF"/>
      <w:u w:val="single"/>
    </w:rPr>
  </w:style>
  <w:style w:type="table" w:styleId="a5">
    <w:name w:val="Table Grid"/>
    <w:basedOn w:val="a1"/>
    <w:uiPriority w:val="59"/>
    <w:rsid w:val="00D4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5737DA"/>
    <w:rPr>
      <w:b/>
      <w:bCs/>
    </w:rPr>
  </w:style>
  <w:style w:type="paragraph" w:styleId="a7">
    <w:name w:val="List Paragraph"/>
    <w:basedOn w:val="a"/>
    <w:uiPriority w:val="34"/>
    <w:qFormat/>
    <w:rsid w:val="00F13B15"/>
    <w:pPr>
      <w:ind w:left="720"/>
      <w:contextualSpacing/>
    </w:pPr>
  </w:style>
  <w:style w:type="paragraph" w:customStyle="1" w:styleId="c4">
    <w:name w:val="c4"/>
    <w:basedOn w:val="a"/>
    <w:rsid w:val="00E953A3"/>
    <w:pPr>
      <w:spacing w:before="100" w:beforeAutospacing="1" w:after="100" w:afterAutospacing="1" w:line="240" w:lineRule="auto"/>
      <w:ind w:firstLine="0"/>
    </w:pPr>
    <w:rPr>
      <w:color w:val="auto"/>
      <w:sz w:val="24"/>
    </w:rPr>
  </w:style>
  <w:style w:type="character" w:styleId="a8">
    <w:name w:val="Emphasis"/>
    <w:basedOn w:val="a0"/>
    <w:uiPriority w:val="20"/>
    <w:qFormat/>
    <w:rsid w:val="00BE1195"/>
    <w:rPr>
      <w:i/>
      <w:iCs/>
    </w:rPr>
  </w:style>
  <w:style w:type="paragraph" w:styleId="a9">
    <w:name w:val="Balloon Text"/>
    <w:basedOn w:val="a"/>
    <w:link w:val="aa"/>
    <w:uiPriority w:val="99"/>
    <w:semiHidden/>
    <w:unhideWhenUsed/>
    <w:rsid w:val="005F5024"/>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5F5024"/>
    <w:rPr>
      <w:rFonts w:ascii="Tahoma" w:hAnsi="Tahoma" w:cs="Tahoma"/>
      <w:color w:val="000000" w:themeColor="text1"/>
      <w:sz w:val="16"/>
      <w:szCs w:val="16"/>
      <w:lang w:eastAsia="ru-RU"/>
    </w:rPr>
  </w:style>
  <w:style w:type="character" w:customStyle="1" w:styleId="50">
    <w:name w:val="Заголовок 5 Знак"/>
    <w:basedOn w:val="a0"/>
    <w:link w:val="5"/>
    <w:uiPriority w:val="99"/>
    <w:rsid w:val="00775E1A"/>
    <w:rPr>
      <w:b/>
      <w:bCs/>
      <w:i/>
      <w:sz w:val="26"/>
      <w:szCs w:val="26"/>
      <w:lang w:eastAsia="ru-RU"/>
    </w:rPr>
  </w:style>
  <w:style w:type="paragraph" w:styleId="ab">
    <w:name w:val="Body Text"/>
    <w:basedOn w:val="a"/>
    <w:link w:val="ac"/>
    <w:uiPriority w:val="99"/>
    <w:rsid w:val="00775E1A"/>
    <w:pPr>
      <w:widowControl w:val="0"/>
      <w:autoSpaceDE w:val="0"/>
      <w:autoSpaceDN w:val="0"/>
      <w:spacing w:line="240" w:lineRule="auto"/>
      <w:ind w:firstLine="0"/>
    </w:pPr>
    <w:rPr>
      <w:color w:val="auto"/>
      <w:sz w:val="26"/>
      <w:szCs w:val="26"/>
    </w:rPr>
  </w:style>
  <w:style w:type="character" w:customStyle="1" w:styleId="ac">
    <w:name w:val="Основной текст Знак"/>
    <w:basedOn w:val="a0"/>
    <w:link w:val="ab"/>
    <w:uiPriority w:val="99"/>
    <w:rsid w:val="00775E1A"/>
    <w:rPr>
      <w:sz w:val="26"/>
      <w:szCs w:val="26"/>
      <w:lang w:eastAsia="ru-RU"/>
    </w:rPr>
  </w:style>
  <w:style w:type="character" w:customStyle="1" w:styleId="UnresolvedMention">
    <w:name w:val="Unresolved Mention"/>
    <w:basedOn w:val="a0"/>
    <w:uiPriority w:val="99"/>
    <w:semiHidden/>
    <w:unhideWhenUsed/>
    <w:rsid w:val="002037E9"/>
    <w:rPr>
      <w:color w:val="605E5C"/>
      <w:shd w:val="clear" w:color="auto" w:fill="E1DFDD"/>
    </w:rPr>
  </w:style>
  <w:style w:type="character" w:styleId="ad">
    <w:name w:val="Subtle Emphasis"/>
    <w:basedOn w:val="a0"/>
    <w:uiPriority w:val="19"/>
    <w:qFormat/>
    <w:rsid w:val="009F76F2"/>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E11"/>
    <w:pPr>
      <w:spacing w:line="360" w:lineRule="auto"/>
      <w:ind w:firstLine="720"/>
    </w:pPr>
    <w:rPr>
      <w:color w:val="000000" w:themeColor="text1"/>
      <w:sz w:val="28"/>
      <w:szCs w:val="24"/>
      <w:lang w:eastAsia="ru-RU"/>
    </w:rPr>
  </w:style>
  <w:style w:type="paragraph" w:styleId="1">
    <w:name w:val="heading 1"/>
    <w:basedOn w:val="a"/>
    <w:next w:val="a"/>
    <w:link w:val="10"/>
    <w:uiPriority w:val="9"/>
    <w:qFormat/>
    <w:rsid w:val="00AD5E11"/>
    <w:pPr>
      <w:keepNext/>
      <w:keepLines/>
      <w:outlineLvl w:val="0"/>
    </w:pPr>
    <w:rPr>
      <w:b/>
      <w:bCs/>
      <w:szCs w:val="28"/>
    </w:rPr>
  </w:style>
  <w:style w:type="paragraph" w:styleId="2">
    <w:name w:val="heading 2"/>
    <w:basedOn w:val="a"/>
    <w:next w:val="a"/>
    <w:link w:val="20"/>
    <w:semiHidden/>
    <w:unhideWhenUsed/>
    <w:qFormat/>
    <w:rsid w:val="009E01E6"/>
    <w:pPr>
      <w:keepNext/>
      <w:spacing w:before="240" w:after="60"/>
      <w:outlineLvl w:val="1"/>
    </w:pPr>
    <w:rPr>
      <w:rFonts w:asciiTheme="majorHAnsi" w:eastAsiaTheme="majorEastAsia" w:hAnsiTheme="majorHAnsi" w:cstheme="majorBidi"/>
      <w:b/>
      <w:bCs/>
      <w:i/>
      <w:iCs/>
      <w:szCs w:val="28"/>
    </w:rPr>
  </w:style>
  <w:style w:type="paragraph" w:styleId="5">
    <w:name w:val="heading 5"/>
    <w:basedOn w:val="a"/>
    <w:link w:val="50"/>
    <w:uiPriority w:val="99"/>
    <w:qFormat/>
    <w:rsid w:val="00775E1A"/>
    <w:pPr>
      <w:widowControl w:val="0"/>
      <w:autoSpaceDE w:val="0"/>
      <w:autoSpaceDN w:val="0"/>
      <w:spacing w:before="245" w:line="240" w:lineRule="auto"/>
      <w:ind w:left="218" w:firstLine="0"/>
      <w:jc w:val="both"/>
      <w:outlineLvl w:val="4"/>
    </w:pPr>
    <w:rPr>
      <w:b/>
      <w:bCs/>
      <w:i/>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D5E11"/>
    <w:rPr>
      <w:b/>
      <w:bCs/>
      <w:color w:val="000000" w:themeColor="text1"/>
      <w:sz w:val="28"/>
      <w:szCs w:val="28"/>
      <w:lang w:eastAsia="ru-RU"/>
    </w:rPr>
  </w:style>
  <w:style w:type="character" w:customStyle="1" w:styleId="20">
    <w:name w:val="Заголовок 2 Знак"/>
    <w:basedOn w:val="a0"/>
    <w:link w:val="2"/>
    <w:semiHidden/>
    <w:rsid w:val="009E01E6"/>
    <w:rPr>
      <w:rFonts w:asciiTheme="majorHAnsi" w:eastAsiaTheme="majorEastAsia" w:hAnsiTheme="majorHAnsi" w:cstheme="majorBidi"/>
      <w:b/>
      <w:bCs/>
      <w:i/>
      <w:iCs/>
      <w:sz w:val="28"/>
      <w:szCs w:val="28"/>
      <w:lang w:eastAsia="ru-RU"/>
    </w:rPr>
  </w:style>
  <w:style w:type="paragraph" w:styleId="a3">
    <w:name w:val="Normal (Web)"/>
    <w:basedOn w:val="a"/>
    <w:uiPriority w:val="99"/>
    <w:unhideWhenUsed/>
    <w:rsid w:val="007C2EB9"/>
    <w:pPr>
      <w:spacing w:before="100" w:beforeAutospacing="1" w:after="100" w:afterAutospacing="1" w:line="240" w:lineRule="auto"/>
      <w:ind w:firstLine="0"/>
    </w:pPr>
    <w:rPr>
      <w:color w:val="auto"/>
      <w:sz w:val="24"/>
    </w:rPr>
  </w:style>
  <w:style w:type="character" w:styleId="a4">
    <w:name w:val="Hyperlink"/>
    <w:basedOn w:val="a0"/>
    <w:uiPriority w:val="99"/>
    <w:unhideWhenUsed/>
    <w:rsid w:val="007C2EB9"/>
    <w:rPr>
      <w:color w:val="0000FF"/>
      <w:u w:val="single"/>
    </w:rPr>
  </w:style>
  <w:style w:type="table" w:styleId="a5">
    <w:name w:val="Table Grid"/>
    <w:basedOn w:val="a1"/>
    <w:uiPriority w:val="59"/>
    <w:rsid w:val="00D4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5737DA"/>
    <w:rPr>
      <w:b/>
      <w:bCs/>
    </w:rPr>
  </w:style>
  <w:style w:type="paragraph" w:styleId="a7">
    <w:name w:val="List Paragraph"/>
    <w:basedOn w:val="a"/>
    <w:uiPriority w:val="34"/>
    <w:qFormat/>
    <w:rsid w:val="00F13B15"/>
    <w:pPr>
      <w:ind w:left="720"/>
      <w:contextualSpacing/>
    </w:pPr>
  </w:style>
  <w:style w:type="paragraph" w:customStyle="1" w:styleId="c4">
    <w:name w:val="c4"/>
    <w:basedOn w:val="a"/>
    <w:rsid w:val="00E953A3"/>
    <w:pPr>
      <w:spacing w:before="100" w:beforeAutospacing="1" w:after="100" w:afterAutospacing="1" w:line="240" w:lineRule="auto"/>
      <w:ind w:firstLine="0"/>
    </w:pPr>
    <w:rPr>
      <w:color w:val="auto"/>
      <w:sz w:val="24"/>
    </w:rPr>
  </w:style>
  <w:style w:type="character" w:styleId="a8">
    <w:name w:val="Emphasis"/>
    <w:basedOn w:val="a0"/>
    <w:uiPriority w:val="20"/>
    <w:qFormat/>
    <w:rsid w:val="00BE1195"/>
    <w:rPr>
      <w:i/>
      <w:iCs/>
    </w:rPr>
  </w:style>
  <w:style w:type="paragraph" w:styleId="a9">
    <w:name w:val="Balloon Text"/>
    <w:basedOn w:val="a"/>
    <w:link w:val="aa"/>
    <w:uiPriority w:val="99"/>
    <w:semiHidden/>
    <w:unhideWhenUsed/>
    <w:rsid w:val="005F5024"/>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5F5024"/>
    <w:rPr>
      <w:rFonts w:ascii="Tahoma" w:hAnsi="Tahoma" w:cs="Tahoma"/>
      <w:color w:val="000000" w:themeColor="text1"/>
      <w:sz w:val="16"/>
      <w:szCs w:val="16"/>
      <w:lang w:eastAsia="ru-RU"/>
    </w:rPr>
  </w:style>
  <w:style w:type="character" w:customStyle="1" w:styleId="50">
    <w:name w:val="Заголовок 5 Знак"/>
    <w:basedOn w:val="a0"/>
    <w:link w:val="5"/>
    <w:uiPriority w:val="99"/>
    <w:rsid w:val="00775E1A"/>
    <w:rPr>
      <w:b/>
      <w:bCs/>
      <w:i/>
      <w:sz w:val="26"/>
      <w:szCs w:val="26"/>
      <w:lang w:eastAsia="ru-RU"/>
    </w:rPr>
  </w:style>
  <w:style w:type="paragraph" w:styleId="ab">
    <w:name w:val="Body Text"/>
    <w:basedOn w:val="a"/>
    <w:link w:val="ac"/>
    <w:uiPriority w:val="99"/>
    <w:rsid w:val="00775E1A"/>
    <w:pPr>
      <w:widowControl w:val="0"/>
      <w:autoSpaceDE w:val="0"/>
      <w:autoSpaceDN w:val="0"/>
      <w:spacing w:line="240" w:lineRule="auto"/>
      <w:ind w:firstLine="0"/>
    </w:pPr>
    <w:rPr>
      <w:color w:val="auto"/>
      <w:sz w:val="26"/>
      <w:szCs w:val="26"/>
    </w:rPr>
  </w:style>
  <w:style w:type="character" w:customStyle="1" w:styleId="ac">
    <w:name w:val="Основной текст Знак"/>
    <w:basedOn w:val="a0"/>
    <w:link w:val="ab"/>
    <w:uiPriority w:val="99"/>
    <w:rsid w:val="00775E1A"/>
    <w:rPr>
      <w:sz w:val="26"/>
      <w:szCs w:val="26"/>
      <w:lang w:eastAsia="ru-RU"/>
    </w:rPr>
  </w:style>
  <w:style w:type="character" w:customStyle="1" w:styleId="UnresolvedMention">
    <w:name w:val="Unresolved Mention"/>
    <w:basedOn w:val="a0"/>
    <w:uiPriority w:val="99"/>
    <w:semiHidden/>
    <w:unhideWhenUsed/>
    <w:rsid w:val="002037E9"/>
    <w:rPr>
      <w:color w:val="605E5C"/>
      <w:shd w:val="clear" w:color="auto" w:fill="E1DFDD"/>
    </w:rPr>
  </w:style>
  <w:style w:type="character" w:styleId="ad">
    <w:name w:val="Subtle Emphasis"/>
    <w:basedOn w:val="a0"/>
    <w:uiPriority w:val="19"/>
    <w:qFormat/>
    <w:rsid w:val="009F76F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3298">
      <w:bodyDiv w:val="1"/>
      <w:marLeft w:val="0"/>
      <w:marRight w:val="0"/>
      <w:marTop w:val="0"/>
      <w:marBottom w:val="0"/>
      <w:divBdr>
        <w:top w:val="none" w:sz="0" w:space="0" w:color="auto"/>
        <w:left w:val="none" w:sz="0" w:space="0" w:color="auto"/>
        <w:bottom w:val="none" w:sz="0" w:space="0" w:color="auto"/>
        <w:right w:val="none" w:sz="0" w:space="0" w:color="auto"/>
      </w:divBdr>
    </w:div>
    <w:div w:id="464393634">
      <w:bodyDiv w:val="1"/>
      <w:marLeft w:val="0"/>
      <w:marRight w:val="0"/>
      <w:marTop w:val="0"/>
      <w:marBottom w:val="0"/>
      <w:divBdr>
        <w:top w:val="none" w:sz="0" w:space="0" w:color="auto"/>
        <w:left w:val="none" w:sz="0" w:space="0" w:color="auto"/>
        <w:bottom w:val="none" w:sz="0" w:space="0" w:color="auto"/>
        <w:right w:val="none" w:sz="0" w:space="0" w:color="auto"/>
      </w:divBdr>
    </w:div>
    <w:div w:id="893153152">
      <w:bodyDiv w:val="1"/>
      <w:marLeft w:val="0"/>
      <w:marRight w:val="0"/>
      <w:marTop w:val="0"/>
      <w:marBottom w:val="0"/>
      <w:divBdr>
        <w:top w:val="none" w:sz="0" w:space="0" w:color="auto"/>
        <w:left w:val="none" w:sz="0" w:space="0" w:color="auto"/>
        <w:bottom w:val="none" w:sz="0" w:space="0" w:color="auto"/>
        <w:right w:val="none" w:sz="0" w:space="0" w:color="auto"/>
      </w:divBdr>
    </w:div>
    <w:div w:id="1001659551">
      <w:bodyDiv w:val="1"/>
      <w:marLeft w:val="0"/>
      <w:marRight w:val="0"/>
      <w:marTop w:val="0"/>
      <w:marBottom w:val="0"/>
      <w:divBdr>
        <w:top w:val="none" w:sz="0" w:space="0" w:color="auto"/>
        <w:left w:val="none" w:sz="0" w:space="0" w:color="auto"/>
        <w:bottom w:val="none" w:sz="0" w:space="0" w:color="auto"/>
        <w:right w:val="none" w:sz="0" w:space="0" w:color="auto"/>
      </w:divBdr>
    </w:div>
    <w:div w:id="1132596553">
      <w:bodyDiv w:val="1"/>
      <w:marLeft w:val="0"/>
      <w:marRight w:val="0"/>
      <w:marTop w:val="0"/>
      <w:marBottom w:val="0"/>
      <w:divBdr>
        <w:top w:val="none" w:sz="0" w:space="0" w:color="auto"/>
        <w:left w:val="none" w:sz="0" w:space="0" w:color="auto"/>
        <w:bottom w:val="none" w:sz="0" w:space="0" w:color="auto"/>
        <w:right w:val="none" w:sz="0" w:space="0" w:color="auto"/>
      </w:divBdr>
    </w:div>
    <w:div w:id="1215853409">
      <w:bodyDiv w:val="1"/>
      <w:marLeft w:val="0"/>
      <w:marRight w:val="0"/>
      <w:marTop w:val="0"/>
      <w:marBottom w:val="0"/>
      <w:divBdr>
        <w:top w:val="none" w:sz="0" w:space="0" w:color="auto"/>
        <w:left w:val="none" w:sz="0" w:space="0" w:color="auto"/>
        <w:bottom w:val="none" w:sz="0" w:space="0" w:color="auto"/>
        <w:right w:val="none" w:sz="0" w:space="0" w:color="auto"/>
      </w:divBdr>
    </w:div>
    <w:div w:id="1264537879">
      <w:bodyDiv w:val="1"/>
      <w:marLeft w:val="0"/>
      <w:marRight w:val="0"/>
      <w:marTop w:val="0"/>
      <w:marBottom w:val="0"/>
      <w:divBdr>
        <w:top w:val="none" w:sz="0" w:space="0" w:color="auto"/>
        <w:left w:val="none" w:sz="0" w:space="0" w:color="auto"/>
        <w:bottom w:val="none" w:sz="0" w:space="0" w:color="auto"/>
        <w:right w:val="none" w:sz="0" w:space="0" w:color="auto"/>
      </w:divBdr>
      <w:divsChild>
        <w:div w:id="283736657">
          <w:marLeft w:val="0"/>
          <w:marRight w:val="0"/>
          <w:marTop w:val="0"/>
          <w:marBottom w:val="750"/>
          <w:divBdr>
            <w:top w:val="none" w:sz="0" w:space="0" w:color="auto"/>
            <w:left w:val="none" w:sz="0" w:space="0" w:color="auto"/>
            <w:bottom w:val="none" w:sz="0" w:space="0" w:color="auto"/>
            <w:right w:val="none" w:sz="0" w:space="0" w:color="auto"/>
          </w:divBdr>
        </w:div>
        <w:div w:id="1079789298">
          <w:marLeft w:val="0"/>
          <w:marRight w:val="0"/>
          <w:marTop w:val="0"/>
          <w:marBottom w:val="0"/>
          <w:divBdr>
            <w:top w:val="none" w:sz="0" w:space="0" w:color="auto"/>
            <w:left w:val="none" w:sz="0" w:space="0" w:color="auto"/>
            <w:bottom w:val="none" w:sz="0" w:space="0" w:color="auto"/>
            <w:right w:val="none" w:sz="0" w:space="0" w:color="auto"/>
          </w:divBdr>
          <w:divsChild>
            <w:div w:id="1032001356">
              <w:marLeft w:val="0"/>
              <w:marRight w:val="0"/>
              <w:marTop w:val="0"/>
              <w:marBottom w:val="0"/>
              <w:divBdr>
                <w:top w:val="none" w:sz="0" w:space="0" w:color="auto"/>
                <w:left w:val="none" w:sz="0" w:space="0" w:color="auto"/>
                <w:bottom w:val="none" w:sz="0" w:space="0" w:color="auto"/>
                <w:right w:val="none" w:sz="0" w:space="0" w:color="auto"/>
              </w:divBdr>
              <w:divsChild>
                <w:div w:id="885458686">
                  <w:marLeft w:val="0"/>
                  <w:marRight w:val="0"/>
                  <w:marTop w:val="0"/>
                  <w:marBottom w:val="2250"/>
                  <w:divBdr>
                    <w:top w:val="none" w:sz="0" w:space="0" w:color="auto"/>
                    <w:left w:val="none" w:sz="0" w:space="0" w:color="auto"/>
                    <w:bottom w:val="none" w:sz="0" w:space="0" w:color="auto"/>
                    <w:right w:val="none" w:sz="0" w:space="0" w:color="auto"/>
                  </w:divBdr>
                </w:div>
              </w:divsChild>
            </w:div>
          </w:divsChild>
        </w:div>
      </w:divsChild>
    </w:div>
    <w:div w:id="1266883078">
      <w:bodyDiv w:val="1"/>
      <w:marLeft w:val="0"/>
      <w:marRight w:val="0"/>
      <w:marTop w:val="0"/>
      <w:marBottom w:val="0"/>
      <w:divBdr>
        <w:top w:val="none" w:sz="0" w:space="0" w:color="auto"/>
        <w:left w:val="none" w:sz="0" w:space="0" w:color="auto"/>
        <w:bottom w:val="none" w:sz="0" w:space="0" w:color="auto"/>
        <w:right w:val="none" w:sz="0" w:space="0" w:color="auto"/>
      </w:divBdr>
    </w:div>
    <w:div w:id="1306735379">
      <w:bodyDiv w:val="1"/>
      <w:marLeft w:val="0"/>
      <w:marRight w:val="0"/>
      <w:marTop w:val="0"/>
      <w:marBottom w:val="0"/>
      <w:divBdr>
        <w:top w:val="none" w:sz="0" w:space="0" w:color="auto"/>
        <w:left w:val="none" w:sz="0" w:space="0" w:color="auto"/>
        <w:bottom w:val="none" w:sz="0" w:space="0" w:color="auto"/>
        <w:right w:val="none" w:sz="0" w:space="0" w:color="auto"/>
      </w:divBdr>
    </w:div>
    <w:div w:id="1594511401">
      <w:bodyDiv w:val="1"/>
      <w:marLeft w:val="0"/>
      <w:marRight w:val="0"/>
      <w:marTop w:val="0"/>
      <w:marBottom w:val="0"/>
      <w:divBdr>
        <w:top w:val="none" w:sz="0" w:space="0" w:color="auto"/>
        <w:left w:val="none" w:sz="0" w:space="0" w:color="auto"/>
        <w:bottom w:val="none" w:sz="0" w:space="0" w:color="auto"/>
        <w:right w:val="none" w:sz="0" w:space="0" w:color="auto"/>
      </w:divBdr>
    </w:div>
    <w:div w:id="1722316989">
      <w:bodyDiv w:val="1"/>
      <w:marLeft w:val="0"/>
      <w:marRight w:val="0"/>
      <w:marTop w:val="0"/>
      <w:marBottom w:val="0"/>
      <w:divBdr>
        <w:top w:val="none" w:sz="0" w:space="0" w:color="auto"/>
        <w:left w:val="none" w:sz="0" w:space="0" w:color="auto"/>
        <w:bottom w:val="none" w:sz="0" w:space="0" w:color="auto"/>
        <w:right w:val="none" w:sz="0" w:space="0" w:color="auto"/>
      </w:divBdr>
    </w:div>
    <w:div w:id="2055503335">
      <w:bodyDiv w:val="1"/>
      <w:marLeft w:val="0"/>
      <w:marRight w:val="0"/>
      <w:marTop w:val="0"/>
      <w:marBottom w:val="0"/>
      <w:divBdr>
        <w:top w:val="none" w:sz="0" w:space="0" w:color="auto"/>
        <w:left w:val="none" w:sz="0" w:space="0" w:color="auto"/>
        <w:bottom w:val="none" w:sz="0" w:space="0" w:color="auto"/>
        <w:right w:val="none" w:sz="0" w:space="0" w:color="auto"/>
      </w:divBdr>
      <w:divsChild>
        <w:div w:id="1470587466">
          <w:marLeft w:val="0"/>
          <w:marRight w:val="0"/>
          <w:marTop w:val="0"/>
          <w:marBottom w:val="0"/>
          <w:divBdr>
            <w:top w:val="none" w:sz="0" w:space="0" w:color="auto"/>
            <w:left w:val="none" w:sz="0" w:space="0" w:color="auto"/>
            <w:bottom w:val="none" w:sz="0" w:space="0" w:color="auto"/>
            <w:right w:val="none" w:sz="0" w:space="0" w:color="auto"/>
          </w:divBdr>
        </w:div>
        <w:div w:id="1594783576">
          <w:marLeft w:val="0"/>
          <w:marRight w:val="0"/>
          <w:marTop w:val="0"/>
          <w:marBottom w:val="0"/>
          <w:divBdr>
            <w:top w:val="none" w:sz="0" w:space="0" w:color="auto"/>
            <w:left w:val="none" w:sz="0" w:space="0" w:color="auto"/>
            <w:bottom w:val="none" w:sz="0" w:space="0" w:color="auto"/>
            <w:right w:val="none" w:sz="0" w:space="0" w:color="auto"/>
          </w:divBdr>
        </w:div>
      </w:divsChild>
    </w:div>
    <w:div w:id="2120055391">
      <w:bodyDiv w:val="1"/>
      <w:marLeft w:val="0"/>
      <w:marRight w:val="0"/>
      <w:marTop w:val="0"/>
      <w:marBottom w:val="0"/>
      <w:divBdr>
        <w:top w:val="none" w:sz="0" w:space="0" w:color="auto"/>
        <w:left w:val="none" w:sz="0" w:space="0" w:color="auto"/>
        <w:bottom w:val="none" w:sz="0" w:space="0" w:color="auto"/>
        <w:right w:val="none" w:sz="0" w:space="0" w:color="auto"/>
      </w:divBdr>
      <w:divsChild>
        <w:div w:id="2077169036">
          <w:marLeft w:val="0"/>
          <w:marRight w:val="0"/>
          <w:marTop w:val="0"/>
          <w:marBottom w:val="180"/>
          <w:divBdr>
            <w:top w:val="none" w:sz="0" w:space="0" w:color="auto"/>
            <w:left w:val="none" w:sz="0" w:space="0" w:color="auto"/>
            <w:bottom w:val="none" w:sz="0" w:space="0" w:color="auto"/>
            <w:right w:val="none" w:sz="0" w:space="0" w:color="auto"/>
          </w:divBdr>
        </w:div>
      </w:divsChild>
    </w:div>
    <w:div w:id="2127920217">
      <w:bodyDiv w:val="1"/>
      <w:marLeft w:val="0"/>
      <w:marRight w:val="0"/>
      <w:marTop w:val="0"/>
      <w:marBottom w:val="0"/>
      <w:divBdr>
        <w:top w:val="none" w:sz="0" w:space="0" w:color="auto"/>
        <w:left w:val="none" w:sz="0" w:space="0" w:color="auto"/>
        <w:bottom w:val="none" w:sz="0" w:space="0" w:color="auto"/>
        <w:right w:val="none" w:sz="0" w:space="0" w:color="auto"/>
      </w:divBdr>
    </w:div>
    <w:div w:id="213354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3</Pages>
  <Words>628</Words>
  <Characters>3585</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dc:creator>
  <cp:lastModifiedBy>Спорт</cp:lastModifiedBy>
  <cp:revision>51</cp:revision>
  <dcterms:created xsi:type="dcterms:W3CDTF">2023-12-12T08:09:00Z</dcterms:created>
  <dcterms:modified xsi:type="dcterms:W3CDTF">2026-05-25T11:10:00Z</dcterms:modified>
</cp:coreProperties>
</file>