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 Альбины Николаевны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CE5" w:rsidRDefault="000C3E6A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«Энергия»</w:t>
      </w:r>
    </w:p>
    <w:p w:rsidR="00275CE5" w:rsidRDefault="000C3E6A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CF5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5CE5" w:rsidRDefault="00275CE5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  <w:r w:rsidR="000C3E6A"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01-29, 1-27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CE5" w:rsidRPr="000C3E6A" w:rsidRDefault="000C3E6A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2CF5">
        <w:rPr>
          <w:rFonts w:ascii="Times New Roman" w:eastAsia="Times New Roman" w:hAnsi="Times New Roman" w:cs="Times New Roman"/>
          <w:color w:val="000000"/>
          <w:sz w:val="28"/>
          <w:szCs w:val="28"/>
        </w:rPr>
        <w:t>12.2023</w:t>
      </w:r>
      <w:r w:rsidR="00275CE5"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760" w:rsidRDefault="003F0760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>-18.0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E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2CF5">
        <w:rPr>
          <w:rFonts w:ascii="Times New Roman" w:eastAsia="Times New Roman" w:hAnsi="Times New Roman" w:cs="Times New Roman"/>
          <w:color w:val="000000"/>
          <w:sz w:val="28"/>
          <w:szCs w:val="28"/>
        </w:rPr>
        <w:t>18.30-20.00</w:t>
      </w:r>
      <w:r w:rsidR="00CF3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041" w:rsidRDefault="00275CE5" w:rsidP="005E0041">
      <w:pPr>
        <w:pStyle w:val="a6"/>
        <w:ind w:firstLine="709"/>
        <w:rPr>
          <w:rFonts w:ascii="Times New Roman" w:hAnsi="Times New Roman" w:cs="Times New Roman"/>
          <w:lang w:eastAsia="en-US"/>
        </w:rPr>
      </w:pPr>
      <w:r w:rsidRPr="00606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497CBA" w:rsidRPr="00606CF2">
        <w:rPr>
          <w:sz w:val="28"/>
          <w:szCs w:val="28"/>
          <w:lang w:eastAsia="en-US"/>
        </w:rPr>
        <w:t xml:space="preserve"> </w:t>
      </w:r>
      <w:r w:rsidR="00606CF2" w:rsidRPr="00606CF2">
        <w:rPr>
          <w:rFonts w:ascii="Times New Roman" w:hAnsi="Times New Roman" w:cs="Times New Roman"/>
          <w:sz w:val="28"/>
          <w:szCs w:val="28"/>
          <w:lang w:eastAsia="en-US"/>
        </w:rPr>
        <w:t>Повороты.</w:t>
      </w:r>
      <w:r w:rsidR="00606C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0D84">
        <w:rPr>
          <w:rFonts w:ascii="Times New Roman" w:hAnsi="Times New Roman" w:cs="Times New Roman"/>
          <w:sz w:val="28"/>
          <w:szCs w:val="28"/>
          <w:lang w:eastAsia="en-US"/>
        </w:rPr>
        <w:t>Правила выполнения упражнений.</w:t>
      </w:r>
      <w:r w:rsidR="00497CBA" w:rsidRPr="00EF5C60">
        <w:rPr>
          <w:rFonts w:ascii="Times New Roman" w:hAnsi="Times New Roman" w:cs="Times New Roman"/>
          <w:lang w:eastAsia="en-US"/>
        </w:rPr>
        <w:tab/>
      </w:r>
    </w:p>
    <w:p w:rsidR="00275CE5" w:rsidRPr="00606CF2" w:rsidRDefault="00275CE5" w:rsidP="005E0041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06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CF3DC6" w:rsidRP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CF2" w:rsidRP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правила выполнения поворотов.</w:t>
      </w:r>
    </w:p>
    <w:p w:rsidR="00275CE5" w:rsidRDefault="00275CE5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275CE5" w:rsidRDefault="00275CE5" w:rsidP="005E004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EC2B7A" w:rsidRDefault="00275CE5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1.Выполните разминку:</w:t>
      </w:r>
      <w:r w:rsidR="00606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06CF2" w:rsidRPr="00606CF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каждое упражнение по 12 раз.</w:t>
      </w:r>
    </w:p>
    <w:p w:rsidR="00620D84" w:rsidRDefault="00620D84" w:rsidP="005E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B2829" w:rsidRDefault="00606CF2" w:rsidP="00AB49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4820721" cy="6572250"/>
            <wp:effectExtent l="0" t="0" r="0" b="0"/>
            <wp:docPr id="5" name="Рисунок 5" descr="C:\Users\ProЖелеZо\Desktop\1684643026_lubok-club-p-razminka-utrom-kartink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1684643026_lubok-club-p-razminka-utrom-kartinki-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04" cy="65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EA" w:rsidRDefault="009108EA" w:rsidP="009108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BD3C0B" w:rsidRPr="00070E7F" w:rsidRDefault="009108EA" w:rsidP="00070E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шпагаты правый, левый, поперечный по 5 минут каждый.</w:t>
      </w:r>
    </w:p>
    <w:p w:rsidR="00275CE5" w:rsidRDefault="00275CE5" w:rsidP="00275C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часть</w:t>
      </w:r>
    </w:p>
    <w:p w:rsidR="00620D84" w:rsidRDefault="00620D84" w:rsidP="005E0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Все вращения обозначаются словом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tour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(тур,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франц. — оборот, поворот). Это оборот тела на 360° на одной ноге. Для успешного выполнения поворота необходимо соблюдать следующие правила: корпус должен быть абсолютно прямым и подтяну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тым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>; ноги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напряженно вытянуты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годицы подтянуты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>; в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ажный момент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вращения — работа головы. В начале каждого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tour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голова быстро поворачивается в профиль че</w:t>
      </w:r>
      <w:r w:rsidR="00E43B33">
        <w:rPr>
          <w:rFonts w:ascii="Times New Roman" w:hAnsi="Times New Roman" w:cs="Times New Roman"/>
          <w:color w:val="000000"/>
          <w:sz w:val="28"/>
          <w:szCs w:val="28"/>
        </w:rPr>
        <w:t>рез плечо в сторону</w:t>
      </w:r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взглядом фиксируется определенная точка впереди. При исполнении нескольких </w:t>
      </w:r>
      <w:proofErr w:type="spellStart"/>
      <w:r w:rsidRPr="00620D84">
        <w:rPr>
          <w:rFonts w:ascii="Times New Roman" w:hAnsi="Times New Roman" w:cs="Times New Roman"/>
          <w:color w:val="000000"/>
          <w:sz w:val="28"/>
          <w:szCs w:val="28"/>
        </w:rPr>
        <w:t>tours</w:t>
      </w:r>
      <w:proofErr w:type="spellEnd"/>
      <w:r w:rsidRPr="00620D84">
        <w:rPr>
          <w:rFonts w:ascii="Times New Roman" w:hAnsi="Times New Roman" w:cs="Times New Roman"/>
          <w:color w:val="000000"/>
          <w:sz w:val="28"/>
          <w:szCs w:val="28"/>
        </w:rPr>
        <w:t xml:space="preserve"> подряд голова и взгляд повторяют такое движение несколько раз. Точка, на которую направлен взгляд, должна находиться на высоте глаз. Нельзя опускать глаза вниз, поднимать кверху или направлять в сторону, от этого можно потерять устойчивость. Также при повороте головы нельзя наклонять ее к плечу; голова удерживается строго прямо.</w:t>
      </w:r>
    </w:p>
    <w:p w:rsidR="00E43B33" w:rsidRDefault="00A239D7" w:rsidP="005E004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Исходное положение – свободная первая позиция ног, руки внизу, открываем в сторону правую ногу на носок, руки открываются во вторую позицию, выполняем подхват рук, при этом – правая нога поднимается на высоту колена левой ноги, левая нога поднимается на полупальцы (повторяем 8 раз), затем меняем ногу и выполняем все с левой ноги (повторяем 8 раз). Для начала можно воспользовать для опоры спинку стула. После изучения можно попробовать выполнить полный поворот, с сохранением всех правил постановки корпуса и</w:t>
      </w:r>
      <w:r w:rsidR="00E43B3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держа точку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581606" w:rsidRPr="00620D84" w:rsidRDefault="00A239D7" w:rsidP="00E43B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67150" cy="1857355"/>
            <wp:effectExtent l="0" t="0" r="0" b="0"/>
            <wp:docPr id="6" name="Рисунок 6" descr="C:\Users\ProЖелеZо\Desktop\14302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1430209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39" r="59228" b="27837"/>
                    <a:stretch/>
                  </pic:blipFill>
                  <pic:spPr bwMode="auto">
                    <a:xfrm>
                      <a:off x="0" y="0"/>
                      <a:ext cx="3877525" cy="18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расслабление лежа на спине.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CE5" w:rsidRDefault="00380B26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D84">
        <w:rPr>
          <w:rFonts w:ascii="Times New Roman" w:hAnsi="Times New Roman" w:cs="Times New Roman"/>
          <w:sz w:val="28"/>
          <w:szCs w:val="28"/>
        </w:rPr>
        <w:t>отработка поворотов</w:t>
      </w:r>
      <w:r w:rsidR="00920EC2">
        <w:rPr>
          <w:rFonts w:ascii="Times New Roman" w:hAnsi="Times New Roman" w:cs="Times New Roman"/>
          <w:sz w:val="28"/>
          <w:szCs w:val="28"/>
        </w:rPr>
        <w:t>.</w:t>
      </w:r>
    </w:p>
    <w:p w:rsidR="0059082C" w:rsidRDefault="0059082C" w:rsidP="005E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659" w:rsidRPr="00E43B33" w:rsidRDefault="000C3E6A" w:rsidP="00E4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8" w:history="1"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Ляпиной А.Н.</w:t>
      </w:r>
    </w:p>
    <w:p w:rsidR="008B13DB" w:rsidRDefault="008B13DB" w:rsidP="00897ACC">
      <w:pPr>
        <w:spacing w:after="0" w:line="240" w:lineRule="auto"/>
        <w:ind w:firstLine="709"/>
        <w:jc w:val="both"/>
        <w:rPr>
          <w:noProof/>
        </w:rPr>
      </w:pPr>
    </w:p>
    <w:p w:rsidR="003E2659" w:rsidRDefault="003E2659" w:rsidP="00897ACC">
      <w:pPr>
        <w:spacing w:after="0" w:line="240" w:lineRule="auto"/>
        <w:ind w:firstLine="709"/>
        <w:jc w:val="both"/>
        <w:rPr>
          <w:noProof/>
        </w:rPr>
      </w:pPr>
    </w:p>
    <w:p w:rsidR="000312AD" w:rsidRDefault="000312AD" w:rsidP="00897ACC">
      <w:pPr>
        <w:spacing w:after="0" w:line="240" w:lineRule="auto"/>
        <w:ind w:firstLine="709"/>
        <w:jc w:val="both"/>
        <w:rPr>
          <w:noProof/>
        </w:rPr>
      </w:pPr>
    </w:p>
    <w:p w:rsidR="000312AD" w:rsidRDefault="000312AD" w:rsidP="00897ACC">
      <w:pPr>
        <w:spacing w:after="0" w:line="240" w:lineRule="auto"/>
        <w:ind w:firstLine="709"/>
        <w:jc w:val="both"/>
        <w:rPr>
          <w:noProof/>
        </w:rPr>
      </w:pPr>
    </w:p>
    <w:p w:rsidR="008B13DB" w:rsidRDefault="008B13DB" w:rsidP="00897ACC">
      <w:pPr>
        <w:spacing w:after="0" w:line="240" w:lineRule="auto"/>
        <w:ind w:firstLine="709"/>
        <w:jc w:val="both"/>
        <w:rPr>
          <w:noProof/>
        </w:rPr>
      </w:pPr>
    </w:p>
    <w:p w:rsidR="008D4182" w:rsidRPr="00897ACC" w:rsidRDefault="008D4182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4182" w:rsidRPr="00897ACC" w:rsidSect="00070E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706A9"/>
    <w:multiLevelType w:val="hybridMultilevel"/>
    <w:tmpl w:val="D5DE2B5E"/>
    <w:lvl w:ilvl="0" w:tplc="E61698F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52C7D"/>
    <w:multiLevelType w:val="hybridMultilevel"/>
    <w:tmpl w:val="9998D474"/>
    <w:lvl w:ilvl="0" w:tplc="19E6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9"/>
    <w:rsid w:val="000312AD"/>
    <w:rsid w:val="00070E7F"/>
    <w:rsid w:val="000C3E6A"/>
    <w:rsid w:val="0016398F"/>
    <w:rsid w:val="001A5ABD"/>
    <w:rsid w:val="00267CA4"/>
    <w:rsid w:val="00275CE5"/>
    <w:rsid w:val="00297B8F"/>
    <w:rsid w:val="002D4BC3"/>
    <w:rsid w:val="00336FB0"/>
    <w:rsid w:val="00341A0C"/>
    <w:rsid w:val="00380B26"/>
    <w:rsid w:val="003A48F3"/>
    <w:rsid w:val="003C6A42"/>
    <w:rsid w:val="003D2476"/>
    <w:rsid w:val="003E2659"/>
    <w:rsid w:val="003F0760"/>
    <w:rsid w:val="00482CF5"/>
    <w:rsid w:val="00497CBA"/>
    <w:rsid w:val="00581606"/>
    <w:rsid w:val="0059082C"/>
    <w:rsid w:val="005E0041"/>
    <w:rsid w:val="00606CF2"/>
    <w:rsid w:val="00620D84"/>
    <w:rsid w:val="00652E96"/>
    <w:rsid w:val="00690134"/>
    <w:rsid w:val="006C74C5"/>
    <w:rsid w:val="006E7A2F"/>
    <w:rsid w:val="007423AB"/>
    <w:rsid w:val="007A0192"/>
    <w:rsid w:val="007A7878"/>
    <w:rsid w:val="00823216"/>
    <w:rsid w:val="00897ACC"/>
    <w:rsid w:val="008B13DB"/>
    <w:rsid w:val="008D4182"/>
    <w:rsid w:val="008E01F9"/>
    <w:rsid w:val="009108EA"/>
    <w:rsid w:val="00920EC2"/>
    <w:rsid w:val="00A239D7"/>
    <w:rsid w:val="00AB49A1"/>
    <w:rsid w:val="00AB63B8"/>
    <w:rsid w:val="00BB2829"/>
    <w:rsid w:val="00BD3C0B"/>
    <w:rsid w:val="00C0215D"/>
    <w:rsid w:val="00CF3DC6"/>
    <w:rsid w:val="00E43B33"/>
    <w:rsid w:val="00EC2B7A"/>
    <w:rsid w:val="00EE338F"/>
    <w:rsid w:val="00EF5C60"/>
    <w:rsid w:val="00F24F1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A153-0D9E-4FB8-8177-DAE1326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E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16398F"/>
    <w:rPr>
      <w:color w:val="954F72" w:themeColor="followedHyperlink"/>
      <w:u w:val="single"/>
    </w:rPr>
  </w:style>
  <w:style w:type="character" w:customStyle="1" w:styleId="c3">
    <w:name w:val="c3"/>
    <w:basedOn w:val="a0"/>
    <w:rsid w:val="00F24F17"/>
  </w:style>
  <w:style w:type="character" w:customStyle="1" w:styleId="c4">
    <w:name w:val="c4"/>
    <w:basedOn w:val="a0"/>
    <w:rsid w:val="00F24F17"/>
  </w:style>
  <w:style w:type="paragraph" w:customStyle="1" w:styleId="c0">
    <w:name w:val="c0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0215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AB63B8"/>
    <w:rPr>
      <w:i/>
      <w:iCs/>
    </w:rPr>
  </w:style>
  <w:style w:type="paragraph" w:styleId="a8">
    <w:name w:val="Normal (Web)"/>
    <w:basedOn w:val="a"/>
    <w:uiPriority w:val="99"/>
    <w:semiHidden/>
    <w:unhideWhenUsed/>
    <w:rsid w:val="003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3CF2-3EF3-47EC-B88F-7B82C157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Пользователь</cp:lastModifiedBy>
  <cp:revision>16</cp:revision>
  <dcterms:created xsi:type="dcterms:W3CDTF">2022-12-15T20:17:00Z</dcterms:created>
  <dcterms:modified xsi:type="dcterms:W3CDTF">2023-12-20T01:45:00Z</dcterms:modified>
</cp:coreProperties>
</file>