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ДЕПАРТАМЕНТ ПО ФИЗИЧЕСКОЙ КУЛЬТУРЕ И СПОРТУ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АДМИНИСТРАЦИИ ГОРОДА ЛИПЕЦКА</w:t>
      </w:r>
    </w:p>
    <w:p w:rsidR="00065F50"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МУНИЦИПАЛЬНОЕ БЮДЖЕТНОЕ ОБРАЗОВАТЕЛЬНОЕ </w:t>
      </w:r>
    </w:p>
    <w:p w:rsidR="0050273F" w:rsidRPr="0050273F" w:rsidRDefault="0050273F" w:rsidP="00065F50">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УЧРЕЖДЕНИЕ ДОПОЛНИТЕЛЬНОГО ОБРАЗОВАНИЯ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«ГОРОДСКОЙ ДЕТСКО-ЮНОШЕСКИЙ ЦЕНТР «СПОРТИВНЫЙ»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tbl>
      <w:tblPr>
        <w:tblW w:w="10274" w:type="dxa"/>
        <w:tblLook w:val="04A0" w:firstRow="1" w:lastRow="0" w:firstColumn="1" w:lastColumn="0" w:noHBand="0" w:noVBand="1"/>
      </w:tblPr>
      <w:tblGrid>
        <w:gridCol w:w="5495"/>
        <w:gridCol w:w="4779"/>
      </w:tblGrid>
      <w:tr w:rsidR="0050273F" w:rsidRPr="0050273F" w:rsidTr="000E3978">
        <w:tc>
          <w:tcPr>
            <w:tcW w:w="5495" w:type="dxa"/>
            <w:hideMark/>
          </w:tcPr>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СОГЛАСОВАНО </w:t>
            </w:r>
          </w:p>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Педагогическим советом</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000E39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года № 5</w:t>
            </w:r>
            <w:r w:rsidR="0050273F" w:rsidRPr="0050273F">
              <w:rPr>
                <w:rFonts w:ascii="Times New Roman" w:eastAsia="Calibri" w:hAnsi="Times New Roman" w:cs="Times New Roman"/>
                <w:sz w:val="28"/>
                <w:szCs w:val="28"/>
              </w:rPr>
              <w:t>)</w:t>
            </w:r>
          </w:p>
        </w:tc>
        <w:tc>
          <w:tcPr>
            <w:tcW w:w="4779" w:type="dxa"/>
            <w:hideMark/>
          </w:tcPr>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УТВЕРЖДЕНО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приказом директора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от 15.08.2023 № 188</w:t>
            </w:r>
            <w:r w:rsidR="0050273F" w:rsidRPr="0050273F">
              <w:rPr>
                <w:rFonts w:ascii="Times New Roman" w:eastAsia="Calibri" w:hAnsi="Times New Roman" w:cs="Times New Roman"/>
                <w:sz w:val="28"/>
                <w:szCs w:val="28"/>
              </w:rPr>
              <w:t xml:space="preserve"> у/д </w:t>
            </w:r>
          </w:p>
        </w:tc>
      </w:tr>
    </w:tbl>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РАБОЧАЯ ПРОГРАММА</w:t>
      </w:r>
    </w:p>
    <w:p w:rsidR="0050273F" w:rsidRPr="0050273F" w:rsidRDefault="0050273F" w:rsidP="000E3978">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 xml:space="preserve">Модуль </w:t>
      </w:r>
      <w:r>
        <w:rPr>
          <w:rFonts w:ascii="Times New Roman" w:eastAsia="Calibri" w:hAnsi="Times New Roman" w:cs="Times New Roman"/>
          <w:b/>
          <w:sz w:val="28"/>
        </w:rPr>
        <w:t>2</w:t>
      </w:r>
    </w:p>
    <w:p w:rsidR="0050273F" w:rsidRPr="0050273F" w:rsidRDefault="0050273F" w:rsidP="0050273F">
      <w:pPr>
        <w:spacing w:after="0" w:line="240" w:lineRule="auto"/>
        <w:rPr>
          <w:rFonts w:ascii="Times New Roman" w:eastAsia="Calibri" w:hAnsi="Times New Roman" w:cs="Times New Roman"/>
          <w:b/>
          <w:sz w:val="28"/>
        </w:rPr>
      </w:pP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 xml:space="preserve">к дополнительной общеразвивающей программе </w:t>
      </w: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Хапкидо</w:t>
      </w:r>
      <w:proofErr w:type="spellEnd"/>
      <w:r w:rsidRPr="0050273F">
        <w:rPr>
          <w:rFonts w:ascii="Times New Roman" w:eastAsia="Calibri" w:hAnsi="Times New Roman" w:cs="Times New Roman"/>
          <w:b/>
          <w:sz w:val="28"/>
          <w:szCs w:val="28"/>
        </w:rPr>
        <w:t>»</w:t>
      </w:r>
    </w:p>
    <w:p w:rsidR="0050273F" w:rsidRPr="0050273F" w:rsidRDefault="0050273F" w:rsidP="0050273F">
      <w:pPr>
        <w:spacing w:after="0" w:line="240" w:lineRule="auto"/>
        <w:jc w:val="center"/>
        <w:rPr>
          <w:rFonts w:ascii="Times New Roman" w:eastAsia="Calibri" w:hAnsi="Times New Roman" w:cs="Times New Roman"/>
          <w:b/>
          <w:sz w:val="28"/>
          <w:szCs w:val="28"/>
        </w:rPr>
      </w:pPr>
    </w:p>
    <w:p w:rsidR="0050273F" w:rsidRPr="0050273F" w:rsidRDefault="00065F50" w:rsidP="0050273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2023-2024</w:t>
      </w:r>
      <w:r w:rsidR="000E3978">
        <w:rPr>
          <w:rFonts w:ascii="Times New Roman" w:eastAsia="Calibri" w:hAnsi="Times New Roman" w:cs="Times New Roman"/>
          <w:sz w:val="28"/>
          <w:szCs w:val="28"/>
        </w:rPr>
        <w:t xml:space="preserve"> учебный год</w:t>
      </w:r>
    </w:p>
    <w:p w:rsidR="0050273F" w:rsidRPr="0050273F" w:rsidRDefault="0050273F" w:rsidP="0050273F">
      <w:pPr>
        <w:spacing w:after="0" w:line="240" w:lineRule="auto"/>
        <w:jc w:val="center"/>
        <w:rPr>
          <w:rFonts w:ascii="Times New Roman" w:eastAsia="Calibri" w:hAnsi="Times New Roman" w:cs="Times New Roman"/>
          <w:sz w:val="28"/>
          <w:szCs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Возраст обучающихся: </w:t>
      </w:r>
      <w:r>
        <w:rPr>
          <w:rFonts w:ascii="Times New Roman" w:hAnsi="Times New Roman"/>
          <w:sz w:val="28"/>
        </w:rPr>
        <w:t xml:space="preserve">6-12 </w:t>
      </w:r>
      <w:r w:rsidRPr="003F3AB5">
        <w:rPr>
          <w:rFonts w:ascii="Times New Roman" w:hAnsi="Times New Roman"/>
          <w:sz w:val="28"/>
        </w:rPr>
        <w:t>лет</w:t>
      </w: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Год обучения: </w:t>
      </w:r>
      <w:r>
        <w:rPr>
          <w:rFonts w:ascii="Times New Roman" w:eastAsia="Calibri" w:hAnsi="Times New Roman" w:cs="Times New Roman"/>
          <w:sz w:val="28"/>
        </w:rPr>
        <w:t>второй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szCs w:val="28"/>
        </w:rPr>
      </w:pPr>
      <w:r w:rsidRPr="0050273F">
        <w:rPr>
          <w:rFonts w:ascii="Times New Roman" w:eastAsia="Calibri" w:hAnsi="Times New Roman" w:cs="Times New Roman"/>
          <w:sz w:val="28"/>
          <w:szCs w:val="28"/>
        </w:rPr>
        <w:t>Автор составитель:</w:t>
      </w:r>
    </w:p>
    <w:p w:rsidR="0050273F" w:rsidRPr="0050273F" w:rsidRDefault="00144707" w:rsidP="0050273F">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Кеменов</w:t>
      </w:r>
      <w:proofErr w:type="spellEnd"/>
      <w:r>
        <w:rPr>
          <w:rFonts w:ascii="Times New Roman" w:eastAsia="Calibri" w:hAnsi="Times New Roman" w:cs="Times New Roman"/>
          <w:sz w:val="28"/>
          <w:szCs w:val="28"/>
        </w:rPr>
        <w:t xml:space="preserve"> Геннадий Николаевич</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r w:rsidRPr="0050273F">
        <w:rPr>
          <w:rFonts w:ascii="Times New Roman" w:eastAsia="Times New Roman" w:hAnsi="Times New Roman" w:cs="Times New Roman"/>
          <w:sz w:val="28"/>
          <w:szCs w:val="28"/>
          <w:lang w:eastAsia="ru-RU"/>
        </w:rPr>
        <w:t>педагог дополнительного образования</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065F50" w:rsidP="0050273F">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50273F" w:rsidRDefault="0050273F" w:rsidP="000E3978">
      <w:pPr>
        <w:spacing w:after="0" w:line="240" w:lineRule="auto"/>
        <w:ind w:firstLine="709"/>
        <w:rPr>
          <w:rFonts w:ascii="Times New Roman" w:hAnsi="Times New Roman" w:cs="Times New Roman"/>
          <w:b/>
          <w:sz w:val="28"/>
          <w:szCs w:val="28"/>
        </w:rPr>
      </w:pPr>
    </w:p>
    <w:p w:rsidR="00714E8E" w:rsidRPr="00B87DEC" w:rsidRDefault="00714E8E" w:rsidP="00714E8E">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lastRenderedPageBreak/>
        <w:t>Рабочая программа</w:t>
      </w:r>
    </w:p>
    <w:p w:rsidR="00714E8E" w:rsidRPr="00B87DEC" w:rsidRDefault="00714E8E" w:rsidP="00714E8E">
      <w:pPr>
        <w:spacing w:after="0" w:line="240" w:lineRule="auto"/>
        <w:ind w:firstLine="709"/>
        <w:jc w:val="center"/>
        <w:rPr>
          <w:rFonts w:ascii="Times New Roman" w:eastAsia="Times New Roman" w:hAnsi="Times New Roman" w:cs="Times New Roman"/>
          <w:b/>
          <w:sz w:val="28"/>
          <w:szCs w:val="28"/>
          <w:lang w:eastAsia="ru-RU"/>
        </w:rPr>
      </w:pPr>
      <w:r w:rsidRPr="00B87DEC">
        <w:rPr>
          <w:rFonts w:ascii="Times New Roman" w:hAnsi="Times New Roman" w:cs="Times New Roman"/>
          <w:b/>
          <w:sz w:val="28"/>
          <w:szCs w:val="28"/>
        </w:rPr>
        <w:t xml:space="preserve">Модуль 2 </w:t>
      </w:r>
      <w:r w:rsidRPr="00B87DEC">
        <w:rPr>
          <w:rFonts w:ascii="Times New Roman" w:eastAsia="Times New Roman" w:hAnsi="Times New Roman" w:cs="Times New Roman"/>
          <w:b/>
          <w:sz w:val="28"/>
          <w:szCs w:val="28"/>
          <w:lang w:eastAsia="ru-RU"/>
        </w:rPr>
        <w:t>«Базовый уровень»</w:t>
      </w:r>
    </w:p>
    <w:p w:rsidR="00714E8E" w:rsidRPr="007435C8"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sidRPr="00B87DEC">
        <w:rPr>
          <w:rFonts w:ascii="Times New Roman" w:eastAsia="Times New Roman" w:hAnsi="Times New Roman" w:cs="Times New Roman"/>
          <w:sz w:val="28"/>
          <w:szCs w:val="28"/>
          <w:lang w:eastAsia="ru-RU"/>
        </w:rPr>
        <w:t>Отработка базовых перемещений и дв</w:t>
      </w:r>
      <w:r>
        <w:rPr>
          <w:rFonts w:ascii="Times New Roman" w:eastAsia="Times New Roman" w:hAnsi="Times New Roman" w:cs="Times New Roman"/>
          <w:sz w:val="28"/>
          <w:szCs w:val="28"/>
          <w:lang w:eastAsia="ru-RU"/>
        </w:rPr>
        <w:t xml:space="preserve">ижений  применяемых в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714E8E" w:rsidRPr="007435C8" w:rsidRDefault="00714E8E" w:rsidP="00714E8E">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7435C8">
        <w:rPr>
          <w:rFonts w:ascii="Times New Roman" w:eastAsia="Times New Roman" w:hAnsi="Times New Roman" w:cs="Times New Roman"/>
          <w:b/>
          <w:iCs/>
          <w:sz w:val="28"/>
          <w:szCs w:val="28"/>
          <w:lang w:eastAsia="ru-RU"/>
        </w:rPr>
        <w:t>Задачи:</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87DEC">
        <w:rPr>
          <w:rFonts w:ascii="Times New Roman" w:eastAsia="Times New Roman" w:hAnsi="Times New Roman" w:cs="Times New Roman"/>
          <w:b/>
          <w:iCs/>
          <w:sz w:val="28"/>
          <w:szCs w:val="28"/>
          <w:lang w:eastAsia="ru-RU"/>
        </w:rPr>
        <w:t>Предметные:</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87DEC">
        <w:rPr>
          <w:rFonts w:ascii="Times New Roman" w:eastAsia="Times New Roman" w:hAnsi="Times New Roman" w:cs="Times New Roman"/>
          <w:sz w:val="28"/>
          <w:szCs w:val="28"/>
          <w:lang w:eastAsia="ru-RU"/>
        </w:rPr>
        <w:t>Отработка способов входа в атаку партнера.</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DEC">
        <w:rPr>
          <w:rFonts w:ascii="Times New Roman" w:eastAsia="Times New Roman" w:hAnsi="Times New Roman" w:cs="Times New Roman"/>
          <w:sz w:val="28"/>
          <w:szCs w:val="28"/>
          <w:lang w:eastAsia="ru-RU"/>
        </w:rPr>
        <w:t>Закреплять понятие физических качеств: ловкость, координация, точность.</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87DEC">
        <w:rPr>
          <w:rFonts w:ascii="Times New Roman" w:eastAsia="Times New Roman" w:hAnsi="Times New Roman" w:cs="Times New Roman"/>
          <w:sz w:val="28"/>
          <w:szCs w:val="28"/>
          <w:lang w:eastAsia="ru-RU"/>
        </w:rPr>
        <w:t>Укреплять здоровье обучающихся посредством развития физических качеств, координационных и силовых способностей.</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87DEC">
        <w:rPr>
          <w:rFonts w:ascii="Times New Roman" w:eastAsia="Times New Roman" w:hAnsi="Times New Roman" w:cs="Times New Roman"/>
          <w:b/>
          <w:iCs/>
          <w:sz w:val="28"/>
          <w:szCs w:val="28"/>
          <w:lang w:eastAsia="ru-RU"/>
        </w:rPr>
        <w:t>Метапредметные</w:t>
      </w:r>
      <w:proofErr w:type="spellEnd"/>
      <w:r w:rsidRPr="00B87DEC">
        <w:rPr>
          <w:rFonts w:ascii="Times New Roman" w:eastAsia="Times New Roman" w:hAnsi="Times New Roman" w:cs="Times New Roman"/>
          <w:b/>
          <w:iCs/>
          <w:sz w:val="28"/>
          <w:szCs w:val="28"/>
          <w:lang w:eastAsia="ru-RU"/>
        </w:rPr>
        <w:t>:</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1.Формировать умение самостоятельной деятельности при групповой работ</w:t>
      </w:r>
      <w:r w:rsidRPr="00B87DEC">
        <w:rPr>
          <w:rFonts w:ascii="Times New Roman" w:eastAsia="Times New Roman" w:hAnsi="Times New Roman" w:cs="Times New Roman"/>
          <w:iCs/>
          <w:sz w:val="28"/>
          <w:szCs w:val="28"/>
          <w:lang w:eastAsia="ru-RU"/>
        </w:rPr>
        <w:t>е</w:t>
      </w:r>
      <w:r w:rsidRPr="00B87DEC">
        <w:rPr>
          <w:rFonts w:ascii="Times New Roman" w:eastAsia="Times New Roman" w:hAnsi="Times New Roman" w:cs="Times New Roman"/>
          <w:i/>
          <w:iCs/>
          <w:sz w:val="28"/>
          <w:szCs w:val="28"/>
          <w:lang w:eastAsia="ru-RU"/>
        </w:rPr>
        <w:t>.</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2.Развивать умение планировать, контролировать, выполнять и давать оценку своим  двигательным действиям</w:t>
      </w:r>
      <w:r w:rsidRPr="00B87DEC">
        <w:rPr>
          <w:rFonts w:ascii="Times New Roman" w:eastAsia="Times New Roman" w:hAnsi="Times New Roman" w:cs="Times New Roman"/>
          <w:i/>
          <w:iCs/>
          <w:sz w:val="28"/>
          <w:szCs w:val="28"/>
          <w:lang w:eastAsia="ru-RU"/>
        </w:rPr>
        <w:t>.</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3.Развивать умение осознанно и произвольно строить речевые высказывания в устной форме</w:t>
      </w:r>
      <w:r w:rsidRPr="00B87DEC">
        <w:rPr>
          <w:rFonts w:ascii="Times New Roman" w:eastAsia="Times New Roman" w:hAnsi="Times New Roman" w:cs="Times New Roman"/>
          <w:i/>
          <w:iCs/>
          <w:sz w:val="28"/>
          <w:szCs w:val="28"/>
          <w:lang w:eastAsia="ru-RU"/>
        </w:rPr>
        <w:t>.</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b/>
          <w:iCs/>
          <w:sz w:val="28"/>
          <w:szCs w:val="28"/>
          <w:lang w:eastAsia="ru-RU"/>
        </w:rPr>
        <w:t>Личностные</w:t>
      </w:r>
      <w:r w:rsidRPr="00B87DEC">
        <w:rPr>
          <w:rFonts w:ascii="Times New Roman" w:eastAsia="Times New Roman" w:hAnsi="Times New Roman" w:cs="Times New Roman"/>
          <w:iCs/>
          <w:sz w:val="28"/>
          <w:szCs w:val="28"/>
          <w:lang w:eastAsia="ru-RU"/>
        </w:rPr>
        <w:t>:</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87DEC">
        <w:rPr>
          <w:rFonts w:ascii="Times New Roman" w:eastAsia="Times New Roman" w:hAnsi="Times New Roman" w:cs="Times New Roman"/>
          <w:sz w:val="28"/>
          <w:szCs w:val="28"/>
          <w:lang w:eastAsia="ru-RU"/>
        </w:rPr>
        <w:t>Формировать самооценку и личностное самоопределение к своим действиям при самостоятельной работе в группе.</w:t>
      </w:r>
    </w:p>
    <w:p w:rsidR="00714E8E" w:rsidRPr="00B87DEC" w:rsidRDefault="00714E8E" w:rsidP="00714E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DEC">
        <w:rPr>
          <w:rFonts w:ascii="Times New Roman" w:eastAsia="Times New Roman" w:hAnsi="Times New Roman" w:cs="Times New Roman"/>
          <w:sz w:val="28"/>
          <w:szCs w:val="28"/>
          <w:lang w:eastAsia="ru-RU"/>
        </w:rPr>
        <w:t>Формировать умение проявлять дисциплинированность, трудолюбие и упорство в достижении поставленной цели</w:t>
      </w:r>
      <w:r w:rsidRPr="00B87DEC">
        <w:rPr>
          <w:rFonts w:ascii="Times New Roman" w:eastAsia="Times New Roman" w:hAnsi="Times New Roman" w:cs="Times New Roman"/>
          <w:i/>
          <w:iCs/>
          <w:sz w:val="28"/>
          <w:szCs w:val="28"/>
          <w:lang w:eastAsia="ru-RU"/>
        </w:rPr>
        <w:t>.</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результаты.</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знать:</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иметь представление о классификации, систематики и терминологии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иметь представление об актуальных вопросах развития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основы развития физических качеств;</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основы </w:t>
      </w:r>
      <w:proofErr w:type="spellStart"/>
      <w:proofErr w:type="gramStart"/>
      <w:r w:rsidRPr="00B87DEC">
        <w:rPr>
          <w:rFonts w:ascii="Times New Roman" w:eastAsia="Times New Roman" w:hAnsi="Times New Roman" w:cs="Times New Roman"/>
          <w:sz w:val="28"/>
          <w:szCs w:val="28"/>
          <w:lang w:eastAsia="ru-RU"/>
        </w:rPr>
        <w:t>тактико</w:t>
      </w:r>
      <w:proofErr w:type="spellEnd"/>
      <w:r w:rsidRPr="00B87DEC">
        <w:rPr>
          <w:rFonts w:ascii="Times New Roman" w:eastAsia="Times New Roman" w:hAnsi="Times New Roman" w:cs="Times New Roman"/>
          <w:sz w:val="28"/>
          <w:szCs w:val="28"/>
          <w:lang w:eastAsia="ru-RU"/>
        </w:rPr>
        <w:t xml:space="preserve"> - технических</w:t>
      </w:r>
      <w:proofErr w:type="gramEnd"/>
      <w:r w:rsidRPr="00B87DEC">
        <w:rPr>
          <w:rFonts w:ascii="Times New Roman" w:eastAsia="Times New Roman" w:hAnsi="Times New Roman" w:cs="Times New Roman"/>
          <w:sz w:val="28"/>
          <w:szCs w:val="28"/>
          <w:lang w:eastAsia="ru-RU"/>
        </w:rPr>
        <w:t xml:space="preserve"> действий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уметь:</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владеть навыками техники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 xml:space="preserve">; </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выполнять комплексы общеразвивающих упражнений по ОФП;</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-владеть навыками комбинационных действий при выполнении специальных упражнений;</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-выполнять индивидуальный план тренировки и анализировать его выполнение;</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составлять тактический план боя в соревнованиях;</w:t>
      </w:r>
    </w:p>
    <w:p w:rsidR="00714E8E" w:rsidRPr="00B87DEC" w:rsidRDefault="00714E8E" w:rsidP="0071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владеть опытом выступлений в соревнованиях.</w:t>
      </w:r>
    </w:p>
    <w:p w:rsidR="00714E8E" w:rsidRPr="00B87DEC" w:rsidRDefault="00714E8E" w:rsidP="00714E8E">
      <w:pPr>
        <w:pStyle w:val="2"/>
        <w:shd w:val="clear" w:color="auto" w:fill="auto"/>
        <w:spacing w:line="240" w:lineRule="auto"/>
        <w:ind w:firstLine="709"/>
        <w:jc w:val="both"/>
        <w:rPr>
          <w:b/>
          <w:spacing w:val="10"/>
          <w:position w:val="1"/>
          <w:sz w:val="28"/>
          <w:szCs w:val="28"/>
        </w:rPr>
      </w:pPr>
    </w:p>
    <w:p w:rsidR="00714E8E" w:rsidRPr="00B87DEC" w:rsidRDefault="00714E8E" w:rsidP="00714E8E">
      <w:pPr>
        <w:pStyle w:val="2"/>
        <w:shd w:val="clear" w:color="auto" w:fill="auto"/>
        <w:spacing w:line="240" w:lineRule="auto"/>
        <w:ind w:firstLine="709"/>
        <w:jc w:val="center"/>
        <w:rPr>
          <w:b/>
          <w:spacing w:val="10"/>
          <w:position w:val="1"/>
          <w:sz w:val="28"/>
          <w:szCs w:val="28"/>
        </w:rPr>
      </w:pPr>
      <w:r w:rsidRPr="00B87DEC">
        <w:rPr>
          <w:b/>
          <w:spacing w:val="10"/>
          <w:position w:val="1"/>
          <w:sz w:val="28"/>
          <w:szCs w:val="28"/>
        </w:rPr>
        <w:t>Содержание Модуля 2</w:t>
      </w:r>
    </w:p>
    <w:p w:rsidR="00714E8E" w:rsidRPr="00B87DEC" w:rsidRDefault="00714E8E" w:rsidP="00714E8E">
      <w:pPr>
        <w:pStyle w:val="2"/>
        <w:numPr>
          <w:ilvl w:val="0"/>
          <w:numId w:val="1"/>
        </w:numPr>
        <w:shd w:val="clear" w:color="auto" w:fill="auto"/>
        <w:spacing w:line="240" w:lineRule="auto"/>
        <w:ind w:left="0" w:firstLine="709"/>
        <w:jc w:val="both"/>
        <w:rPr>
          <w:b/>
          <w:spacing w:val="10"/>
          <w:position w:val="1"/>
          <w:sz w:val="28"/>
          <w:szCs w:val="28"/>
        </w:rPr>
      </w:pPr>
      <w:r w:rsidRPr="00B87DEC">
        <w:rPr>
          <w:b/>
          <w:spacing w:val="10"/>
          <w:position w:val="1"/>
          <w:sz w:val="28"/>
          <w:szCs w:val="28"/>
        </w:rPr>
        <w:t>Вводное занятие – 2 ч.</w:t>
      </w:r>
    </w:p>
    <w:p w:rsidR="00714E8E" w:rsidRPr="00B87DEC" w:rsidRDefault="00714E8E" w:rsidP="00714E8E">
      <w:pPr>
        <w:pStyle w:val="a7"/>
        <w:ind w:firstLine="709"/>
        <w:jc w:val="both"/>
      </w:pPr>
      <w:r w:rsidRPr="00B87DEC">
        <w:rPr>
          <w:spacing w:val="10"/>
          <w:position w:val="1"/>
          <w:u w:val="single"/>
        </w:rPr>
        <w:t>Теория:</w:t>
      </w:r>
      <w:r w:rsidRPr="00B87DEC">
        <w:t xml:space="preserve"> Правила поведения. Режим работы. Техника безопасности.</w:t>
      </w:r>
    </w:p>
    <w:p w:rsidR="00714E8E" w:rsidRPr="00B87DEC" w:rsidRDefault="00714E8E" w:rsidP="00714E8E">
      <w:pPr>
        <w:pStyle w:val="Default"/>
        <w:ind w:firstLine="709"/>
        <w:jc w:val="both"/>
        <w:rPr>
          <w:sz w:val="28"/>
          <w:szCs w:val="28"/>
        </w:rPr>
      </w:pPr>
      <w:r w:rsidRPr="00B87DEC">
        <w:rPr>
          <w:sz w:val="28"/>
          <w:szCs w:val="28"/>
        </w:rPr>
        <w:t xml:space="preserve">• Значение физической культуры и спорта для укрепления здоровья, гармоничного развития, при подготовке к труду и защите Родины. </w:t>
      </w:r>
    </w:p>
    <w:p w:rsidR="00714E8E" w:rsidRPr="00B87DEC" w:rsidRDefault="00714E8E" w:rsidP="00714E8E">
      <w:pPr>
        <w:pStyle w:val="Default"/>
        <w:ind w:firstLine="709"/>
        <w:jc w:val="both"/>
        <w:rPr>
          <w:sz w:val="28"/>
          <w:szCs w:val="28"/>
        </w:rPr>
      </w:pPr>
      <w:r w:rsidRPr="00B87DEC">
        <w:rPr>
          <w:sz w:val="28"/>
          <w:szCs w:val="28"/>
        </w:rPr>
        <w:lastRenderedPageBreak/>
        <w:t xml:space="preserve">• Исторические и социальные предпосылки возникновения </w:t>
      </w:r>
      <w:proofErr w:type="spellStart"/>
      <w:r w:rsidRPr="00B87DEC">
        <w:rPr>
          <w:sz w:val="28"/>
          <w:szCs w:val="28"/>
        </w:rPr>
        <w:t>Хапкидо</w:t>
      </w:r>
      <w:proofErr w:type="spellEnd"/>
      <w:r w:rsidRPr="00B87DEC">
        <w:rPr>
          <w:sz w:val="28"/>
          <w:szCs w:val="28"/>
        </w:rPr>
        <w:t xml:space="preserve">. История развития </w:t>
      </w:r>
      <w:proofErr w:type="spellStart"/>
      <w:r w:rsidRPr="00B87DEC">
        <w:rPr>
          <w:sz w:val="28"/>
          <w:szCs w:val="28"/>
        </w:rPr>
        <w:t>Хапкидо</w:t>
      </w:r>
      <w:proofErr w:type="spellEnd"/>
      <w:r w:rsidRPr="00B87DEC">
        <w:rPr>
          <w:sz w:val="28"/>
          <w:szCs w:val="28"/>
        </w:rPr>
        <w:t xml:space="preserve"> и современное направление. </w:t>
      </w:r>
    </w:p>
    <w:p w:rsidR="00714E8E" w:rsidRPr="00B87DEC" w:rsidRDefault="00714E8E" w:rsidP="00714E8E">
      <w:pPr>
        <w:pStyle w:val="Default"/>
        <w:ind w:firstLine="709"/>
        <w:jc w:val="both"/>
        <w:rPr>
          <w:sz w:val="28"/>
          <w:szCs w:val="28"/>
        </w:rPr>
      </w:pPr>
      <w:r w:rsidRPr="00B87DEC">
        <w:rPr>
          <w:sz w:val="28"/>
          <w:szCs w:val="28"/>
        </w:rPr>
        <w:t xml:space="preserve">• 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w:t>
      </w:r>
    </w:p>
    <w:p w:rsidR="00714E8E" w:rsidRPr="00B87DEC" w:rsidRDefault="00714E8E" w:rsidP="00714E8E">
      <w:pPr>
        <w:pStyle w:val="a7"/>
        <w:ind w:firstLine="709"/>
        <w:jc w:val="both"/>
      </w:pPr>
      <w:r w:rsidRPr="00B87DEC">
        <w:t>•Соблюдение спортивного режима. Регулярно работать, отдыхать, принимать пищу. Поддерживать в чистоте кожу, волосы, ногти, а также следить за чистотой костюма, сменной обуви, полотенца. Следить за чистотой полости рта, носа, ушей. Вентиляция, температура воздуха, влажность в зале. Уборка зала.</w:t>
      </w:r>
    </w:p>
    <w:p w:rsidR="00714E8E" w:rsidRPr="00B87DEC" w:rsidRDefault="00714E8E" w:rsidP="00714E8E">
      <w:pPr>
        <w:pStyle w:val="a7"/>
        <w:ind w:firstLine="709"/>
        <w:jc w:val="both"/>
      </w:pPr>
      <w:r w:rsidRPr="00B87DEC">
        <w:t>•Обработка, перевязка ушибов, царапин, полученных во время тренировки.</w:t>
      </w:r>
    </w:p>
    <w:p w:rsidR="00714E8E" w:rsidRPr="00B87DEC" w:rsidRDefault="00714E8E" w:rsidP="00714E8E">
      <w:pPr>
        <w:pStyle w:val="60"/>
        <w:shd w:val="clear" w:color="auto" w:fill="auto"/>
        <w:tabs>
          <w:tab w:val="left" w:pos="280"/>
        </w:tabs>
        <w:spacing w:after="0" w:line="240" w:lineRule="auto"/>
        <w:ind w:firstLine="709"/>
        <w:jc w:val="both"/>
        <w:rPr>
          <w:spacing w:val="10"/>
          <w:position w:val="1"/>
          <w:sz w:val="28"/>
          <w:szCs w:val="28"/>
        </w:rPr>
      </w:pPr>
      <w:r w:rsidRPr="00B87DEC">
        <w:rPr>
          <w:spacing w:val="10"/>
          <w:position w:val="1"/>
          <w:sz w:val="28"/>
          <w:szCs w:val="28"/>
        </w:rPr>
        <w:t>2.Общефизическая подготовка –3</w:t>
      </w:r>
      <w:r>
        <w:rPr>
          <w:spacing w:val="10"/>
          <w:position w:val="1"/>
          <w:sz w:val="28"/>
          <w:szCs w:val="28"/>
        </w:rPr>
        <w:t>4</w:t>
      </w:r>
      <w:r w:rsidRPr="00B87DEC">
        <w:rPr>
          <w:spacing w:val="10"/>
          <w:position w:val="1"/>
          <w:sz w:val="28"/>
          <w:szCs w:val="28"/>
        </w:rPr>
        <w:t xml:space="preserve"> ч.</w:t>
      </w:r>
    </w:p>
    <w:p w:rsidR="00714E8E" w:rsidRPr="00B87DEC" w:rsidRDefault="00714E8E" w:rsidP="00714E8E">
      <w:pPr>
        <w:pStyle w:val="a7"/>
        <w:ind w:firstLine="709"/>
        <w:jc w:val="both"/>
      </w:pPr>
      <w:r w:rsidRPr="00B87DEC">
        <w:rPr>
          <w:u w:val="single"/>
        </w:rPr>
        <w:t>Теория:</w:t>
      </w:r>
      <w:r w:rsidRPr="00B87DEC">
        <w:t xml:space="preserve"> </w:t>
      </w:r>
    </w:p>
    <w:p w:rsidR="00714E8E" w:rsidRPr="00B87DEC" w:rsidRDefault="00714E8E" w:rsidP="00714E8E">
      <w:pPr>
        <w:pStyle w:val="a7"/>
        <w:ind w:firstLine="709"/>
        <w:jc w:val="both"/>
      </w:pPr>
      <w:r w:rsidRPr="00B87DEC">
        <w:t>Общая физическая подготовка (ОФП). Совершенствование</w:t>
      </w:r>
    </w:p>
    <w:p w:rsidR="00714E8E" w:rsidRPr="00B87DEC" w:rsidRDefault="00714E8E" w:rsidP="00714E8E">
      <w:pPr>
        <w:pStyle w:val="a7"/>
        <w:ind w:firstLine="709"/>
        <w:jc w:val="both"/>
      </w:pPr>
      <w:r w:rsidRPr="00B87DEC">
        <w:t xml:space="preserve">двигательных физических качеств. Сила. Равновесие. Скорость. Быстрота и рефлексы. </w:t>
      </w:r>
    </w:p>
    <w:p w:rsidR="00714E8E" w:rsidRPr="00B87DEC" w:rsidRDefault="00714E8E" w:rsidP="00714E8E">
      <w:pPr>
        <w:pStyle w:val="a7"/>
        <w:ind w:firstLine="709"/>
        <w:jc w:val="both"/>
        <w:rPr>
          <w:u w:val="single"/>
        </w:rPr>
      </w:pPr>
      <w:r w:rsidRPr="00B87DEC">
        <w:rPr>
          <w:u w:val="single"/>
        </w:rPr>
        <w:t xml:space="preserve">Практика: </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ОФП. Кувырки, перевороты, страховки, челночный бег (с переносом предметов). Челночный бег 4х9, акробатические упражнения, страховка, метание теннисного мяча, прыжки на одной ноге.</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Выносливость: Бег 5 мин. Прыжки со скакалкой, подвижные игры. Пресс. </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Быстрота - бег (вариации).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(боковой).</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Гибкость - махи, шпагаты, наклоны. Ап чаги, </w:t>
      </w:r>
      <w:proofErr w:type="spellStart"/>
      <w:r w:rsidRPr="00B87DEC">
        <w:rPr>
          <w:rFonts w:ascii="Times New Roman" w:hAnsi="Times New Roman" w:cs="Times New Roman"/>
          <w:sz w:val="28"/>
          <w:szCs w:val="28"/>
        </w:rPr>
        <w:t>Антари</w:t>
      </w:r>
      <w:proofErr w:type="spellEnd"/>
      <w:r w:rsidRPr="00B87DEC">
        <w:rPr>
          <w:rFonts w:ascii="Times New Roman" w:hAnsi="Times New Roman" w:cs="Times New Roman"/>
          <w:sz w:val="28"/>
          <w:szCs w:val="28"/>
        </w:rPr>
        <w:t xml:space="preserve"> чаги. Махи, наклоны, шпагаты. Растяжка в парах.</w:t>
      </w:r>
    </w:p>
    <w:p w:rsidR="00714E8E" w:rsidRPr="00B87DEC" w:rsidRDefault="00714E8E" w:rsidP="00714E8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Скоростно-силовые качества </w:t>
      </w:r>
      <w:r w:rsidRPr="00B87DEC">
        <w:rPr>
          <w:rFonts w:ascii="Times New Roman" w:hAnsi="Times New Roman" w:cs="Times New Roman"/>
          <w:sz w:val="28"/>
          <w:szCs w:val="28"/>
        </w:rPr>
        <w:t xml:space="preserve">- Бег. Прыжки, отжимания. Толкание </w:t>
      </w:r>
      <w:proofErr w:type="spellStart"/>
      <w:r w:rsidRPr="00B87DEC">
        <w:rPr>
          <w:rFonts w:ascii="Times New Roman" w:hAnsi="Times New Roman" w:cs="Times New Roman"/>
          <w:sz w:val="28"/>
          <w:szCs w:val="28"/>
        </w:rPr>
        <w:t>медицинболов</w:t>
      </w:r>
      <w:proofErr w:type="spellEnd"/>
      <w:r w:rsidRPr="00B87DEC">
        <w:rPr>
          <w:rFonts w:ascii="Times New Roman" w:hAnsi="Times New Roman" w:cs="Times New Roman"/>
          <w:sz w:val="28"/>
          <w:szCs w:val="28"/>
        </w:rPr>
        <w:t>. Борьба на коленях.</w:t>
      </w:r>
    </w:p>
    <w:p w:rsidR="00714E8E" w:rsidRPr="00B87DEC" w:rsidRDefault="00714E8E" w:rsidP="00714E8E">
      <w:pPr>
        <w:pStyle w:val="2"/>
        <w:shd w:val="clear" w:color="auto" w:fill="auto"/>
        <w:spacing w:line="240" w:lineRule="auto"/>
        <w:ind w:firstLine="709"/>
        <w:jc w:val="both"/>
        <w:rPr>
          <w:b/>
          <w:spacing w:val="10"/>
          <w:position w:val="1"/>
          <w:sz w:val="28"/>
          <w:szCs w:val="28"/>
        </w:rPr>
      </w:pPr>
      <w:r w:rsidRPr="00B87DEC">
        <w:rPr>
          <w:b/>
          <w:spacing w:val="10"/>
          <w:position w:val="1"/>
          <w:sz w:val="28"/>
          <w:szCs w:val="28"/>
        </w:rPr>
        <w:t>3.Специальная физическая подготовка. -32ч.</w:t>
      </w:r>
    </w:p>
    <w:p w:rsidR="00714E8E" w:rsidRPr="00B87DEC" w:rsidRDefault="00714E8E" w:rsidP="00714E8E">
      <w:pPr>
        <w:pStyle w:val="2"/>
        <w:shd w:val="clear" w:color="auto" w:fill="auto"/>
        <w:spacing w:line="240" w:lineRule="auto"/>
        <w:ind w:firstLine="709"/>
        <w:jc w:val="both"/>
        <w:rPr>
          <w:spacing w:val="10"/>
          <w:position w:val="1"/>
          <w:sz w:val="28"/>
          <w:szCs w:val="28"/>
          <w:u w:val="single"/>
        </w:rPr>
      </w:pPr>
      <w:r w:rsidRPr="00B87DEC">
        <w:rPr>
          <w:spacing w:val="10"/>
          <w:position w:val="1"/>
          <w:sz w:val="28"/>
          <w:szCs w:val="28"/>
          <w:u w:val="single"/>
        </w:rPr>
        <w:t>Теория:</w:t>
      </w:r>
    </w:p>
    <w:p w:rsidR="00714E8E" w:rsidRPr="00B87DEC" w:rsidRDefault="00714E8E" w:rsidP="00714E8E">
      <w:pPr>
        <w:pStyle w:val="2"/>
        <w:shd w:val="clear" w:color="auto" w:fill="auto"/>
        <w:spacing w:line="240" w:lineRule="auto"/>
        <w:ind w:firstLine="709"/>
        <w:jc w:val="both"/>
        <w:rPr>
          <w:spacing w:val="10"/>
          <w:position w:val="1"/>
          <w:sz w:val="28"/>
          <w:szCs w:val="28"/>
          <w:u w:val="single"/>
        </w:rPr>
      </w:pPr>
      <w:r w:rsidRPr="00B87DEC">
        <w:rPr>
          <w:sz w:val="28"/>
          <w:szCs w:val="28"/>
        </w:rPr>
        <w:t>•</w:t>
      </w:r>
      <w:proofErr w:type="gramStart"/>
      <w:r w:rsidRPr="00B87DEC">
        <w:rPr>
          <w:spacing w:val="10"/>
          <w:position w:val="1"/>
          <w:sz w:val="28"/>
          <w:szCs w:val="28"/>
        </w:rPr>
        <w:t>Приемы</w:t>
      </w:r>
      <w:proofErr w:type="gramEnd"/>
      <w:r w:rsidRPr="00B87DEC">
        <w:rPr>
          <w:spacing w:val="10"/>
          <w:position w:val="1"/>
          <w:sz w:val="28"/>
          <w:szCs w:val="28"/>
        </w:rPr>
        <w:t xml:space="preserve"> выполняемые руками, ногами</w:t>
      </w:r>
      <w:r w:rsidRPr="00B87DEC">
        <w:rPr>
          <w:sz w:val="28"/>
          <w:szCs w:val="28"/>
        </w:rPr>
        <w:t xml:space="preserve">. </w:t>
      </w:r>
    </w:p>
    <w:p w:rsidR="00714E8E" w:rsidRPr="00B87DEC" w:rsidRDefault="00714E8E" w:rsidP="00714E8E">
      <w:pPr>
        <w:pStyle w:val="Default"/>
        <w:ind w:firstLine="709"/>
        <w:jc w:val="both"/>
        <w:rPr>
          <w:sz w:val="28"/>
          <w:szCs w:val="28"/>
        </w:rPr>
      </w:pPr>
      <w:r w:rsidRPr="00B87DEC">
        <w:rPr>
          <w:sz w:val="28"/>
          <w:szCs w:val="28"/>
        </w:rPr>
        <w:t xml:space="preserve">•Перемещения в классических стойках. </w:t>
      </w:r>
    </w:p>
    <w:p w:rsidR="00714E8E" w:rsidRPr="00B87DEC" w:rsidRDefault="00714E8E" w:rsidP="00714E8E">
      <w:pPr>
        <w:pStyle w:val="Default"/>
        <w:ind w:firstLine="709"/>
        <w:jc w:val="both"/>
        <w:rPr>
          <w:sz w:val="28"/>
          <w:szCs w:val="28"/>
        </w:rPr>
      </w:pPr>
      <w:proofErr w:type="spellStart"/>
      <w:r w:rsidRPr="00B87DEC">
        <w:rPr>
          <w:sz w:val="28"/>
          <w:szCs w:val="28"/>
        </w:rPr>
        <w:t>Спарринговые</w:t>
      </w:r>
      <w:proofErr w:type="spellEnd"/>
      <w:r w:rsidRPr="00B87DEC">
        <w:rPr>
          <w:sz w:val="28"/>
          <w:szCs w:val="28"/>
        </w:rPr>
        <w:t xml:space="preserve"> передвижения. </w:t>
      </w:r>
    </w:p>
    <w:p w:rsidR="00714E8E" w:rsidRPr="00B87DEC" w:rsidRDefault="00714E8E" w:rsidP="00714E8E">
      <w:pPr>
        <w:pStyle w:val="2"/>
        <w:spacing w:line="240" w:lineRule="auto"/>
        <w:ind w:firstLine="709"/>
        <w:jc w:val="both"/>
        <w:rPr>
          <w:bCs/>
          <w:spacing w:val="10"/>
          <w:position w:val="1"/>
          <w:sz w:val="28"/>
          <w:szCs w:val="28"/>
          <w:u w:val="single"/>
        </w:rPr>
      </w:pPr>
      <w:r w:rsidRPr="00B87DEC">
        <w:rPr>
          <w:bCs/>
          <w:spacing w:val="10"/>
          <w:position w:val="1"/>
          <w:sz w:val="28"/>
          <w:szCs w:val="28"/>
          <w:u w:val="single"/>
        </w:rPr>
        <w:t xml:space="preserve">Практика </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СФП - упражнения на мешке. Ап </w:t>
      </w:r>
      <w:proofErr w:type="spellStart"/>
      <w:r w:rsidRPr="00B87DEC">
        <w:rPr>
          <w:rFonts w:ascii="Times New Roman" w:hAnsi="Times New Roman" w:cs="Times New Roman"/>
          <w:sz w:val="28"/>
          <w:szCs w:val="28"/>
        </w:rPr>
        <w:t>чумок</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чируги</w:t>
      </w:r>
      <w:proofErr w:type="spellEnd"/>
      <w:r w:rsidRPr="00B87DEC">
        <w:rPr>
          <w:rFonts w:ascii="Times New Roman" w:hAnsi="Times New Roman" w:cs="Times New Roman"/>
          <w:sz w:val="28"/>
          <w:szCs w:val="28"/>
        </w:rPr>
        <w:t>. Ап чаги. Махи ногами.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Упражнения на мешке. Махи, упражнение «лягушка».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передней, дальней.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на месте. Борьба на коленях.</w:t>
      </w:r>
    </w:p>
    <w:p w:rsidR="00714E8E" w:rsidRPr="00B87DEC" w:rsidRDefault="00714E8E" w:rsidP="00714E8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4. Тактическая подготовка</w:t>
      </w:r>
      <w:r w:rsidRPr="00B87DEC">
        <w:rPr>
          <w:rFonts w:ascii="Times New Roman" w:hAnsi="Times New Roman" w:cs="Times New Roman"/>
          <w:sz w:val="28"/>
          <w:szCs w:val="28"/>
        </w:rPr>
        <w:t xml:space="preserve"> – </w:t>
      </w:r>
      <w:r w:rsidRPr="00B87DEC">
        <w:rPr>
          <w:rFonts w:ascii="Times New Roman" w:hAnsi="Times New Roman" w:cs="Times New Roman"/>
          <w:b/>
          <w:sz w:val="28"/>
          <w:szCs w:val="28"/>
        </w:rPr>
        <w:t>40ч.</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b/>
          <w:sz w:val="28"/>
          <w:szCs w:val="28"/>
        </w:rPr>
        <w:t>Практика: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 индивидуальные занятия.</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-Базовые стойки.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-Базовые стойки.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Страховки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-Базовые стойки, перемещения в них. Страховки.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lastRenderedPageBreak/>
        <w:t xml:space="preserve">-Базовые стойки. Ап чаги.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Заходы на броски (задняя подножка)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 с перемещением в стойках.</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чаги (варианты), ап чаги,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Тигу</w:t>
      </w:r>
      <w:proofErr w:type="spellEnd"/>
      <w:r w:rsidRPr="00B87DEC">
        <w:rPr>
          <w:rFonts w:ascii="Times New Roman" w:hAnsi="Times New Roman" w:cs="Times New Roman"/>
          <w:sz w:val="28"/>
          <w:szCs w:val="28"/>
        </w:rPr>
        <w:t xml:space="preserve"> чаги, Ап чаги с шагом.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с шагом, из степа.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ап чаги с </w:t>
      </w:r>
      <w:proofErr w:type="spellStart"/>
      <w:r w:rsidRPr="00B87DEC">
        <w:rPr>
          <w:rFonts w:ascii="Times New Roman" w:hAnsi="Times New Roman" w:cs="Times New Roman"/>
          <w:sz w:val="28"/>
          <w:szCs w:val="28"/>
        </w:rPr>
        <w:t>подшагиванием</w:t>
      </w:r>
      <w:proofErr w:type="spellEnd"/>
      <w:r w:rsidRPr="00B87DEC">
        <w:rPr>
          <w:rFonts w:ascii="Times New Roman" w:hAnsi="Times New Roman" w:cs="Times New Roman"/>
          <w:sz w:val="28"/>
          <w:szCs w:val="28"/>
        </w:rPr>
        <w:t xml:space="preserve">. Ап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Ап </w:t>
      </w:r>
      <w:proofErr w:type="spellStart"/>
      <w:r w:rsidRPr="00B87DEC">
        <w:rPr>
          <w:rFonts w:ascii="Times New Roman" w:hAnsi="Times New Roman" w:cs="Times New Roman"/>
          <w:sz w:val="28"/>
          <w:szCs w:val="28"/>
        </w:rPr>
        <w:t>чаги+вход</w:t>
      </w:r>
      <w:proofErr w:type="spellEnd"/>
      <w:r w:rsidRPr="00B87DEC">
        <w:rPr>
          <w:rFonts w:ascii="Times New Roman" w:hAnsi="Times New Roman" w:cs="Times New Roman"/>
          <w:sz w:val="28"/>
          <w:szCs w:val="28"/>
        </w:rPr>
        <w:t xml:space="preserve"> на заднюю подножку.</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-Боковая стойка, перемещения вперёд, назад, в стороны.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с </w:t>
      </w:r>
      <w:proofErr w:type="spellStart"/>
      <w:r w:rsidRPr="00B87DEC">
        <w:rPr>
          <w:rFonts w:ascii="Times New Roman" w:hAnsi="Times New Roman" w:cs="Times New Roman"/>
          <w:sz w:val="28"/>
          <w:szCs w:val="28"/>
        </w:rPr>
        <w:t>подшагом</w:t>
      </w:r>
      <w:proofErr w:type="spellEnd"/>
      <w:r w:rsidRPr="00B87DEC">
        <w:rPr>
          <w:rFonts w:ascii="Times New Roman" w:hAnsi="Times New Roman" w:cs="Times New Roman"/>
          <w:sz w:val="28"/>
          <w:szCs w:val="28"/>
        </w:rPr>
        <w:t>.</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 xml:space="preserve">. Два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 перемещения в стойках. Задняя подножка.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-Базовая техника, блоки, удары, перемещения в стойках. Зацеп.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p w:rsidR="00714E8E" w:rsidRPr="00B87DEC" w:rsidRDefault="00714E8E" w:rsidP="00714E8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5. Техническая подготовка – 30ч.</w:t>
      </w:r>
    </w:p>
    <w:p w:rsidR="00714E8E" w:rsidRPr="00B87DEC" w:rsidRDefault="00714E8E" w:rsidP="00714E8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Практика: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-Парные занятия. «Пятнашки».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перемещения. Ап чаги,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-Перемещения в стойках. Блоки, удары. Заходы на броски.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из степа + ап чаги,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на стоящего противника. Ап </w:t>
      </w:r>
      <w:proofErr w:type="spellStart"/>
      <w:r w:rsidRPr="00B87DEC">
        <w:rPr>
          <w:rFonts w:ascii="Times New Roman" w:hAnsi="Times New Roman" w:cs="Times New Roman"/>
          <w:sz w:val="28"/>
          <w:szCs w:val="28"/>
        </w:rPr>
        <w:t>чагина</w:t>
      </w:r>
      <w:proofErr w:type="spellEnd"/>
      <w:r w:rsidRPr="00B87DEC">
        <w:rPr>
          <w:rFonts w:ascii="Times New Roman" w:hAnsi="Times New Roman" w:cs="Times New Roman"/>
          <w:sz w:val="28"/>
          <w:szCs w:val="28"/>
        </w:rPr>
        <w:t xml:space="preserve"> стоящего противника.</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поединки по заданию. «Пятнашки», поединок ближней рукой. Страховка, кувырки, перевороты.</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 Вход на заднюю подножку после ударов руками.</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-Ап чаги с места на сближение противника,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w:t>
      </w:r>
    </w:p>
    <w:p w:rsidR="00714E8E" w:rsidRPr="00B87DEC" w:rsidRDefault="00714E8E" w:rsidP="00714E8E">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 поединки по заданию. Поединок руками ближней; задней; обеими руками.</w:t>
      </w:r>
    </w:p>
    <w:p w:rsidR="00714E8E" w:rsidRPr="00B87DEC" w:rsidRDefault="00714E8E" w:rsidP="00714E8E">
      <w:pPr>
        <w:pStyle w:val="60"/>
        <w:shd w:val="clear" w:color="auto" w:fill="auto"/>
        <w:tabs>
          <w:tab w:val="left" w:pos="490"/>
        </w:tabs>
        <w:spacing w:after="0" w:line="240" w:lineRule="auto"/>
        <w:ind w:firstLine="709"/>
        <w:jc w:val="both"/>
        <w:rPr>
          <w:spacing w:val="10"/>
          <w:position w:val="1"/>
          <w:sz w:val="28"/>
          <w:szCs w:val="28"/>
        </w:rPr>
      </w:pPr>
      <w:r w:rsidRPr="00B87DEC">
        <w:rPr>
          <w:spacing w:val="10"/>
          <w:position w:val="1"/>
          <w:sz w:val="28"/>
          <w:szCs w:val="28"/>
        </w:rPr>
        <w:t>6.Участие в соревнованиях -</w:t>
      </w:r>
      <w:r>
        <w:rPr>
          <w:spacing w:val="10"/>
          <w:position w:val="1"/>
          <w:sz w:val="28"/>
          <w:szCs w:val="28"/>
        </w:rPr>
        <w:t>4</w:t>
      </w:r>
      <w:r w:rsidRPr="00B87DEC">
        <w:rPr>
          <w:spacing w:val="10"/>
          <w:position w:val="1"/>
          <w:sz w:val="28"/>
          <w:szCs w:val="28"/>
        </w:rPr>
        <w:t>ч.</w:t>
      </w:r>
    </w:p>
    <w:p w:rsidR="00714E8E" w:rsidRPr="00B87DEC" w:rsidRDefault="00714E8E" w:rsidP="00714E8E">
      <w:pPr>
        <w:pStyle w:val="2"/>
        <w:shd w:val="clear" w:color="auto" w:fill="auto"/>
        <w:spacing w:line="240" w:lineRule="auto"/>
        <w:ind w:firstLine="709"/>
        <w:jc w:val="both"/>
        <w:rPr>
          <w:spacing w:val="10"/>
          <w:position w:val="1"/>
          <w:sz w:val="28"/>
          <w:szCs w:val="28"/>
        </w:rPr>
      </w:pPr>
      <w:r w:rsidRPr="00B87DEC">
        <w:rPr>
          <w:spacing w:val="10"/>
          <w:position w:val="1"/>
          <w:sz w:val="28"/>
          <w:szCs w:val="28"/>
        </w:rPr>
        <w:t>Участвовать в 1 - 2 соревнованиях во второй половине года.</w:t>
      </w:r>
    </w:p>
    <w:p w:rsidR="00714E8E" w:rsidRPr="00B87DEC" w:rsidRDefault="00714E8E" w:rsidP="00714E8E">
      <w:pPr>
        <w:pStyle w:val="2"/>
        <w:shd w:val="clear" w:color="auto" w:fill="auto"/>
        <w:spacing w:line="240" w:lineRule="auto"/>
        <w:ind w:firstLine="709"/>
        <w:jc w:val="both"/>
        <w:rPr>
          <w:spacing w:val="10"/>
          <w:position w:val="1"/>
          <w:sz w:val="28"/>
          <w:szCs w:val="28"/>
        </w:rPr>
      </w:pPr>
      <w:r w:rsidRPr="00B87DEC">
        <w:rPr>
          <w:spacing w:val="10"/>
          <w:position w:val="1"/>
          <w:sz w:val="28"/>
          <w:szCs w:val="28"/>
        </w:rPr>
        <w:t>Показательные выступления для родителей.</w:t>
      </w:r>
    </w:p>
    <w:p w:rsidR="00714E8E" w:rsidRPr="00B87DEC" w:rsidRDefault="00714E8E" w:rsidP="00714E8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7.</w:t>
      </w:r>
      <w:r w:rsidRPr="00B87DEC">
        <w:rPr>
          <w:rFonts w:ascii="Times New Roman" w:hAnsi="Times New Roman" w:cs="Times New Roman"/>
          <w:sz w:val="28"/>
          <w:szCs w:val="28"/>
        </w:rPr>
        <w:t xml:space="preserve"> </w:t>
      </w:r>
      <w:r w:rsidRPr="00141C35">
        <w:rPr>
          <w:rFonts w:ascii="Times New Roman" w:hAnsi="Times New Roman" w:cs="Times New Roman"/>
          <w:b/>
          <w:sz w:val="28"/>
          <w:szCs w:val="28"/>
        </w:rPr>
        <w:t>Промежуточная</w:t>
      </w:r>
      <w:r>
        <w:rPr>
          <w:rFonts w:ascii="Times New Roman" w:hAnsi="Times New Roman" w:cs="Times New Roman"/>
          <w:sz w:val="28"/>
          <w:szCs w:val="28"/>
        </w:rPr>
        <w:t xml:space="preserve"> и </w:t>
      </w:r>
      <w:r>
        <w:rPr>
          <w:rFonts w:ascii="Times New Roman" w:hAnsi="Times New Roman" w:cs="Times New Roman"/>
          <w:b/>
          <w:sz w:val="28"/>
          <w:szCs w:val="28"/>
        </w:rPr>
        <w:t>и</w:t>
      </w:r>
      <w:r w:rsidRPr="00B87DEC">
        <w:rPr>
          <w:rFonts w:ascii="Times New Roman" w:hAnsi="Times New Roman" w:cs="Times New Roman"/>
          <w:b/>
          <w:sz w:val="28"/>
          <w:szCs w:val="28"/>
        </w:rPr>
        <w:t xml:space="preserve">тоговая аттестация </w:t>
      </w:r>
      <w:r w:rsidRPr="00B87DEC">
        <w:rPr>
          <w:rFonts w:ascii="Times New Roman" w:eastAsia="Times New Roman" w:hAnsi="Times New Roman" w:cs="Times New Roman"/>
          <w:sz w:val="28"/>
          <w:szCs w:val="28"/>
          <w:lang w:eastAsia="ru-RU"/>
        </w:rPr>
        <w:t>(тестирование, контрольные испытания)</w:t>
      </w:r>
      <w:r w:rsidRPr="00B87DEC">
        <w:rPr>
          <w:rFonts w:ascii="Times New Roman" w:hAnsi="Times New Roman" w:cs="Times New Roman"/>
          <w:b/>
          <w:sz w:val="28"/>
          <w:szCs w:val="28"/>
        </w:rPr>
        <w:t>-</w:t>
      </w:r>
      <w:r>
        <w:rPr>
          <w:rFonts w:ascii="Times New Roman" w:hAnsi="Times New Roman" w:cs="Times New Roman"/>
          <w:b/>
          <w:sz w:val="28"/>
          <w:szCs w:val="28"/>
        </w:rPr>
        <w:t>4</w:t>
      </w:r>
      <w:r w:rsidRPr="00B87DEC">
        <w:rPr>
          <w:rFonts w:ascii="Times New Roman" w:hAnsi="Times New Roman" w:cs="Times New Roman"/>
          <w:b/>
          <w:sz w:val="28"/>
          <w:szCs w:val="28"/>
        </w:rPr>
        <w:t>ч.</w:t>
      </w:r>
    </w:p>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Модуля 2</w:t>
      </w:r>
    </w:p>
    <w:p w:rsidR="00714E8E" w:rsidRDefault="00714E8E" w:rsidP="005027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Вт</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пт</w:t>
      </w:r>
      <w:proofErr w:type="spellEnd"/>
    </w:p>
    <w:tbl>
      <w:tblPr>
        <w:tblStyle w:val="7"/>
        <w:tblW w:w="0" w:type="auto"/>
        <w:tblInd w:w="-318" w:type="dxa"/>
        <w:tblLook w:val="04A0" w:firstRow="1" w:lastRow="0" w:firstColumn="1" w:lastColumn="0" w:noHBand="0" w:noVBand="1"/>
      </w:tblPr>
      <w:tblGrid>
        <w:gridCol w:w="990"/>
        <w:gridCol w:w="1704"/>
        <w:gridCol w:w="3788"/>
        <w:gridCol w:w="969"/>
        <w:gridCol w:w="1086"/>
        <w:gridCol w:w="1352"/>
      </w:tblGrid>
      <w:tr w:rsidR="0050273F" w:rsidTr="00714E8E">
        <w:tc>
          <w:tcPr>
            <w:tcW w:w="990"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1704" w:type="dxa"/>
            <w:vMerge w:val="restart"/>
            <w:tcBorders>
              <w:top w:val="single" w:sz="4" w:space="0" w:color="auto"/>
              <w:left w:val="single" w:sz="4" w:space="0" w:color="auto"/>
              <w:right w:val="single" w:sz="4" w:space="0" w:color="auto"/>
            </w:tcBorders>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w:t>
            </w:r>
          </w:p>
        </w:tc>
        <w:tc>
          <w:tcPr>
            <w:tcW w:w="3788"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занятий</w:t>
            </w:r>
          </w:p>
        </w:tc>
        <w:tc>
          <w:tcPr>
            <w:tcW w:w="3407" w:type="dxa"/>
            <w:gridSpan w:val="3"/>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50273F" w:rsidTr="00714E8E">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704" w:type="dxa"/>
            <w:vMerge/>
            <w:tcBorders>
              <w:left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86"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50273F" w:rsidTr="00714E8E">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704" w:type="dxa"/>
            <w:vMerge/>
            <w:tcBorders>
              <w:left w:val="single" w:sz="4" w:space="0" w:color="auto"/>
              <w:bottom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714E8E">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14</w:t>
            </w:r>
            <w:r w:rsidR="00714E8E">
              <w:rPr>
                <w:rFonts w:ascii="Times New Roman" w:eastAsia="Times New Roman" w:hAnsi="Times New Roman" w:cs="Times New Roman"/>
                <w:b/>
                <w:bCs/>
                <w:sz w:val="28"/>
                <w:szCs w:val="28"/>
                <w:lang w:eastAsia="ru-RU"/>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12</w:t>
            </w:r>
          </w:p>
        </w:tc>
        <w:tc>
          <w:tcPr>
            <w:tcW w:w="1352"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714E8E">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13</w:t>
            </w:r>
            <w:r w:rsidR="00714E8E">
              <w:rPr>
                <w:rFonts w:ascii="Times New Roman" w:eastAsia="Times New Roman" w:hAnsi="Times New Roman" w:cs="Times New Roman"/>
                <w:b/>
                <w:bCs/>
                <w:sz w:val="28"/>
                <w:szCs w:val="28"/>
                <w:lang w:eastAsia="ru-RU"/>
              </w:rPr>
              <w:t>4</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D232CD" w:rsidRDefault="00714E8E" w:rsidP="00CC0395">
            <w:pPr>
              <w:spacing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09</w:t>
            </w:r>
            <w:r>
              <w:rPr>
                <w:rFonts w:ascii="Times New Roman" w:eastAsia="Times New Roman" w:hAnsi="Times New Roman" w:cs="Times New Roman"/>
                <w:sz w:val="28"/>
                <w:szCs w:val="28"/>
              </w:rPr>
              <w:t>.2023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Введение. Правила </w:t>
            </w:r>
            <w:r w:rsidRPr="00B87DEC">
              <w:rPr>
                <w:rFonts w:ascii="Times New Roman" w:hAnsi="Times New Roman" w:cs="Times New Roman"/>
                <w:sz w:val="28"/>
                <w:szCs w:val="28"/>
              </w:rPr>
              <w:lastRenderedPageBreak/>
              <w:t>поведения. Режим работы. Техника безопасности.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b/>
                <w:sz w:val="28"/>
                <w:szCs w:val="28"/>
              </w:rPr>
            </w:pPr>
            <w:r w:rsidRPr="00B87DEC">
              <w:rPr>
                <w:rFonts w:ascii="Times New Roman" w:hAnsi="Times New Roman" w:cs="Times New Roman"/>
                <w:b/>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en-US"/>
              </w:rPr>
              <w:t>09</w:t>
            </w:r>
            <w:r>
              <w:rPr>
                <w:rFonts w:ascii="Times New Roman" w:eastAsia="Times New Roman" w:hAnsi="Times New Roman" w:cs="Times New Roman"/>
                <w:sz w:val="28"/>
                <w:szCs w:val="28"/>
              </w:rPr>
              <w:t>.2023</w:t>
            </w:r>
          </w:p>
          <w:p w:rsidR="00714E8E" w:rsidRDefault="00714E8E" w:rsidP="00CC0395">
            <w:pPr>
              <w:spacing w:line="256" w:lineRule="auto"/>
              <w:jc w:val="center"/>
              <w:rPr>
                <w:rFonts w:ascii="Times New Roman" w:eastAsia="Times New Roman" w:hAnsi="Times New Roman" w:cs="Times New Roman"/>
                <w:sz w:val="28"/>
                <w:szCs w:val="28"/>
                <w:lang w:val="en-US"/>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pStyle w:val="a7"/>
            </w:pPr>
            <w:r w:rsidRPr="00B87DEC">
              <w:t>Общая физическая подготовка. Совершенствование двигательных физических качеств. Сила. Равновесие. Скорость. Быстрота и рефлексы.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08.09.2023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Кувырки, перевороты, страховки. </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12.09.2023</w:t>
            </w:r>
          </w:p>
          <w:p w:rsidR="00714E8E" w:rsidRPr="009B63B5" w:rsidRDefault="00714E8E" w:rsidP="00CC0395">
            <w:pPr>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Челночный бег (с переносом предметов).</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15.09.2023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Метание теннисного мяча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19.09.2023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на одной ноге</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22.09.2023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Акробатические упражнения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26.09.2023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Бег 5 мин. Прыжки со скакалкой. </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29.09.2023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03.10.2023</w:t>
            </w:r>
          </w:p>
          <w:p w:rsidR="00714E8E" w:rsidRPr="009B63B5"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Быстрота - бег (вариации).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06.10.2023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Гибкость - махи, шпагаты, наклоны.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Махи, наклоны, шпагаты.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13.10.2023</w:t>
            </w:r>
          </w:p>
          <w:p w:rsidR="00714E8E" w:rsidRPr="009B63B5" w:rsidRDefault="00714E8E" w:rsidP="00CC0395">
            <w:pPr>
              <w:spacing w:line="256" w:lineRule="auto"/>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17.10.2023</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20.10.2023</w:t>
            </w:r>
          </w:p>
          <w:p w:rsidR="00714E8E" w:rsidRPr="009B63B5" w:rsidRDefault="00714E8E" w:rsidP="00CC0395">
            <w:pPr>
              <w:spacing w:before="100" w:after="100"/>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24.10.2023</w:t>
            </w:r>
          </w:p>
          <w:p w:rsidR="00714E8E" w:rsidRPr="009B63B5" w:rsidRDefault="00714E8E" w:rsidP="00CC0395">
            <w:pPr>
              <w:spacing w:line="256" w:lineRule="auto"/>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Махи, наклоны, шпагаты. </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27.10.2023</w:t>
            </w:r>
          </w:p>
          <w:p w:rsidR="00714E8E" w:rsidRPr="009B63B5" w:rsidRDefault="00714E8E" w:rsidP="00CC0395">
            <w:pPr>
              <w:spacing w:line="256" w:lineRule="auto"/>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Кувырки, перевороты, страховки.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714E8E" w:rsidRPr="00B87DEC" w:rsidRDefault="00714E8E" w:rsidP="00CC0395">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654CE4"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31.10</w:t>
            </w:r>
            <w:r w:rsidRPr="00654CE4">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p>
          <w:p w:rsidR="00714E8E" w:rsidRPr="00663539" w:rsidRDefault="00714E8E" w:rsidP="00CC0395">
            <w:pPr>
              <w:spacing w:line="256" w:lineRule="auto"/>
              <w:jc w:val="center"/>
              <w:rPr>
                <w:rFonts w:ascii="Times New Roman" w:eastAsia="Times New Roman" w:hAnsi="Times New Roman" w:cs="Times New Roman"/>
                <w:color w:val="000000"/>
                <w:sz w:val="28"/>
                <w:szCs w:val="28"/>
                <w:highlight w:val="yellow"/>
              </w:rPr>
            </w:pPr>
            <w:r w:rsidRPr="00654CE4">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pStyle w:val="2"/>
              <w:shd w:val="clear" w:color="auto" w:fill="auto"/>
              <w:spacing w:line="240" w:lineRule="auto"/>
              <w:ind w:firstLine="0"/>
              <w:jc w:val="both"/>
              <w:rPr>
                <w:spacing w:val="10"/>
                <w:position w:val="1"/>
                <w:sz w:val="28"/>
                <w:szCs w:val="28"/>
                <w:u w:val="single"/>
              </w:rPr>
            </w:pPr>
            <w:r w:rsidRPr="00B87DEC">
              <w:rPr>
                <w:sz w:val="28"/>
                <w:szCs w:val="28"/>
              </w:rPr>
              <w:t xml:space="preserve">Специальная физическая подготовка. </w:t>
            </w:r>
            <w:r w:rsidRPr="00B87DEC">
              <w:rPr>
                <w:spacing w:val="10"/>
                <w:position w:val="1"/>
                <w:sz w:val="28"/>
                <w:szCs w:val="28"/>
              </w:rPr>
              <w:t xml:space="preserve">Приемы, </w:t>
            </w:r>
            <w:r w:rsidRPr="00B87DEC">
              <w:rPr>
                <w:sz w:val="28"/>
                <w:szCs w:val="28"/>
              </w:rPr>
              <w:t xml:space="preserve">перемещения. </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654CE4"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654CE4">
              <w:rPr>
                <w:rFonts w:ascii="Times New Roman" w:eastAsia="Times New Roman" w:hAnsi="Times New Roman" w:cs="Times New Roman"/>
                <w:color w:val="000000"/>
                <w:sz w:val="28"/>
                <w:szCs w:val="28"/>
              </w:rPr>
              <w:t>.11.202</w:t>
            </w:r>
            <w:r>
              <w:rPr>
                <w:rFonts w:ascii="Times New Roman" w:eastAsia="Times New Roman" w:hAnsi="Times New Roman" w:cs="Times New Roman"/>
                <w:color w:val="000000"/>
                <w:sz w:val="28"/>
                <w:szCs w:val="28"/>
              </w:rPr>
              <w:t>3</w:t>
            </w:r>
          </w:p>
          <w:p w:rsidR="00714E8E" w:rsidRPr="00663539" w:rsidRDefault="00714E8E" w:rsidP="00CC0395">
            <w:pPr>
              <w:spacing w:line="256" w:lineRule="auto"/>
              <w:jc w:val="center"/>
              <w:rPr>
                <w:rFonts w:ascii="Times New Roman" w:eastAsia="Times New Roman" w:hAnsi="Times New Roman" w:cs="Times New Roman"/>
                <w:color w:val="000000"/>
                <w:sz w:val="28"/>
                <w:szCs w:val="28"/>
                <w:highlight w:val="yellow"/>
              </w:rPr>
            </w:pPr>
            <w:r w:rsidRPr="00654CE4">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r w:rsidRPr="00B87DEC">
              <w:rPr>
                <w:rFonts w:ascii="Times New Roman" w:hAnsi="Times New Roman" w:cs="Times New Roman"/>
                <w:spacing w:val="10"/>
                <w:position w:val="1"/>
                <w:sz w:val="28"/>
                <w:szCs w:val="28"/>
              </w:rPr>
              <w:t xml:space="preserve"> </w:t>
            </w:r>
            <w:proofErr w:type="gramStart"/>
            <w:r w:rsidRPr="00B87DEC">
              <w:rPr>
                <w:rFonts w:ascii="Times New Roman" w:hAnsi="Times New Roman" w:cs="Times New Roman"/>
                <w:spacing w:val="10"/>
                <w:position w:val="1"/>
                <w:sz w:val="28"/>
                <w:szCs w:val="28"/>
              </w:rPr>
              <w:t>Приемы</w:t>
            </w:r>
            <w:proofErr w:type="gramEnd"/>
            <w:r w:rsidRPr="00B87DEC">
              <w:rPr>
                <w:rFonts w:ascii="Times New Roman" w:hAnsi="Times New Roman" w:cs="Times New Roman"/>
                <w:spacing w:val="10"/>
                <w:position w:val="1"/>
                <w:sz w:val="28"/>
                <w:szCs w:val="28"/>
              </w:rPr>
              <w:t xml:space="preserve"> выполняемые руками, ногами</w:t>
            </w:r>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654CE4"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07.11.2023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10.11.2023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14.11.2023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17.11.2023</w:t>
            </w:r>
          </w:p>
          <w:p w:rsidR="00714E8E" w:rsidRPr="009B63B5"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21.11.2023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24.11.2023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28.11.2023 </w:t>
            </w:r>
          </w:p>
          <w:p w:rsidR="00714E8E" w:rsidRPr="009B63B5" w:rsidRDefault="00714E8E" w:rsidP="00CC0395">
            <w:pPr>
              <w:spacing w:line="256" w:lineRule="auto"/>
              <w:jc w:val="center"/>
              <w:rPr>
                <w:rFonts w:ascii="Times New Roman" w:eastAsia="Times New Roman" w:hAnsi="Times New Roman" w:cs="Times New Roman"/>
                <w:color w:val="000000"/>
                <w:sz w:val="28"/>
                <w:szCs w:val="28"/>
              </w:rPr>
            </w:pP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01.12.2023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Махи, упражнение «лягушка».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05.12.2023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08.12.2023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w:t>
            </w:r>
            <w:r w:rsidRPr="00B87DEC">
              <w:rPr>
                <w:rFonts w:ascii="Times New Roman" w:hAnsi="Times New Roman" w:cs="Times New Roman"/>
                <w:sz w:val="28"/>
                <w:szCs w:val="28"/>
              </w:rPr>
              <w:lastRenderedPageBreak/>
              <w:t>подготовка. Махи, удержание прямых ног</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передней, дальней.</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before="100" w:after="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на месте.</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19.12.2023</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29.12.2023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Страховки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Заходы на броски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с перемещением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ап чаги с </w:t>
            </w:r>
            <w:proofErr w:type="spellStart"/>
            <w:r w:rsidRPr="00B87DEC">
              <w:rPr>
                <w:rFonts w:ascii="Times New Roman" w:hAnsi="Times New Roman" w:cs="Times New Roman"/>
                <w:sz w:val="28"/>
                <w:szCs w:val="28"/>
              </w:rPr>
              <w:t>подшагиванием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30.01.2024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чаги после </w:t>
            </w:r>
            <w:proofErr w:type="spellStart"/>
            <w:r w:rsidRPr="00B87DEC">
              <w:rPr>
                <w:rFonts w:ascii="Times New Roman" w:hAnsi="Times New Roman" w:cs="Times New Roman"/>
                <w:sz w:val="28"/>
                <w:szCs w:val="28"/>
              </w:rPr>
              <w:t>подшагивания</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w:t>
            </w:r>
            <w:proofErr w:type="spellStart"/>
            <w:r w:rsidRPr="00B87DEC">
              <w:rPr>
                <w:rFonts w:ascii="Times New Roman" w:hAnsi="Times New Roman" w:cs="Times New Roman"/>
                <w:sz w:val="28"/>
                <w:szCs w:val="28"/>
              </w:rPr>
              <w:t>чаги+вход</w:t>
            </w:r>
            <w:proofErr w:type="spellEnd"/>
            <w:r w:rsidRPr="00B87DEC">
              <w:rPr>
                <w:rFonts w:ascii="Times New Roman" w:hAnsi="Times New Roman" w:cs="Times New Roman"/>
                <w:sz w:val="28"/>
                <w:szCs w:val="28"/>
              </w:rPr>
              <w:t xml:space="preserve"> на заднюю подножку.</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Боковая стойка, перемещения вперёд, назад, в стороны.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с </w:t>
            </w:r>
            <w:proofErr w:type="spellStart"/>
            <w:r w:rsidRPr="00B87DEC">
              <w:rPr>
                <w:rFonts w:ascii="Times New Roman" w:hAnsi="Times New Roman" w:cs="Times New Roman"/>
                <w:sz w:val="28"/>
                <w:szCs w:val="28"/>
              </w:rPr>
              <w:t>подшагом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Зацеп.</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27.02.2024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Изучение передвижений, </w:t>
            </w:r>
            <w:r w:rsidRPr="00B87DEC">
              <w:rPr>
                <w:rFonts w:ascii="Times New Roman" w:hAnsi="Times New Roman" w:cs="Times New Roman"/>
                <w:sz w:val="28"/>
                <w:szCs w:val="28"/>
              </w:rPr>
              <w:lastRenderedPageBreak/>
              <w:t>ударов, упражнений на боксерских снарядах.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Парные занятия. «Пятнашки».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перемещения.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29.03.2024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02.04.2024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Блоки, удары. Заходы на броски.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05.04.2024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на стоящего противника. Ап </w:t>
            </w:r>
            <w:proofErr w:type="spellStart"/>
            <w:r w:rsidRPr="00B87DEC">
              <w:rPr>
                <w:rFonts w:ascii="Times New Roman" w:hAnsi="Times New Roman" w:cs="Times New Roman"/>
                <w:sz w:val="28"/>
                <w:szCs w:val="28"/>
              </w:rPr>
              <w:t>чагина</w:t>
            </w:r>
            <w:proofErr w:type="spellEnd"/>
            <w:r w:rsidRPr="00B87DEC">
              <w:rPr>
                <w:rFonts w:ascii="Times New Roman" w:hAnsi="Times New Roman" w:cs="Times New Roman"/>
                <w:sz w:val="28"/>
                <w:szCs w:val="28"/>
              </w:rPr>
              <w:t xml:space="preserve"> стоящего противника.</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Поединки по заданию.</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23.04.2024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both"/>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Вход на заднюю подножку после ударов руками.</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26.04.2024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03.05.2024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07.05.2024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14.05.2024 </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17.05.2024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Pr="009B63B5"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21.05.2024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24.05.2024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Pr="00B87DEC" w:rsidRDefault="00714E8E" w:rsidP="00CC0395">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Pr>
                <w:rFonts w:ascii="Times New Roman" w:hAnsi="Times New Roman" w:cs="Times New Roman"/>
                <w:sz w:val="28"/>
                <w:szCs w:val="28"/>
              </w:rPr>
              <w:t>1</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28.05.2024</w:t>
            </w:r>
          </w:p>
        </w:tc>
        <w:tc>
          <w:tcPr>
            <w:tcW w:w="3788"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rPr>
                <w:rFonts w:ascii="Times New Roman" w:hAnsi="Times New Roman" w:cs="Times New Roman"/>
                <w:sz w:val="28"/>
                <w:szCs w:val="28"/>
              </w:rPr>
            </w:pPr>
            <w:r w:rsidRPr="00B87DEC">
              <w:rPr>
                <w:rFonts w:ascii="Times New Roman" w:hAnsi="Times New Roman" w:cs="Times New Roman"/>
                <w:sz w:val="28"/>
                <w:szCs w:val="28"/>
              </w:rPr>
              <w:t>Итоговая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714E8E" w:rsidRPr="00B87DEC" w:rsidRDefault="00714E8E" w:rsidP="00CC0395">
            <w:pPr>
              <w:jc w:val="center"/>
              <w:rPr>
                <w:rFonts w:ascii="Times New Roman" w:hAnsi="Times New Roman" w:cs="Times New Roman"/>
                <w:sz w:val="28"/>
                <w:szCs w:val="28"/>
              </w:rPr>
            </w:pPr>
            <w:r w:rsidRPr="00B87DEC">
              <w:rPr>
                <w:rFonts w:ascii="Times New Roman" w:hAnsi="Times New Roman" w:cs="Times New Roman"/>
                <w:sz w:val="28"/>
                <w:szCs w:val="28"/>
              </w:rPr>
              <w:t>1</w:t>
            </w:r>
          </w:p>
        </w:tc>
      </w:tr>
      <w:tr w:rsidR="00714E8E" w:rsidTr="00714E8E">
        <w:tc>
          <w:tcPr>
            <w:tcW w:w="990" w:type="dxa"/>
            <w:tcBorders>
              <w:top w:val="single" w:sz="4" w:space="0" w:color="auto"/>
              <w:left w:val="single" w:sz="4" w:space="0" w:color="auto"/>
              <w:bottom w:val="single" w:sz="4" w:space="0" w:color="auto"/>
              <w:right w:val="single" w:sz="4" w:space="0" w:color="auto"/>
            </w:tcBorders>
          </w:tcPr>
          <w:p w:rsidR="00714E8E" w:rsidRDefault="00714E8E">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714E8E" w:rsidRDefault="00714E8E" w:rsidP="00CC0395">
            <w:pP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31.05.2024</w:t>
            </w:r>
          </w:p>
        </w:tc>
        <w:tc>
          <w:tcPr>
            <w:tcW w:w="3788" w:type="dxa"/>
            <w:tcBorders>
              <w:top w:val="single" w:sz="4" w:space="0" w:color="auto"/>
              <w:left w:val="single" w:sz="4" w:space="0" w:color="auto"/>
              <w:bottom w:val="single" w:sz="4" w:space="0" w:color="auto"/>
              <w:right w:val="single" w:sz="4" w:space="0" w:color="auto"/>
            </w:tcBorders>
          </w:tcPr>
          <w:p w:rsidR="00714E8E" w:rsidRDefault="00714E8E" w:rsidP="000E3978">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tcPr>
          <w:p w:rsidR="00714E8E" w:rsidRDefault="00714E8E" w:rsidP="000E3978">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714E8E" w:rsidRDefault="00714E8E" w:rsidP="000E3978">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714E8E" w:rsidRDefault="00714E8E" w:rsidP="000E3978">
            <w:pPr>
              <w:jc w:val="center"/>
              <w:rPr>
                <w:rFonts w:ascii="Times New Roman" w:hAnsi="Times New Roman" w:cs="Times New Roman"/>
                <w:sz w:val="28"/>
                <w:szCs w:val="28"/>
              </w:rPr>
            </w:pPr>
            <w:r>
              <w:rPr>
                <w:rFonts w:ascii="Times New Roman" w:hAnsi="Times New Roman" w:cs="Times New Roman"/>
                <w:sz w:val="28"/>
                <w:szCs w:val="28"/>
              </w:rPr>
              <w:t>2</w:t>
            </w:r>
          </w:p>
        </w:tc>
      </w:tr>
    </w:tbl>
    <w:p w:rsidR="0050273F" w:rsidRDefault="0050273F" w:rsidP="0050273F">
      <w:pPr>
        <w:spacing w:after="0" w:line="240" w:lineRule="auto"/>
        <w:jc w:val="center"/>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649"/>
        <w:gridCol w:w="2572"/>
        <w:gridCol w:w="2274"/>
      </w:tblGrid>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Где зародилось боевое искусство -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1.Япония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2.Китай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3.Корея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2.Корея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ковер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1.Додзе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2.Татами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3.Додянг</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3.Додянг</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форма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1.Самбовка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2.Кимоно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2.Удар ногой</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Чунби</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1.Повернутся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2.Прыгнуть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3.Приготовится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3.Приготовится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по </w:t>
            </w:r>
            <w:proofErr w:type="spellStart"/>
            <w:r>
              <w:rPr>
                <w:rFonts w:ascii="Times New Roman" w:hAnsi="Times New Roman" w:cs="Times New Roman"/>
                <w:sz w:val="28"/>
                <w:szCs w:val="28"/>
              </w:rPr>
              <w:t>корейскисамостраховка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1.Чан </w:t>
            </w:r>
            <w:proofErr w:type="spellStart"/>
            <w:r>
              <w:rPr>
                <w:rFonts w:ascii="Times New Roman" w:hAnsi="Times New Roman" w:cs="Times New Roman"/>
                <w:sz w:val="28"/>
                <w:szCs w:val="28"/>
              </w:rPr>
              <w:t>бан</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2.Чик по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3.Нак поп</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3.Нак поп</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Баро</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1.Лечь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3.Шаг вперёд</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bl>
    <w:p w:rsidR="0050273F" w:rsidRDefault="0050273F" w:rsidP="0050273F">
      <w:pPr>
        <w:tabs>
          <w:tab w:val="left" w:pos="2680"/>
        </w:tabs>
        <w:rPr>
          <w:rFonts w:ascii="Times New Roman" w:hAnsi="Times New Roman" w:cs="Times New Roman"/>
          <w:b/>
          <w:sz w:val="28"/>
          <w:szCs w:val="28"/>
        </w:rPr>
      </w:pPr>
    </w:p>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838"/>
        <w:gridCol w:w="4817"/>
      </w:tblGrid>
      <w:tr w:rsidR="0050273F" w:rsidTr="0050273F">
        <w:trPr>
          <w:trHeight w:val="441"/>
        </w:trPr>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3 вида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10-1 сесть полностью, 2 не более 15см, 7- 3 не более 15 см, 5- более 15см</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Мост</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10-высокий с полной опорой на стопы и ладони, 7- выполнено с неполной опорой, 5- выполнение близкое к </w:t>
            </w:r>
            <w:proofErr w:type="gramStart"/>
            <w:r>
              <w:rPr>
                <w:rFonts w:ascii="Times New Roman" w:hAnsi="Times New Roman" w:cs="Times New Roman"/>
                <w:sz w:val="28"/>
                <w:szCs w:val="28"/>
              </w:rPr>
              <w:t>зачетному</w:t>
            </w:r>
            <w:proofErr w:type="gramEnd"/>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Дыхание</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10-продемонстрированны все 4 вида, 7-продемонстрированны 3 вида, 5-продемонстрированны 2 вида,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Стойки (</w:t>
            </w:r>
            <w:proofErr w:type="spellStart"/>
            <w:r>
              <w:rPr>
                <w:rFonts w:ascii="Times New Roman" w:hAnsi="Times New Roman" w:cs="Times New Roman"/>
                <w:sz w:val="28"/>
                <w:szCs w:val="28"/>
              </w:rPr>
              <w:t>кимабу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конгочазе</w:t>
            </w:r>
            <w:proofErr w:type="spellEnd"/>
            <w:r>
              <w:rPr>
                <w:rFonts w:ascii="Times New Roman" w:hAnsi="Times New Roman" w:cs="Times New Roman"/>
                <w:sz w:val="28"/>
                <w:szCs w:val="28"/>
              </w:rPr>
              <w:t>)</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 выполнено четко, без колебаний, 7- выполнено не четко, 5- долго думал, есть ошибки в пост ноги.</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Кувырок в группировке вперед, назад.</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5-обуч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Стойка на руках у стены</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 выполняет с помощью</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Боковой кувырок</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 выполнено не четко, 5-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руками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из стойки, 7- выполнено не четко, 5- имеет представление</w:t>
            </w:r>
          </w:p>
        </w:tc>
      </w:tr>
      <w:tr w:rsidR="0050273F" w:rsidTr="0050273F">
        <w:trPr>
          <w:trHeight w:val="1061"/>
        </w:trPr>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ногами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10-выполненочетко, из  стойки, 7- выполнено не четко, 5-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10-180см и далее, 7-от 150см до 180см, 5-менее 150см</w:t>
            </w:r>
          </w:p>
        </w:tc>
      </w:tr>
    </w:tbl>
    <w:p w:rsidR="0050273F" w:rsidRDefault="0050273F" w:rsidP="0050273F">
      <w:pPr>
        <w:spacing w:after="0" w:line="240" w:lineRule="auto"/>
        <w:jc w:val="both"/>
        <w:rPr>
          <w:rFonts w:ascii="Times New Roman" w:eastAsia="Times New Roman" w:hAnsi="Times New Roman" w:cs="Times New Roman"/>
          <w:b/>
          <w:color w:val="000000"/>
          <w:sz w:val="28"/>
          <w:szCs w:val="28"/>
          <w:lang w:eastAsia="ru-RU"/>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663"/>
        <w:gridCol w:w="2682"/>
        <w:gridCol w:w="2304"/>
      </w:tblGrid>
      <w:tr w:rsidR="0050273F" w:rsidTr="0050273F">
        <w:tc>
          <w:tcPr>
            <w:tcW w:w="92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0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Тандженхоп</w:t>
            </w:r>
            <w:proofErr w:type="spellEnd"/>
          </w:p>
          <w:p w:rsidR="0050273F" w:rsidRDefault="0050273F">
            <w:pPr>
              <w:tabs>
                <w:tab w:val="left" w:pos="2680"/>
              </w:tabs>
              <w:rPr>
                <w:rFonts w:ascii="Times New Roman" w:hAnsi="Times New Roman" w:cs="Times New Roman"/>
                <w:sz w:val="28"/>
                <w:szCs w:val="28"/>
              </w:rPr>
            </w:pP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ногой</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Накпоб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1.</w:t>
            </w:r>
            <w:r>
              <w:rPr>
                <w:rFonts w:ascii="Times New Roman" w:eastAsia="Times New Roman" w:hAnsi="Times New Roman" w:cs="Times New Roman"/>
                <w:color w:val="000000" w:themeColor="text1"/>
                <w:sz w:val="28"/>
                <w:szCs w:val="28"/>
                <w:lang w:eastAsia="ru-RU"/>
              </w:rPr>
              <w:t>Падения и кувырки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Падения и кувырки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pacing w:val="10"/>
                <w:position w:val="1"/>
                <w:sz w:val="28"/>
                <w:szCs w:val="28"/>
              </w:rPr>
            </w:pPr>
            <w:proofErr w:type="spellStart"/>
            <w:r>
              <w:rPr>
                <w:rFonts w:ascii="Times New Roman" w:eastAsia="Times New Roman" w:hAnsi="Times New Roman" w:cs="Times New Roman"/>
                <w:color w:val="000000" w:themeColor="text1"/>
                <w:sz w:val="28"/>
                <w:szCs w:val="28"/>
                <w:lang w:eastAsia="ru-RU"/>
              </w:rPr>
              <w:t>Танджун</w:t>
            </w:r>
            <w:proofErr w:type="spellEnd"/>
            <w:r>
              <w:rPr>
                <w:rFonts w:ascii="Times New Roman" w:eastAsia="Times New Roman" w:hAnsi="Times New Roman" w:cs="Times New Roman"/>
                <w:color w:val="000000" w:themeColor="text1"/>
                <w:sz w:val="28"/>
                <w:szCs w:val="28"/>
                <w:lang w:eastAsia="ru-RU"/>
              </w:rPr>
              <w:t xml:space="preserve"> хо хоп</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Дыхательно-</w:t>
            </w:r>
            <w:proofErr w:type="spellStart"/>
            <w:r>
              <w:rPr>
                <w:rFonts w:ascii="Times New Roman" w:eastAsia="Times New Roman" w:hAnsi="Times New Roman" w:cs="Times New Roman"/>
                <w:color w:val="000000" w:themeColor="text1"/>
                <w:sz w:val="28"/>
                <w:szCs w:val="28"/>
                <w:lang w:eastAsia="ru-RU"/>
              </w:rPr>
              <w:t>кординационная</w:t>
            </w:r>
            <w:proofErr w:type="spellEnd"/>
            <w:r>
              <w:rPr>
                <w:rFonts w:ascii="Times New Roman" w:eastAsia="Times New Roman" w:hAnsi="Times New Roman" w:cs="Times New Roman"/>
                <w:color w:val="000000" w:themeColor="text1"/>
                <w:sz w:val="28"/>
                <w:szCs w:val="28"/>
                <w:lang w:eastAsia="ru-RU"/>
              </w:rPr>
              <w:t xml:space="preserve"> техника</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Квонпоб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Бальчхаги</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1.Техника ударов ногами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ногой</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 ногами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Прямой удар кулаком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1.Джумок </w:t>
            </w:r>
            <w:proofErr w:type="spellStart"/>
            <w:r>
              <w:rPr>
                <w:rFonts w:ascii="Times New Roman" w:hAnsi="Times New Roman" w:cs="Times New Roman"/>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2.Ти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Джумокчиги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Удар «молот» с боку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1.Ап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Мончичиги</w:t>
            </w:r>
            <w:proofErr w:type="spellEnd"/>
          </w:p>
        </w:tc>
      </w:tr>
    </w:tbl>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904"/>
        <w:gridCol w:w="2568"/>
        <w:gridCol w:w="2171"/>
      </w:tblGrid>
      <w:tr w:rsidR="0050273F" w:rsidTr="0050273F">
        <w:trPr>
          <w:trHeight w:val="432"/>
        </w:trPr>
        <w:tc>
          <w:tcPr>
            <w:tcW w:w="927"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04"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4739" w:type="dxa"/>
            <w:gridSpan w:val="2"/>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мальчики</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девочки</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 30м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7,4с</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7,9с</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110 см</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105 см</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лежа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8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15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(продольный, поперечный)</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Отжимания на кулаках</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363"/>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Скручивания на 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Чариотчасаэ</w:t>
            </w:r>
            <w:proofErr w:type="spellEnd"/>
            <w:r>
              <w:rPr>
                <w:rFonts w:ascii="Times New Roman" w:hAnsi="Times New Roman" w:cs="Times New Roman"/>
                <w:color w:val="000000"/>
                <w:sz w:val="28"/>
                <w:szCs w:val="28"/>
                <w:shd w:val="clear" w:color="auto" w:fill="FFFFFF"/>
              </w:rPr>
              <w:t xml:space="preserve"> – стойка смирно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Пьёнхичасаэ</w:t>
            </w:r>
            <w:proofErr w:type="spellEnd"/>
            <w:r>
              <w:rPr>
                <w:rFonts w:ascii="Times New Roman" w:hAnsi="Times New Roman" w:cs="Times New Roman"/>
                <w:color w:val="000000"/>
                <w:sz w:val="28"/>
                <w:szCs w:val="28"/>
                <w:shd w:val="clear" w:color="auto" w:fill="FFFFFF"/>
              </w:rPr>
              <w:t xml:space="preserve"> – открытая стойка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Кёнгокчасаэ</w:t>
            </w:r>
            <w:proofErr w:type="spellEnd"/>
            <w:r>
              <w:rPr>
                <w:rFonts w:ascii="Times New Roman" w:hAnsi="Times New Roman" w:cs="Times New Roman"/>
                <w:color w:val="000000"/>
                <w:sz w:val="28"/>
                <w:szCs w:val="28"/>
                <w:shd w:val="clear" w:color="auto" w:fill="FFFFFF"/>
              </w:rPr>
              <w:t xml:space="preserve"> – атакующая стойка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bl>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50273F" w:rsidRDefault="0050273F" w:rsidP="0050273F">
      <w:pPr>
        <w:spacing w:after="0" w:line="240" w:lineRule="auto"/>
        <w:ind w:firstLine="709"/>
        <w:jc w:val="center"/>
        <w:rPr>
          <w:rFonts w:ascii="Times New Roman" w:hAnsi="Times New Roman" w:cs="Times New Roman"/>
          <w:b/>
          <w:sz w:val="28"/>
          <w:szCs w:val="28"/>
        </w:rPr>
      </w:pP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назад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спину.</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этой «группировке» покататься назад-вперед.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proofErr w:type="gramStart"/>
      <w:r>
        <w:rPr>
          <w:rFonts w:ascii="Times New Roman" w:eastAsia="Times New Roman" w:hAnsi="Times New Roman" w:cs="Times New Roman"/>
          <w:color w:val="101010"/>
          <w:sz w:val="28"/>
          <w:szCs w:val="28"/>
          <w:lang w:eastAsia="ru-RU"/>
        </w:rPr>
        <w:t>В дальнейшем, при падении назад, прямыми руками ударять одновременно по татами ладонями вниз по углом примерно 90 градусов, относительно тела</w:t>
      </w:r>
      <w:proofErr w:type="gramEnd"/>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Касаемся пятками татами. Вес тела при этом переносится назад, выводя проекцию центра тяжести за площадь опоры. </w:t>
      </w:r>
      <w:proofErr w:type="gramStart"/>
      <w:r>
        <w:rPr>
          <w:rFonts w:ascii="Times New Roman" w:eastAsia="Times New Roman" w:hAnsi="Times New Roman" w:cs="Times New Roman"/>
          <w:color w:val="101010"/>
          <w:sz w:val="28"/>
          <w:szCs w:val="28"/>
          <w:lang w:eastAsia="ru-RU"/>
        </w:rPr>
        <w:t>Совершаем падание назад, ударяя одновременно двумя вытянутыми руками по татами ладонями вниз по углом примерно 90 градусов, относительно тела.</w:t>
      </w:r>
      <w:proofErr w:type="gramEnd"/>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Руки при ударе должны быть прямыми.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Расстояние </w:t>
      </w:r>
      <w:proofErr w:type="gramStart"/>
      <w:r>
        <w:rPr>
          <w:rFonts w:ascii="Times New Roman" w:eastAsia="Times New Roman" w:hAnsi="Times New Roman" w:cs="Times New Roman"/>
          <w:color w:val="101010"/>
          <w:sz w:val="28"/>
          <w:szCs w:val="28"/>
          <w:lang w:eastAsia="ru-RU"/>
        </w:rPr>
        <w:t>от</w:t>
      </w:r>
      <w:proofErr w:type="gramEnd"/>
      <w:r>
        <w:rPr>
          <w:rFonts w:ascii="Times New Roman" w:eastAsia="Times New Roman" w:hAnsi="Times New Roman" w:cs="Times New Roman"/>
          <w:color w:val="101010"/>
          <w:sz w:val="28"/>
          <w:szCs w:val="28"/>
          <w:lang w:eastAsia="ru-RU"/>
        </w:rPr>
        <w:t xml:space="preserve"> лба до колен должно быть неизменным до конца падения.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Очень полезно в этой «группировке» несколько раз покачаться вперед-назад.</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левый (правый) бок.</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lastRenderedPageBreak/>
        <w:t>Прижать подбородок к груди (голову приподнимаем над татами).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Сложить ноги, левая (правая) нога лежит согнутая на поверхности татами, правая (левая) нога ставится перпендикулярно татами снаружи.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Перекатываемся направый (левый) бок, ударяя прямой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w:t>
      </w:r>
      <w:proofErr w:type="gramStart"/>
      <w:r>
        <w:rPr>
          <w:rFonts w:ascii="Times New Roman" w:eastAsia="Times New Roman" w:hAnsi="Times New Roman" w:cs="Times New Roman"/>
          <w:color w:val="101010"/>
          <w:sz w:val="28"/>
          <w:szCs w:val="28"/>
          <w:lang w:eastAsia="ru-RU"/>
        </w:rPr>
        <w:t>татами</w:t>
      </w:r>
      <w:proofErr w:type="gramEnd"/>
      <w:r>
        <w:rPr>
          <w:rFonts w:ascii="Times New Roman" w:eastAsia="Times New Roman" w:hAnsi="Times New Roman" w:cs="Times New Roman"/>
          <w:color w:val="101010"/>
          <w:sz w:val="28"/>
          <w:szCs w:val="28"/>
          <w:lang w:eastAsia="ru-RU"/>
        </w:rPr>
        <w:t xml:space="preserve"> и меняя положение ног относительно друг друга.</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Падаем на левый (правый) бок, ударяя прямой левой (правой)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татами, другая рука лежит на противоположном колене.</w:t>
      </w:r>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Рука при ударе должна быть прямая.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50273F" w:rsidRDefault="0050273F" w:rsidP="0050273F">
      <w:pPr>
        <w:pStyle w:val="a8"/>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кувырком назад с колена</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Прижать подбородок к груди.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Сесть на освободившееся место, как можно ближе к ноге.</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Встать в стойку.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обучения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xml:space="preserve"> лежат дидактические принципы педагогики: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сознательности и активности</w:t>
      </w:r>
      <w:r>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всестороннего развития</w:t>
      </w:r>
      <w:r>
        <w:rPr>
          <w:rFonts w:ascii="Times New Roman" w:hAnsi="Times New Roman" w:cs="Times New Roman"/>
          <w:sz w:val="28"/>
          <w:szCs w:val="28"/>
        </w:rPr>
        <w:t xml:space="preserve">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заключается в единстве физического воспитания с умственным, нравственным и эстетическим. В спортивной тренировке </w:t>
      </w:r>
      <w:proofErr w:type="gramStart"/>
      <w:r>
        <w:rPr>
          <w:rFonts w:ascii="Times New Roman" w:hAnsi="Times New Roman" w:cs="Times New Roman"/>
          <w:sz w:val="28"/>
          <w:szCs w:val="28"/>
        </w:rPr>
        <w:t>требуется</w:t>
      </w:r>
      <w:proofErr w:type="gramEnd"/>
      <w:r>
        <w:rPr>
          <w:rFonts w:ascii="Times New Roman" w:hAnsi="Times New Roman" w:cs="Times New Roman"/>
          <w:sz w:val="28"/>
          <w:szCs w:val="28"/>
        </w:rPr>
        <w:t xml:space="preserve"> прежде всего разносторонняя физическая подготовка.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наглядности:</w:t>
      </w:r>
      <w:r>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xml:space="preserve">, пользуется наглядными </w:t>
      </w:r>
      <w:r>
        <w:rPr>
          <w:rFonts w:ascii="Times New Roman" w:hAnsi="Times New Roman" w:cs="Times New Roman"/>
          <w:sz w:val="28"/>
          <w:szCs w:val="28"/>
        </w:rPr>
        <w:lastRenderedPageBreak/>
        <w:t>пособиями (фотографии, плакаты), а также присутствует с учениками на тренировках и соревнованиях взрослых высококлассных спортсменов.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постепенности:</w:t>
      </w:r>
      <w:r>
        <w:rPr>
          <w:rFonts w:ascii="Times New Roman" w:hAnsi="Times New Roman" w:cs="Times New Roman"/>
          <w:sz w:val="28"/>
          <w:szCs w:val="28"/>
        </w:rPr>
        <w:t xml:space="preserve"> переход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контроля внимания (его надо воспитывать);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логического мышления;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волевого контроля, или управления намерением (достигается воспитанием и самовоспитанием).</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подготовки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Физическая</w:t>
      </w:r>
      <w:r>
        <w:rPr>
          <w:rFonts w:ascii="Times New Roman" w:hAnsi="Times New Roman" w:cs="Times New Roman"/>
          <w:sz w:val="28"/>
          <w:szCs w:val="28"/>
        </w:rPr>
        <w:t xml:space="preserve"> подготовка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•специальную физическую подготовку, направленную на развитие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Техническую</w:t>
      </w:r>
      <w:r>
        <w:rPr>
          <w:rFonts w:ascii="Times New Roman" w:hAnsi="Times New Roman" w:cs="Times New Roman"/>
          <w:sz w:val="28"/>
          <w:szCs w:val="28"/>
        </w:rPr>
        <w:t xml:space="preserve"> подготовку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беспредметную</w:t>
      </w:r>
      <w:proofErr w:type="gramEnd"/>
      <w:r>
        <w:rPr>
          <w:rFonts w:ascii="Times New Roman" w:hAnsi="Times New Roman" w:cs="Times New Roman"/>
          <w:sz w:val="28"/>
          <w:szCs w:val="28"/>
        </w:rPr>
        <w:t xml:space="preserve"> – обучение технике упражнений,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предметную</w:t>
      </w:r>
      <w:proofErr w:type="gramEnd"/>
      <w:r>
        <w:rPr>
          <w:rFonts w:ascii="Times New Roman" w:hAnsi="Times New Roman" w:cs="Times New Roman"/>
          <w:sz w:val="28"/>
          <w:szCs w:val="28"/>
        </w:rPr>
        <w:t xml:space="preserve"> – обучение технике упражнений с предметами,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психологическую </w:t>
      </w:r>
      <w:r>
        <w:rPr>
          <w:rFonts w:ascii="Times New Roman" w:hAnsi="Times New Roman" w:cs="Times New Roman"/>
          <w:sz w:val="28"/>
          <w:szCs w:val="28"/>
        </w:rPr>
        <w:t>подготовку входят: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базовая</w:t>
      </w:r>
      <w:proofErr w:type="gramEnd"/>
      <w:r>
        <w:rPr>
          <w:rFonts w:ascii="Times New Roman" w:hAnsi="Times New Roman" w:cs="Times New Roman"/>
          <w:sz w:val="28"/>
          <w:szCs w:val="28"/>
        </w:rPr>
        <w:t xml:space="preserve"> – психологическое развитие, образование и обучение;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тренировочная</w:t>
      </w:r>
      <w:proofErr w:type="gramEnd"/>
      <w:r>
        <w:rPr>
          <w:rFonts w:ascii="Times New Roman" w:hAnsi="Times New Roman" w:cs="Times New Roman"/>
          <w:sz w:val="28"/>
          <w:szCs w:val="28"/>
        </w:rPr>
        <w:t xml:space="preserve"> – формирование значимых мотивов и благоприятных отношений к тренировочным заданиям и нагрузкам;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соревновательная</w:t>
      </w:r>
      <w:proofErr w:type="gramEnd"/>
      <w:r>
        <w:rPr>
          <w:rFonts w:ascii="Times New Roman" w:hAnsi="Times New Roman" w:cs="Times New Roman"/>
          <w:sz w:val="28"/>
          <w:szCs w:val="28"/>
        </w:rPr>
        <w:t xml:space="preserve"> – формирование состояния боевой готовности, способности к сосредоточению и мобилизации.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Тактическая</w:t>
      </w:r>
      <w:r>
        <w:rPr>
          <w:rFonts w:ascii="Times New Roman" w:hAnsi="Times New Roman" w:cs="Times New Roman"/>
          <w:sz w:val="28"/>
          <w:szCs w:val="28"/>
        </w:rPr>
        <w:t xml:space="preserve"> подготовка может быть: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1.Индивидуальной – составление индивидуальной тактики ведения боя, распределение сил, тактика поведения.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2.Командной – формирование команды, определение командных и личных задач.</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Теоретическая</w:t>
      </w:r>
      <w:r>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Может осуществляться в ходе практических занятий и самостоятельно.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на этапах программы: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Укрепление здоровья и гармоническое развитие функций организма занимающихся.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правильной осанки.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Привитие интереса к регулярным занятиям физической культурой и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воспитание дисциплинированности, аккуратности и старательности.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Участие в детских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обучения детей.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 этап обучения</w:t>
      </w:r>
      <w:r>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Второй этап </w:t>
      </w:r>
      <w:r>
        <w:rPr>
          <w:rFonts w:ascii="Times New Roman" w:hAnsi="Times New Roman" w:cs="Times New Roman"/>
          <w:sz w:val="28"/>
          <w:szCs w:val="28"/>
        </w:rPr>
        <w:t>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Все это способствует развитию у детей умения самостоятельно выполнять выученное упражнение в целом.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Третий этап закрепления </w:t>
      </w:r>
      <w:r>
        <w:rPr>
          <w:rFonts w:ascii="Times New Roman" w:hAnsi="Times New Roman" w:cs="Times New Roman"/>
          <w:sz w:val="28"/>
          <w:szCs w:val="28"/>
        </w:rPr>
        <w:t xml:space="preserve">характеризуется образованием двигательного навыка и переходом его к творческому самовыражению. На </w:t>
      </w:r>
      <w:r>
        <w:rPr>
          <w:rFonts w:ascii="Times New Roman" w:hAnsi="Times New Roman" w:cs="Times New Roman"/>
          <w:sz w:val="28"/>
          <w:szCs w:val="28"/>
        </w:rPr>
        <w:lastRenderedPageBreak/>
        <w:t>этом этапе необходимо совершенствовать качество исполнения упражнений и формировать у детей индивидуальный стиль.</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отслеживания результатов: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оценки - проведение контрольных тестов: наблюдается рост физических качеств: силы, выносливости, гибкости, ловкости, координации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анимающиеся владеют техникой физических упражнений в пределах возрастных требований.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занятий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занятий являются: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учебно-тренировочные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теоретические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тренировочных поединках;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промежуточная и итоговая аттестации;</w:t>
      </w:r>
    </w:p>
    <w:p w:rsidR="0050273F" w:rsidRDefault="0050273F" w:rsidP="0050273F">
      <w:pPr>
        <w:spacing w:after="0" w:line="240" w:lineRule="auto"/>
        <w:ind w:firstLine="709"/>
        <w:jc w:val="both"/>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 естественным и искусственным освещением, соответствующее оборудование.</w:t>
      </w:r>
    </w:p>
    <w:p w:rsidR="0050273F" w:rsidRDefault="0050273F" w:rsidP="0050273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50273F" w:rsidRDefault="0050273F" w:rsidP="0050273F">
      <w:pPr>
        <w:spacing w:after="0" w:line="240" w:lineRule="auto"/>
        <w:ind w:firstLine="709"/>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719"/>
        <w:gridCol w:w="2757"/>
        <w:gridCol w:w="3095"/>
      </w:tblGrid>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 xml:space="preserve">Степень использования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Набивные медицинские мячи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Шлем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proofErr w:type="spellStart"/>
            <w:r>
              <w:rPr>
                <w:rFonts w:ascii="Times New Roman" w:hAnsi="Times New Roman" w:cs="Times New Roman"/>
                <w:sz w:val="28"/>
                <w:szCs w:val="28"/>
              </w:rPr>
              <w:lastRenderedPageBreak/>
              <w:t>Макивары</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bl>
    <w:p w:rsidR="0050273F" w:rsidRDefault="0050273F" w:rsidP="0050273F">
      <w:pPr>
        <w:spacing w:after="0" w:line="240" w:lineRule="auto"/>
        <w:ind w:firstLine="709"/>
        <w:rPr>
          <w:rFonts w:ascii="Times New Roman" w:eastAsia="Calibri" w:hAnsi="Times New Roman" w:cs="Times New Roman"/>
          <w:b/>
          <w:sz w:val="28"/>
        </w:rPr>
      </w:pPr>
    </w:p>
    <w:p w:rsidR="007C0AD3" w:rsidRDefault="007C0AD3" w:rsidP="007C0AD3">
      <w:pPr>
        <w:spacing w:after="0" w:line="240" w:lineRule="auto"/>
        <w:rPr>
          <w:rFonts w:ascii="Times New Roman" w:hAnsi="Times New Roman" w:cs="Times New Roman"/>
          <w:sz w:val="28"/>
          <w:szCs w:val="28"/>
        </w:rPr>
      </w:pPr>
      <w:bookmarkStart w:id="0" w:name="_GoBack"/>
      <w:r>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Руководитель объедения – педагог дополнительного образования </w:t>
      </w:r>
      <w:proofErr w:type="spellStart"/>
      <w:r>
        <w:rPr>
          <w:rFonts w:ascii="Times New Roman" w:hAnsi="Times New Roman" w:cs="Times New Roman"/>
          <w:sz w:val="28"/>
          <w:szCs w:val="28"/>
        </w:rPr>
        <w:t>Кеменов</w:t>
      </w:r>
      <w:proofErr w:type="spellEnd"/>
      <w:r>
        <w:rPr>
          <w:rFonts w:ascii="Times New Roman" w:hAnsi="Times New Roman" w:cs="Times New Roman"/>
          <w:sz w:val="28"/>
          <w:szCs w:val="28"/>
        </w:rPr>
        <w:t xml:space="preserve"> Геннадий Николаевич, образование высшее профессиональное, Липецкий государственный педагогический университет, педагог по физической культуре (1991г.). Общий стаж работы 3</w:t>
      </w:r>
      <w:r>
        <w:rPr>
          <w:rFonts w:ascii="Times New Roman" w:hAnsi="Times New Roman" w:cs="Times New Roman"/>
          <w:sz w:val="28"/>
          <w:szCs w:val="28"/>
        </w:rPr>
        <w:t>2</w:t>
      </w:r>
      <w:r>
        <w:rPr>
          <w:rFonts w:ascii="Times New Roman" w:hAnsi="Times New Roman" w:cs="Times New Roman"/>
          <w:sz w:val="28"/>
          <w:szCs w:val="28"/>
        </w:rPr>
        <w:t xml:space="preserve"> год</w:t>
      </w:r>
      <w:r>
        <w:rPr>
          <w:rFonts w:ascii="Times New Roman" w:hAnsi="Times New Roman" w:cs="Times New Roman"/>
          <w:sz w:val="28"/>
          <w:szCs w:val="28"/>
        </w:rPr>
        <w:t>а</w:t>
      </w:r>
      <w:r>
        <w:rPr>
          <w:rFonts w:ascii="Times New Roman" w:hAnsi="Times New Roman" w:cs="Times New Roman"/>
          <w:sz w:val="28"/>
          <w:szCs w:val="28"/>
        </w:rPr>
        <w:t xml:space="preserve"> 2 месяца, педагогический </w:t>
      </w:r>
      <w:r>
        <w:rPr>
          <w:rFonts w:ascii="Times New Roman" w:hAnsi="Times New Roman" w:cs="Times New Roman"/>
          <w:sz w:val="28"/>
          <w:szCs w:val="28"/>
        </w:rPr>
        <w:t xml:space="preserve">20 </w:t>
      </w:r>
      <w:r>
        <w:rPr>
          <w:rFonts w:ascii="Times New Roman" w:hAnsi="Times New Roman" w:cs="Times New Roman"/>
          <w:sz w:val="28"/>
          <w:szCs w:val="28"/>
        </w:rPr>
        <w:t xml:space="preserve">лет, из них педагог дополнительного образования </w:t>
      </w:r>
      <w:r>
        <w:rPr>
          <w:rFonts w:ascii="Times New Roman" w:hAnsi="Times New Roman" w:cs="Times New Roman"/>
          <w:sz w:val="28"/>
          <w:szCs w:val="28"/>
        </w:rPr>
        <w:t>20</w:t>
      </w:r>
      <w:r>
        <w:rPr>
          <w:rFonts w:ascii="Times New Roman" w:hAnsi="Times New Roman" w:cs="Times New Roman"/>
          <w:sz w:val="28"/>
          <w:szCs w:val="28"/>
        </w:rPr>
        <w:t xml:space="preserve"> лет. В 2019 году прошел курсы повышения квалификации «Содержание и технологии в дополнительном образовании в сфере ФК и спорта». (108ч), ЛГПУ, в 2022 году «Современные технологии дополнительного образования детей в контексте Федерального проекта «Успех каждого ребенка».</w:t>
      </w:r>
    </w:p>
    <w:bookmarkEnd w:id="0"/>
    <w:p w:rsidR="0050273F" w:rsidRDefault="0050273F" w:rsidP="0050273F">
      <w:pPr>
        <w:spacing w:after="0" w:line="240" w:lineRule="auto"/>
        <w:ind w:firstLine="709"/>
        <w:jc w:val="both"/>
        <w:rPr>
          <w:rFonts w:ascii="Times New Roman" w:eastAsia="Calibri" w:hAnsi="Times New Roman" w:cs="Times New Roman"/>
          <w:sz w:val="28"/>
        </w:rPr>
      </w:pPr>
    </w:p>
    <w:p w:rsidR="0050273F" w:rsidRDefault="0050273F" w:rsidP="0050273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Список литературы</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 И. </w:t>
      </w:r>
      <w:proofErr w:type="spellStart"/>
      <w:r>
        <w:rPr>
          <w:rFonts w:ascii="Times New Roman" w:hAnsi="Times New Roman" w:cs="Times New Roman"/>
          <w:sz w:val="28"/>
          <w:szCs w:val="28"/>
        </w:rPr>
        <w:t>Данхак</w:t>
      </w:r>
      <w:proofErr w:type="spellEnd"/>
      <w:r w:rsidR="00A61BB9">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-гон/И. Ли.–Мн.: «</w:t>
      </w:r>
      <w:proofErr w:type="spellStart"/>
      <w:r>
        <w:rPr>
          <w:rFonts w:ascii="Times New Roman" w:hAnsi="Times New Roman" w:cs="Times New Roman"/>
          <w:sz w:val="28"/>
          <w:szCs w:val="28"/>
        </w:rPr>
        <w:t>Поппури</w:t>
      </w:r>
      <w:proofErr w:type="spellEnd"/>
      <w:r>
        <w:rPr>
          <w:rFonts w:ascii="Times New Roman" w:hAnsi="Times New Roman" w:cs="Times New Roman"/>
          <w:sz w:val="28"/>
          <w:szCs w:val="28"/>
        </w:rPr>
        <w:t>», 2008.– 160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Яремчук Е. Бег для всех. Доступная программа тренировок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2015.–208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Ильин Е.П. Психология спорта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2008.–352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Дубровский В.И. Спортивная медицина: учеб. Для студентов вузов, обучающихся по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специальностям/В.И. Дубровский.–3-е изд., доп.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2005.–528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Теория и методика физического воспитания. Учебник для ин-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физ. Культуры. Под общей ред. Л.П. Матвеева И А.Д. Новикова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«Физкультура и спорт», 1976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«Звезды» липецкого спорта». История развития спорта в Липецкой области. Липецк: ГУ РОГ «Липецкая газета», 2004.–304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В.М. Горюнов.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аспекты школьной физической культуры и детского спорта//Детский тренер.–2005.–№4.–с. 72-86.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Энциклопедия Юных Сурков -3. –М., Эгмонт Россия ЛТд,1998.–156 с.</w:t>
      </w:r>
    </w:p>
    <w:p w:rsidR="00936887" w:rsidRDefault="00936887"/>
    <w:sectPr w:rsidR="00936887" w:rsidSect="001A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4E503B"/>
    <w:multiLevelType w:val="hybridMultilevel"/>
    <w:tmpl w:val="4E0C827A"/>
    <w:lvl w:ilvl="0" w:tplc="F8D213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7F3A3D"/>
    <w:multiLevelType w:val="hybridMultilevel"/>
    <w:tmpl w:val="0B44A644"/>
    <w:lvl w:ilvl="0" w:tplc="1640E8B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43369A"/>
    <w:multiLevelType w:val="multilevel"/>
    <w:tmpl w:val="D7EC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2C7F67"/>
    <w:multiLevelType w:val="hybridMultilevel"/>
    <w:tmpl w:val="D728D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BE53D8"/>
    <w:multiLevelType w:val="hybridMultilevel"/>
    <w:tmpl w:val="9F04F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680F"/>
    <w:rsid w:val="00065F50"/>
    <w:rsid w:val="000E3978"/>
    <w:rsid w:val="00144707"/>
    <w:rsid w:val="001A5C62"/>
    <w:rsid w:val="001E22D7"/>
    <w:rsid w:val="00477680"/>
    <w:rsid w:val="0050273F"/>
    <w:rsid w:val="0056680F"/>
    <w:rsid w:val="005A4854"/>
    <w:rsid w:val="00714E8E"/>
    <w:rsid w:val="007C0AD3"/>
    <w:rsid w:val="00936887"/>
    <w:rsid w:val="00A61BB9"/>
    <w:rsid w:val="00C36CDB"/>
    <w:rsid w:val="00D45252"/>
    <w:rsid w:val="00DA2A34"/>
    <w:rsid w:val="00F1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3433">
      <w:bodyDiv w:val="1"/>
      <w:marLeft w:val="0"/>
      <w:marRight w:val="0"/>
      <w:marTop w:val="0"/>
      <w:marBottom w:val="0"/>
      <w:divBdr>
        <w:top w:val="none" w:sz="0" w:space="0" w:color="auto"/>
        <w:left w:val="none" w:sz="0" w:space="0" w:color="auto"/>
        <w:bottom w:val="none" w:sz="0" w:space="0" w:color="auto"/>
        <w:right w:val="none" w:sz="0" w:space="0" w:color="auto"/>
      </w:divBdr>
    </w:div>
    <w:div w:id="19998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9BF8-593C-4FF2-9D02-D1C545E9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13</cp:revision>
  <dcterms:created xsi:type="dcterms:W3CDTF">2020-12-01T12:47:00Z</dcterms:created>
  <dcterms:modified xsi:type="dcterms:W3CDTF">2023-09-27T11:00:00Z</dcterms:modified>
</cp:coreProperties>
</file>